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73D" w:rsidRPr="00FC6C09" w:rsidRDefault="00C2573D" w:rsidP="00C2573D">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Коллегия</w:t>
      </w:r>
      <w:r w:rsidRPr="00FC6C09">
        <w:rPr>
          <w:rFonts w:ascii="Times New Roman" w:hAnsi="Times New Roman" w:cs="Times New Roman"/>
          <w:b/>
          <w:sz w:val="28"/>
          <w:szCs w:val="28"/>
        </w:rPr>
        <w:t xml:space="preserve"> Министерства финансов Республики Адыгея</w:t>
      </w:r>
    </w:p>
    <w:p w:rsidR="00C2573D" w:rsidRDefault="0082597E" w:rsidP="00C2573D">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27</w:t>
      </w:r>
      <w:r w:rsidR="00C2573D" w:rsidRPr="00FC6C09">
        <w:rPr>
          <w:rFonts w:ascii="Times New Roman" w:hAnsi="Times New Roman" w:cs="Times New Roman"/>
          <w:b/>
          <w:sz w:val="28"/>
          <w:szCs w:val="28"/>
        </w:rPr>
        <w:t>.0</w:t>
      </w:r>
      <w:r>
        <w:rPr>
          <w:rFonts w:ascii="Times New Roman" w:hAnsi="Times New Roman" w:cs="Times New Roman"/>
          <w:b/>
          <w:sz w:val="28"/>
          <w:szCs w:val="28"/>
        </w:rPr>
        <w:t>9</w:t>
      </w:r>
      <w:r w:rsidR="00C2573D" w:rsidRPr="00FC6C09">
        <w:rPr>
          <w:rFonts w:ascii="Times New Roman" w:hAnsi="Times New Roman" w:cs="Times New Roman"/>
          <w:b/>
          <w:sz w:val="28"/>
          <w:szCs w:val="28"/>
        </w:rPr>
        <w:t>.201</w:t>
      </w:r>
      <w:r w:rsidR="00E8293C">
        <w:rPr>
          <w:rFonts w:ascii="Times New Roman" w:hAnsi="Times New Roman" w:cs="Times New Roman"/>
          <w:b/>
          <w:sz w:val="28"/>
          <w:szCs w:val="28"/>
        </w:rPr>
        <w:t>6</w:t>
      </w:r>
      <w:r w:rsidR="00C2573D" w:rsidRPr="00FC6C09">
        <w:rPr>
          <w:rFonts w:ascii="Times New Roman" w:hAnsi="Times New Roman" w:cs="Times New Roman"/>
          <w:b/>
          <w:sz w:val="28"/>
          <w:szCs w:val="28"/>
        </w:rPr>
        <w:t xml:space="preserve"> г.</w:t>
      </w:r>
    </w:p>
    <w:p w:rsidR="00C2573D" w:rsidRDefault="00C2573D" w:rsidP="00C2573D">
      <w:pPr>
        <w:spacing w:after="0"/>
        <w:ind w:firstLine="709"/>
        <w:jc w:val="both"/>
        <w:rPr>
          <w:rFonts w:ascii="Times New Roman" w:hAnsi="Times New Roman" w:cs="Times New Roman"/>
          <w:b/>
          <w:sz w:val="28"/>
          <w:szCs w:val="28"/>
        </w:rPr>
      </w:pPr>
    </w:p>
    <w:p w:rsidR="00C2573D" w:rsidRDefault="00C2573D" w:rsidP="00C2573D">
      <w:pPr>
        <w:spacing w:after="0"/>
        <w:ind w:firstLine="709"/>
        <w:jc w:val="both"/>
        <w:rPr>
          <w:rFonts w:ascii="Times New Roman" w:hAnsi="Times New Roman" w:cs="Times New Roman"/>
          <w:sz w:val="28"/>
          <w:szCs w:val="28"/>
        </w:rPr>
      </w:pPr>
      <w:r w:rsidRPr="00C2573D">
        <w:rPr>
          <w:rFonts w:ascii="Times New Roman" w:hAnsi="Times New Roman" w:cs="Times New Roman"/>
          <w:sz w:val="28"/>
          <w:szCs w:val="28"/>
        </w:rPr>
        <w:t>Очередное заседание Коллегии Министерства финансов Республики Адыгея состоялось 2</w:t>
      </w:r>
      <w:r w:rsidR="0082597E">
        <w:rPr>
          <w:rFonts w:ascii="Times New Roman" w:hAnsi="Times New Roman" w:cs="Times New Roman"/>
          <w:sz w:val="28"/>
          <w:szCs w:val="28"/>
        </w:rPr>
        <w:t>7</w:t>
      </w:r>
      <w:r w:rsidR="007C0E16">
        <w:rPr>
          <w:rFonts w:ascii="Times New Roman" w:hAnsi="Times New Roman" w:cs="Times New Roman"/>
          <w:sz w:val="28"/>
          <w:szCs w:val="28"/>
        </w:rPr>
        <w:t xml:space="preserve"> </w:t>
      </w:r>
      <w:r w:rsidR="0082597E">
        <w:rPr>
          <w:rFonts w:ascii="Times New Roman" w:hAnsi="Times New Roman" w:cs="Times New Roman"/>
          <w:sz w:val="28"/>
          <w:szCs w:val="28"/>
        </w:rPr>
        <w:t>сентября</w:t>
      </w:r>
      <w:r w:rsidR="00E8293C">
        <w:rPr>
          <w:rFonts w:ascii="Times New Roman" w:hAnsi="Times New Roman" w:cs="Times New Roman"/>
          <w:sz w:val="28"/>
          <w:szCs w:val="28"/>
        </w:rPr>
        <w:t xml:space="preserve"> 2016</w:t>
      </w:r>
      <w:r w:rsidRPr="00C2573D">
        <w:rPr>
          <w:rFonts w:ascii="Times New Roman" w:hAnsi="Times New Roman" w:cs="Times New Roman"/>
          <w:sz w:val="28"/>
          <w:szCs w:val="28"/>
        </w:rPr>
        <w:t xml:space="preserve"> года</w:t>
      </w:r>
      <w:r>
        <w:rPr>
          <w:rFonts w:ascii="Times New Roman" w:hAnsi="Times New Roman" w:cs="Times New Roman"/>
          <w:sz w:val="28"/>
          <w:szCs w:val="28"/>
        </w:rPr>
        <w:t>.</w:t>
      </w:r>
    </w:p>
    <w:p w:rsidR="0082597E" w:rsidRDefault="00C2573D" w:rsidP="0082597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заседании Коллегии присутствовали: члены Коллегии Министерства финансов </w:t>
      </w:r>
      <w:r w:rsidR="007C0E16">
        <w:rPr>
          <w:rFonts w:ascii="Times New Roman" w:hAnsi="Times New Roman" w:cs="Times New Roman"/>
          <w:sz w:val="28"/>
          <w:szCs w:val="28"/>
        </w:rPr>
        <w:t>Республики Адыгея</w:t>
      </w:r>
      <w:r w:rsidR="0082597E">
        <w:rPr>
          <w:rFonts w:ascii="Times New Roman" w:hAnsi="Times New Roman" w:cs="Times New Roman"/>
          <w:sz w:val="28"/>
          <w:szCs w:val="28"/>
        </w:rPr>
        <w:t>, а также руководители финансовых управлений муниципальных образований Республики Адыгея.</w:t>
      </w:r>
    </w:p>
    <w:p w:rsidR="007C0E16" w:rsidRDefault="00C2573D" w:rsidP="007C0E16">
      <w:pPr>
        <w:spacing w:after="0"/>
        <w:ind w:right="152" w:firstLine="708"/>
        <w:jc w:val="both"/>
        <w:rPr>
          <w:rFonts w:ascii="Times New Roman" w:hAnsi="Times New Roman" w:cs="Times New Roman"/>
          <w:sz w:val="28"/>
          <w:szCs w:val="28"/>
        </w:rPr>
      </w:pPr>
      <w:r>
        <w:rPr>
          <w:rFonts w:ascii="Times New Roman" w:hAnsi="Times New Roman" w:cs="Times New Roman"/>
          <w:sz w:val="28"/>
          <w:szCs w:val="28"/>
        </w:rPr>
        <w:t xml:space="preserve">На заседании Коллегии </w:t>
      </w:r>
      <w:r w:rsidRPr="00C2573D">
        <w:rPr>
          <w:rFonts w:ascii="Times New Roman" w:hAnsi="Times New Roman" w:cs="Times New Roman"/>
          <w:sz w:val="28"/>
          <w:szCs w:val="28"/>
        </w:rPr>
        <w:t>Министерства финансов Республики Адыгея</w:t>
      </w:r>
      <w:r w:rsidR="00E8293C">
        <w:rPr>
          <w:rFonts w:ascii="Times New Roman" w:hAnsi="Times New Roman" w:cs="Times New Roman"/>
          <w:sz w:val="28"/>
          <w:szCs w:val="28"/>
        </w:rPr>
        <w:t xml:space="preserve"> были рассмотрен</w:t>
      </w:r>
      <w:r w:rsidR="0082597E">
        <w:rPr>
          <w:rFonts w:ascii="Times New Roman" w:hAnsi="Times New Roman" w:cs="Times New Roman"/>
          <w:sz w:val="28"/>
          <w:szCs w:val="28"/>
        </w:rPr>
        <w:t>ы</w:t>
      </w:r>
      <w:r w:rsidR="00E8293C">
        <w:rPr>
          <w:rFonts w:ascii="Times New Roman" w:hAnsi="Times New Roman" w:cs="Times New Roman"/>
          <w:sz w:val="28"/>
          <w:szCs w:val="28"/>
        </w:rPr>
        <w:t xml:space="preserve"> вопрос</w:t>
      </w:r>
      <w:r w:rsidR="0082597E">
        <w:rPr>
          <w:rFonts w:ascii="Times New Roman" w:hAnsi="Times New Roman" w:cs="Times New Roman"/>
          <w:sz w:val="28"/>
          <w:szCs w:val="28"/>
        </w:rPr>
        <w:t>ы</w:t>
      </w:r>
      <w:r>
        <w:rPr>
          <w:rFonts w:ascii="Times New Roman" w:hAnsi="Times New Roman" w:cs="Times New Roman"/>
          <w:sz w:val="28"/>
          <w:szCs w:val="28"/>
        </w:rPr>
        <w:t>:</w:t>
      </w:r>
      <w:r w:rsidR="00E8293C">
        <w:rPr>
          <w:rFonts w:ascii="Times New Roman" w:hAnsi="Times New Roman" w:cs="Times New Roman"/>
          <w:sz w:val="28"/>
          <w:szCs w:val="28"/>
        </w:rPr>
        <w:t xml:space="preserve"> </w:t>
      </w:r>
    </w:p>
    <w:p w:rsidR="0082597E" w:rsidRPr="0082597E" w:rsidRDefault="0082597E" w:rsidP="0082597E">
      <w:pPr>
        <w:ind w:right="152" w:firstLine="708"/>
        <w:jc w:val="both"/>
        <w:rPr>
          <w:rFonts w:ascii="Times New Roman" w:hAnsi="Times New Roman" w:cs="Times New Roman"/>
          <w:sz w:val="28"/>
          <w:szCs w:val="28"/>
        </w:rPr>
      </w:pPr>
      <w:r w:rsidRPr="0082597E">
        <w:rPr>
          <w:rFonts w:ascii="Times New Roman" w:hAnsi="Times New Roman" w:cs="Times New Roman"/>
          <w:sz w:val="28"/>
          <w:szCs w:val="28"/>
        </w:rPr>
        <w:t>1. О вопросах формирования республиканского бюджета Республики Адыгея на 2017-2019 годы, включая формирование межбюджетных отношений.</w:t>
      </w:r>
    </w:p>
    <w:p w:rsidR="0082597E" w:rsidRPr="0082597E" w:rsidRDefault="0082597E" w:rsidP="0082597E">
      <w:pPr>
        <w:ind w:firstLine="708"/>
        <w:jc w:val="both"/>
        <w:rPr>
          <w:rFonts w:ascii="Times New Roman" w:hAnsi="Times New Roman" w:cs="Times New Roman"/>
          <w:sz w:val="28"/>
          <w:szCs w:val="28"/>
        </w:rPr>
      </w:pPr>
      <w:r w:rsidRPr="0082597E">
        <w:rPr>
          <w:rFonts w:ascii="Times New Roman" w:hAnsi="Times New Roman" w:cs="Times New Roman"/>
          <w:sz w:val="28"/>
          <w:szCs w:val="28"/>
        </w:rPr>
        <w:t>2. Об итогах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за 2 квартал  2016 года.</w:t>
      </w:r>
    </w:p>
    <w:p w:rsidR="0082597E" w:rsidRPr="0082597E" w:rsidRDefault="0082597E" w:rsidP="0082597E">
      <w:pPr>
        <w:ind w:firstLine="708"/>
        <w:jc w:val="both"/>
        <w:rPr>
          <w:rFonts w:ascii="Times New Roman" w:hAnsi="Times New Roman" w:cs="Times New Roman"/>
          <w:sz w:val="28"/>
          <w:szCs w:val="28"/>
        </w:rPr>
      </w:pPr>
      <w:r w:rsidRPr="0082597E">
        <w:rPr>
          <w:rFonts w:ascii="Times New Roman" w:hAnsi="Times New Roman" w:cs="Times New Roman"/>
          <w:sz w:val="28"/>
          <w:szCs w:val="28"/>
        </w:rPr>
        <w:t>3. О перспективах и проблемах введения на территории Республики Адыгея определения налоговой базы имущественных налогов на основе кадастровой стоимости.</w:t>
      </w:r>
    </w:p>
    <w:p w:rsidR="00C2573D" w:rsidRPr="001231E9" w:rsidRDefault="001231E9" w:rsidP="007C0E16">
      <w:pPr>
        <w:spacing w:after="0"/>
        <w:ind w:firstLine="709"/>
        <w:jc w:val="both"/>
        <w:rPr>
          <w:rFonts w:ascii="Times New Roman" w:hAnsi="Times New Roman" w:cs="Times New Roman"/>
          <w:sz w:val="28"/>
        </w:rPr>
      </w:pPr>
      <w:r w:rsidRPr="001231E9">
        <w:rPr>
          <w:rFonts w:ascii="Times New Roman" w:hAnsi="Times New Roman" w:cs="Times New Roman"/>
          <w:sz w:val="28"/>
        </w:rPr>
        <w:t>По первому вопросу з</w:t>
      </w:r>
      <w:r w:rsidR="008037A1" w:rsidRPr="001231E9">
        <w:rPr>
          <w:rFonts w:ascii="Times New Roman" w:hAnsi="Times New Roman" w:cs="Times New Roman"/>
          <w:sz w:val="28"/>
        </w:rPr>
        <w:t xml:space="preserve">аслушан доклад </w:t>
      </w:r>
      <w:r w:rsidRPr="001231E9">
        <w:rPr>
          <w:rFonts w:ascii="Times New Roman" w:hAnsi="Times New Roman" w:cs="Times New Roman"/>
          <w:sz w:val="28"/>
          <w:szCs w:val="28"/>
        </w:rPr>
        <w:t xml:space="preserve">начальника отдела межбюджетных отношений, сводного планирования и мониторинга муниципальных финансов Павловой Н.В.   </w:t>
      </w:r>
      <w:r>
        <w:rPr>
          <w:rFonts w:ascii="Times New Roman" w:hAnsi="Times New Roman" w:cs="Times New Roman"/>
          <w:sz w:val="28"/>
          <w:szCs w:val="28"/>
        </w:rPr>
        <w:t>«О</w:t>
      </w:r>
      <w:r w:rsidRPr="001231E9">
        <w:rPr>
          <w:rFonts w:ascii="Times New Roman" w:hAnsi="Times New Roman" w:cs="Times New Roman"/>
          <w:sz w:val="28"/>
          <w:szCs w:val="28"/>
        </w:rPr>
        <w:t xml:space="preserve"> вопросах формирования республиканского бюджета Республики Адыгея на 2017-2019 годы, включая формирование межбюджетных отношений</w:t>
      </w:r>
      <w:r>
        <w:rPr>
          <w:rFonts w:ascii="Times New Roman" w:hAnsi="Times New Roman" w:cs="Times New Roman"/>
          <w:sz w:val="28"/>
          <w:szCs w:val="28"/>
        </w:rPr>
        <w:t>»</w:t>
      </w:r>
      <w:r w:rsidR="00EA0741">
        <w:rPr>
          <w:rFonts w:ascii="Times New Roman" w:hAnsi="Times New Roman" w:cs="Times New Roman"/>
          <w:sz w:val="28"/>
          <w:szCs w:val="28"/>
        </w:rPr>
        <w:t xml:space="preserve"> - </w:t>
      </w:r>
    </w:p>
    <w:p w:rsidR="001231E9" w:rsidRPr="001231E9" w:rsidRDefault="001231E9" w:rsidP="001231E9">
      <w:pPr>
        <w:spacing w:after="0"/>
        <w:jc w:val="center"/>
        <w:rPr>
          <w:rFonts w:ascii="Times New Roman" w:hAnsi="Times New Roman" w:cs="Times New Roman"/>
          <w:b/>
          <w:i/>
          <w:sz w:val="28"/>
          <w:szCs w:val="28"/>
        </w:rPr>
      </w:pPr>
      <w:r w:rsidRPr="001231E9">
        <w:rPr>
          <w:rFonts w:ascii="Times New Roman" w:hAnsi="Times New Roman" w:cs="Times New Roman"/>
          <w:b/>
          <w:i/>
          <w:sz w:val="28"/>
          <w:szCs w:val="28"/>
        </w:rPr>
        <w:t>Д О К Л А Д</w:t>
      </w:r>
    </w:p>
    <w:p w:rsidR="001231E9" w:rsidRPr="001231E9" w:rsidRDefault="001231E9" w:rsidP="001231E9">
      <w:pPr>
        <w:spacing w:after="0"/>
        <w:jc w:val="center"/>
        <w:rPr>
          <w:rFonts w:ascii="Times New Roman" w:hAnsi="Times New Roman" w:cs="Times New Roman"/>
          <w:b/>
          <w:i/>
          <w:sz w:val="28"/>
          <w:szCs w:val="28"/>
        </w:rPr>
      </w:pPr>
      <w:r w:rsidRPr="001231E9">
        <w:rPr>
          <w:rFonts w:ascii="Times New Roman" w:hAnsi="Times New Roman" w:cs="Times New Roman"/>
          <w:b/>
          <w:i/>
          <w:sz w:val="28"/>
          <w:szCs w:val="28"/>
        </w:rPr>
        <w:t>на заседание коллегии Министерства финансов Республики Адыгея</w:t>
      </w:r>
    </w:p>
    <w:p w:rsidR="001231E9" w:rsidRPr="001231E9" w:rsidRDefault="001231E9" w:rsidP="001231E9">
      <w:pPr>
        <w:spacing w:after="0"/>
        <w:jc w:val="center"/>
        <w:rPr>
          <w:rFonts w:ascii="Times New Roman" w:hAnsi="Times New Roman" w:cs="Times New Roman"/>
          <w:b/>
          <w:i/>
          <w:sz w:val="28"/>
          <w:szCs w:val="28"/>
        </w:rPr>
      </w:pPr>
      <w:r w:rsidRPr="001231E9">
        <w:rPr>
          <w:rFonts w:ascii="Times New Roman" w:hAnsi="Times New Roman" w:cs="Times New Roman"/>
          <w:b/>
          <w:i/>
          <w:sz w:val="28"/>
          <w:szCs w:val="28"/>
        </w:rPr>
        <w:t>27 сентября  2016 года</w:t>
      </w:r>
    </w:p>
    <w:p w:rsidR="001231E9" w:rsidRPr="001231E9" w:rsidRDefault="001231E9" w:rsidP="001231E9">
      <w:pPr>
        <w:spacing w:after="0" w:line="240" w:lineRule="auto"/>
        <w:jc w:val="center"/>
        <w:rPr>
          <w:rFonts w:ascii="Times New Roman" w:hAnsi="Times New Roman" w:cs="Times New Roman"/>
          <w:b/>
          <w:i/>
          <w:sz w:val="28"/>
          <w:szCs w:val="28"/>
        </w:rPr>
      </w:pPr>
      <w:r w:rsidRPr="001231E9">
        <w:rPr>
          <w:rFonts w:ascii="Times New Roman" w:hAnsi="Times New Roman" w:cs="Times New Roman"/>
          <w:b/>
          <w:i/>
          <w:sz w:val="28"/>
          <w:szCs w:val="28"/>
        </w:rPr>
        <w:t>по вопросу «О вопросах формирования республиканского бюджета Республики Адыгея на 2017-2019 годы, включая формирование межбюджетных отношений»</w:t>
      </w:r>
    </w:p>
    <w:p w:rsidR="001231E9" w:rsidRPr="001231E9" w:rsidRDefault="001231E9" w:rsidP="001231E9">
      <w:pPr>
        <w:spacing w:after="0"/>
        <w:jc w:val="center"/>
        <w:rPr>
          <w:rFonts w:ascii="Times New Roman" w:hAnsi="Times New Roman" w:cs="Times New Roman"/>
          <w:b/>
          <w:i/>
          <w:sz w:val="28"/>
          <w:szCs w:val="28"/>
        </w:rPr>
      </w:pPr>
    </w:p>
    <w:p w:rsidR="001231E9" w:rsidRPr="001231E9" w:rsidRDefault="001231E9" w:rsidP="001231E9">
      <w:pPr>
        <w:spacing w:after="0" w:line="240" w:lineRule="auto"/>
        <w:jc w:val="center"/>
        <w:rPr>
          <w:rFonts w:ascii="Times New Roman" w:hAnsi="Times New Roman" w:cs="Times New Roman"/>
          <w:b/>
          <w:i/>
          <w:sz w:val="28"/>
          <w:szCs w:val="28"/>
        </w:rPr>
      </w:pPr>
      <w:r w:rsidRPr="001231E9">
        <w:rPr>
          <w:rFonts w:ascii="Times New Roman" w:hAnsi="Times New Roman" w:cs="Times New Roman"/>
          <w:b/>
          <w:i/>
          <w:sz w:val="28"/>
          <w:szCs w:val="28"/>
        </w:rPr>
        <w:t>Уважаемые члены коллегии и приглашенные!</w:t>
      </w:r>
    </w:p>
    <w:p w:rsidR="001231E9" w:rsidRPr="001231E9" w:rsidRDefault="001231E9" w:rsidP="001231E9">
      <w:pPr>
        <w:spacing w:after="0" w:line="240" w:lineRule="auto"/>
        <w:jc w:val="center"/>
        <w:rPr>
          <w:rFonts w:ascii="Times New Roman" w:hAnsi="Times New Roman" w:cs="Times New Roman"/>
          <w:b/>
          <w:i/>
          <w:sz w:val="28"/>
          <w:szCs w:val="28"/>
        </w:rPr>
      </w:pP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 xml:space="preserve">Основой для формирования показателей республиканского бюджета всегда являлись приоритеты и цели, определяемые Правительством Российской Федерации в основных направлениях бюджетной политики. Однако, как мы знаем в этом году, Государственная Дума 20 мая приняла Закон о переносе на месяц срока внесения в нижнюю палату парламента проекта федерального бюджета на 2017-2019 годы. Окончательный проект </w:t>
      </w:r>
      <w:r w:rsidRPr="001231E9">
        <w:rPr>
          <w:rFonts w:ascii="Times New Roman" w:hAnsi="Times New Roman" w:cs="Times New Roman"/>
          <w:i/>
          <w:sz w:val="28"/>
          <w:szCs w:val="28"/>
        </w:rPr>
        <w:lastRenderedPageBreak/>
        <w:t>федерального бюджета на 2017-2019 годы Правительство Российской Федерации планирует рассмотреть в середине октября и внести на рассмотрение до 1 ноября в Государственную Думу.</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В соответствии с графиком подготовки и рассмотрения федерального бюджета на 2017-2019 годы, данные о планируемых субъектам Российской Федерации межбюджетных трансфертах должны быть доведены в конце сентября этого года.</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Поэтому нами были предварительно сформированы бюджетные проектировки, сохраняющие социальную направленность бюджета, рассчитанные адекватно прогнозным темпам роста собственных налоговых и неналоговых доходов и как в предыдущие годы в условиях жесткой экономии финансовых ресурсов.</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Как и в предыдущие годы, республиканский бюджет сформирован в программном формате. Часть целевых доходных источников будет как всегда, в соответствии с законодательством направлена на формирование расходной части бюджета Дорожного фонда Республики Адыгея.</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При формировании расходной части в качестве «базовых» объемов приняты бюджетные ассигнования 2016 года с учетом структурных организационных преобразований (включая оптимизацию штатной численности и фонда оплаты труда и изменение контингента получателей).</w:t>
      </w:r>
    </w:p>
    <w:p w:rsidR="001231E9" w:rsidRPr="001231E9" w:rsidRDefault="001231E9" w:rsidP="001231E9">
      <w:pPr>
        <w:spacing w:after="0" w:line="240" w:lineRule="auto"/>
        <w:ind w:firstLine="567"/>
        <w:jc w:val="both"/>
        <w:rPr>
          <w:rFonts w:ascii="Times New Roman" w:hAnsi="Times New Roman" w:cs="Times New Roman"/>
          <w:i/>
          <w:sz w:val="28"/>
          <w:szCs w:val="28"/>
        </w:rPr>
      </w:pPr>
      <w:proofErr w:type="gramStart"/>
      <w:r w:rsidRPr="001231E9">
        <w:rPr>
          <w:rFonts w:ascii="Times New Roman" w:hAnsi="Times New Roman" w:cs="Times New Roman"/>
          <w:i/>
          <w:sz w:val="28"/>
          <w:szCs w:val="28"/>
        </w:rPr>
        <w:t xml:space="preserve">Одним из приоритетов в части исполнения социальных обязательств в предстоящий период остается финансовое обеспечение повышения оплаты труда работников научных учреждений, специалистов в сфере образования, здравоохранения, культуры, социального обслуживания, предусмотренного указами Президента РФ от 7 мая 2012 г. № 597 «О мероприятиях по реализации государственной социальной политики», от 1 июня 2012 года </w:t>
      </w:r>
      <w:r w:rsidRPr="001231E9">
        <w:rPr>
          <w:rFonts w:ascii="Times New Roman" w:hAnsi="Times New Roman" w:cs="Times New Roman"/>
          <w:i/>
          <w:sz w:val="28"/>
          <w:szCs w:val="28"/>
        </w:rPr>
        <w:br/>
        <w:t>№ 761 «О национальной стратегии действий в интересах детей на 2012</w:t>
      </w:r>
      <w:proofErr w:type="gramEnd"/>
      <w:r w:rsidRPr="001231E9">
        <w:rPr>
          <w:rFonts w:ascii="Times New Roman" w:hAnsi="Times New Roman" w:cs="Times New Roman"/>
          <w:i/>
          <w:sz w:val="28"/>
          <w:szCs w:val="28"/>
        </w:rPr>
        <w:t xml:space="preserve"> - 2017 годы», от 28 декабря 2012 г. № 1688 «О некоторых мерах по реализации государственной политики в сфере защиты детей-сирот и детей, оставшихся без попечения родителей». Так как подходы на федеральном уровне в части индикативных показателей окончательно не определены, в расходной части бюджета будет предусмотрен резерв на обеспечение повышения оплаты труда данных категорий, который в дальнейшем после проведения всех необходимых расчетов будет распределен.</w:t>
      </w:r>
    </w:p>
    <w:p w:rsidR="001231E9" w:rsidRPr="001231E9" w:rsidRDefault="001231E9" w:rsidP="001231E9">
      <w:pPr>
        <w:pStyle w:val="ConsPlusNormal"/>
        <w:ind w:firstLine="567"/>
        <w:jc w:val="both"/>
        <w:rPr>
          <w:i/>
        </w:rPr>
      </w:pPr>
      <w:r w:rsidRPr="001231E9">
        <w:rPr>
          <w:i/>
        </w:rPr>
        <w:t xml:space="preserve">Оплата труда работников государственных учреждений, за исключением </w:t>
      </w:r>
      <w:proofErr w:type="gramStart"/>
      <w:r w:rsidRPr="001231E9">
        <w:rPr>
          <w:i/>
        </w:rPr>
        <w:t>оплаты труда отдельных категорий работников бюджетной сферы</w:t>
      </w:r>
      <w:proofErr w:type="gramEnd"/>
      <w:r w:rsidRPr="001231E9">
        <w:rPr>
          <w:i/>
        </w:rPr>
        <w:t xml:space="preserve"> в рамках «майских» указов, заложена без индексации с учетом </w:t>
      </w:r>
      <w:proofErr w:type="spellStart"/>
      <w:r w:rsidRPr="001231E9">
        <w:rPr>
          <w:i/>
        </w:rPr>
        <w:t>досчета</w:t>
      </w:r>
      <w:proofErr w:type="spellEnd"/>
      <w:r w:rsidRPr="001231E9">
        <w:rPr>
          <w:i/>
        </w:rPr>
        <w:t xml:space="preserve"> базовых объемов до уровня МРОТа 7500 рублей. </w:t>
      </w:r>
    </w:p>
    <w:p w:rsidR="001231E9" w:rsidRPr="001231E9" w:rsidRDefault="001231E9" w:rsidP="001231E9">
      <w:pPr>
        <w:autoSpaceDE w:val="0"/>
        <w:autoSpaceDN w:val="0"/>
        <w:adjustRightInd w:val="0"/>
        <w:spacing w:after="0" w:line="240" w:lineRule="auto"/>
        <w:ind w:firstLine="540"/>
        <w:jc w:val="both"/>
        <w:rPr>
          <w:rFonts w:ascii="Times New Roman" w:hAnsi="Times New Roman" w:cs="Times New Roman"/>
          <w:bCs/>
          <w:i/>
          <w:color w:val="000000"/>
          <w:sz w:val="28"/>
          <w:szCs w:val="28"/>
        </w:rPr>
      </w:pPr>
      <w:r w:rsidRPr="001231E9">
        <w:rPr>
          <w:rFonts w:ascii="Times New Roman" w:hAnsi="Times New Roman" w:cs="Times New Roman"/>
          <w:bCs/>
          <w:i/>
          <w:color w:val="000000"/>
          <w:sz w:val="28"/>
          <w:szCs w:val="28"/>
        </w:rPr>
        <w:t>Расходы республиканского бюджета на предоставление мер социальной поддержки населению в виде государственных услуг по назначению и выплате пособий, компенсаций, и иных социальных выплат населению, а также приобретение товаров, работ, услуг в пользу граждан в целях их социального обеспечения предусмотрены в полном объеме. За базу для расчета контингента получателей использовались данные по состоянию на 1 августа 2016 года.</w:t>
      </w:r>
    </w:p>
    <w:p w:rsidR="001231E9" w:rsidRPr="001231E9" w:rsidRDefault="001231E9" w:rsidP="001231E9">
      <w:pPr>
        <w:autoSpaceDE w:val="0"/>
        <w:autoSpaceDN w:val="0"/>
        <w:adjustRightInd w:val="0"/>
        <w:spacing w:after="0" w:line="240" w:lineRule="auto"/>
        <w:ind w:firstLine="540"/>
        <w:jc w:val="both"/>
        <w:rPr>
          <w:rFonts w:ascii="Times New Roman" w:hAnsi="Times New Roman" w:cs="Times New Roman"/>
          <w:bCs/>
          <w:i/>
          <w:sz w:val="28"/>
          <w:szCs w:val="28"/>
        </w:rPr>
      </w:pPr>
      <w:proofErr w:type="gramStart"/>
      <w:r w:rsidRPr="001231E9">
        <w:rPr>
          <w:rFonts w:ascii="Times New Roman" w:hAnsi="Times New Roman" w:cs="Times New Roman"/>
          <w:bCs/>
          <w:i/>
          <w:color w:val="000000"/>
          <w:sz w:val="28"/>
          <w:szCs w:val="28"/>
        </w:rPr>
        <w:lastRenderedPageBreak/>
        <w:t>Предусмотрена индексация ежемесячных денежных выплат в 2017 году в размере 5.5 процента (в 2018 году - в размере 4,8 процента, в 2019 году - в размере 4,3 процента) отдельным категориям жителей Республики (</w:t>
      </w:r>
      <w:r w:rsidRPr="001231E9">
        <w:rPr>
          <w:rFonts w:ascii="Times New Roman" w:hAnsi="Times New Roman" w:cs="Times New Roman"/>
          <w:bCs/>
          <w:i/>
          <w:sz w:val="28"/>
          <w:szCs w:val="28"/>
        </w:rPr>
        <w:t xml:space="preserve">ветераны труда и лица, приравненные к ним, труженики тыла, лица, признанные пострадавшими от политических репрессий, лица, награжденные медалью «Слава Адыгеи», Почетным знаком Государственного Совета - </w:t>
      </w:r>
      <w:proofErr w:type="spellStart"/>
      <w:r w:rsidRPr="001231E9">
        <w:rPr>
          <w:rFonts w:ascii="Times New Roman" w:hAnsi="Times New Roman" w:cs="Times New Roman"/>
          <w:bCs/>
          <w:i/>
          <w:sz w:val="28"/>
          <w:szCs w:val="28"/>
        </w:rPr>
        <w:t>Хасэ</w:t>
      </w:r>
      <w:proofErr w:type="spellEnd"/>
      <w:r w:rsidRPr="001231E9">
        <w:rPr>
          <w:rFonts w:ascii="Times New Roman" w:hAnsi="Times New Roman" w:cs="Times New Roman"/>
          <w:bCs/>
          <w:i/>
          <w:sz w:val="28"/>
          <w:szCs w:val="28"/>
        </w:rPr>
        <w:t xml:space="preserve"> Республики Адыгея «Закон.</w:t>
      </w:r>
      <w:proofErr w:type="gramEnd"/>
      <w:r w:rsidRPr="001231E9">
        <w:rPr>
          <w:rFonts w:ascii="Times New Roman" w:hAnsi="Times New Roman" w:cs="Times New Roman"/>
          <w:bCs/>
          <w:i/>
          <w:sz w:val="28"/>
          <w:szCs w:val="28"/>
        </w:rPr>
        <w:t xml:space="preserve"> Долг. </w:t>
      </w:r>
      <w:proofErr w:type="gramStart"/>
      <w:r w:rsidRPr="001231E9">
        <w:rPr>
          <w:rFonts w:ascii="Times New Roman" w:hAnsi="Times New Roman" w:cs="Times New Roman"/>
          <w:bCs/>
          <w:i/>
          <w:sz w:val="28"/>
          <w:szCs w:val="28"/>
        </w:rPr>
        <w:t>Честь»)</w:t>
      </w:r>
      <w:proofErr w:type="gramEnd"/>
    </w:p>
    <w:p w:rsidR="001231E9" w:rsidRPr="001231E9" w:rsidRDefault="001231E9" w:rsidP="001231E9">
      <w:pPr>
        <w:spacing w:after="0" w:line="240" w:lineRule="auto"/>
        <w:ind w:firstLine="567"/>
        <w:jc w:val="both"/>
        <w:rPr>
          <w:rFonts w:ascii="Times New Roman" w:hAnsi="Times New Roman" w:cs="Times New Roman"/>
          <w:i/>
          <w:sz w:val="28"/>
          <w:szCs w:val="28"/>
        </w:rPr>
      </w:pPr>
      <w:r w:rsidRPr="001231E9">
        <w:rPr>
          <w:rFonts w:ascii="Times New Roman" w:hAnsi="Times New Roman" w:cs="Times New Roman"/>
          <w:i/>
          <w:sz w:val="28"/>
          <w:szCs w:val="28"/>
        </w:rPr>
        <w:t xml:space="preserve">Также будет обеспечено финансовыми ресурсами исполнение обязательств по социальной поддержке детей-сирот и детей, оставшихся без попечения родителей, обучающихся в государственных образовательных организациях республики, выплате единовременных пособий при всех формах устройства детей, лишенных родительского попечения, в семью, выплате стипендий обучающимся в государственных образовательных организациях данной категории. </w:t>
      </w:r>
    </w:p>
    <w:p w:rsidR="001231E9" w:rsidRPr="001231E9" w:rsidRDefault="001231E9" w:rsidP="001231E9">
      <w:pPr>
        <w:autoSpaceDE w:val="0"/>
        <w:autoSpaceDN w:val="0"/>
        <w:adjustRightInd w:val="0"/>
        <w:spacing w:after="0" w:line="240" w:lineRule="auto"/>
        <w:ind w:firstLine="567"/>
        <w:jc w:val="both"/>
        <w:rPr>
          <w:rFonts w:ascii="Times New Roman" w:hAnsi="Times New Roman" w:cs="Times New Roman"/>
          <w:bCs/>
          <w:i/>
          <w:color w:val="000000"/>
          <w:sz w:val="28"/>
          <w:szCs w:val="28"/>
        </w:rPr>
      </w:pPr>
      <w:r w:rsidRPr="001231E9">
        <w:rPr>
          <w:rFonts w:ascii="Times New Roman" w:hAnsi="Times New Roman" w:cs="Times New Roman"/>
          <w:bCs/>
          <w:i/>
          <w:color w:val="000000"/>
          <w:sz w:val="28"/>
          <w:szCs w:val="28"/>
        </w:rPr>
        <w:t xml:space="preserve">В сфере образования предусмотрены расходы на реализацию государственных полномочий Республики Адыгея в пределах государственных образовательных стандартов. </w:t>
      </w:r>
    </w:p>
    <w:p w:rsidR="001231E9" w:rsidRPr="001231E9" w:rsidRDefault="001231E9" w:rsidP="001231E9">
      <w:pPr>
        <w:spacing w:after="0" w:line="240" w:lineRule="auto"/>
        <w:ind w:firstLine="567"/>
        <w:jc w:val="both"/>
        <w:rPr>
          <w:rFonts w:ascii="Times New Roman" w:eastAsia="Calibri" w:hAnsi="Times New Roman" w:cs="Times New Roman"/>
          <w:i/>
          <w:color w:val="000000"/>
          <w:sz w:val="28"/>
          <w:szCs w:val="28"/>
        </w:rPr>
      </w:pPr>
      <w:r w:rsidRPr="001231E9">
        <w:rPr>
          <w:rFonts w:ascii="Times New Roman" w:eastAsia="Calibri" w:hAnsi="Times New Roman" w:cs="Times New Roman"/>
          <w:i/>
          <w:color w:val="000000"/>
          <w:sz w:val="28"/>
          <w:szCs w:val="28"/>
        </w:rPr>
        <w:t xml:space="preserve">Предусмотрена  индексация стипендиального фонда для студентов </w:t>
      </w:r>
      <w:r w:rsidRPr="001231E9">
        <w:rPr>
          <w:rFonts w:ascii="Times New Roman" w:hAnsi="Times New Roman" w:cs="Times New Roman"/>
          <w:i/>
          <w:sz w:val="28"/>
          <w:szCs w:val="28"/>
        </w:rPr>
        <w:t>республиканских профессиональных образовательных организаций</w:t>
      </w:r>
      <w:r w:rsidRPr="001231E9">
        <w:rPr>
          <w:rFonts w:ascii="Times New Roman" w:eastAsia="Calibri" w:hAnsi="Times New Roman" w:cs="Times New Roman"/>
          <w:i/>
          <w:color w:val="000000"/>
          <w:sz w:val="28"/>
          <w:szCs w:val="28"/>
        </w:rPr>
        <w:t xml:space="preserve"> с 1 сентября 2017 года на 5,5%. </w:t>
      </w:r>
    </w:p>
    <w:p w:rsidR="001231E9" w:rsidRPr="001231E9" w:rsidRDefault="001231E9" w:rsidP="001231E9">
      <w:pPr>
        <w:spacing w:after="0" w:line="240" w:lineRule="auto"/>
        <w:ind w:firstLine="567"/>
        <w:jc w:val="both"/>
        <w:rPr>
          <w:rFonts w:ascii="Times New Roman" w:eastAsia="Calibri" w:hAnsi="Times New Roman" w:cs="Times New Roman"/>
          <w:i/>
          <w:color w:val="000000"/>
          <w:sz w:val="28"/>
          <w:szCs w:val="28"/>
        </w:rPr>
      </w:pPr>
      <w:r w:rsidRPr="001231E9">
        <w:rPr>
          <w:rFonts w:ascii="Times New Roman" w:eastAsia="Calibri" w:hAnsi="Times New Roman" w:cs="Times New Roman"/>
          <w:i/>
          <w:color w:val="000000"/>
          <w:sz w:val="28"/>
          <w:szCs w:val="28"/>
        </w:rPr>
        <w:t xml:space="preserve">В 2017 году прогнозируется снижение </w:t>
      </w:r>
      <w:r w:rsidRPr="001231E9">
        <w:rPr>
          <w:rFonts w:ascii="Times New Roman" w:hAnsi="Times New Roman" w:cs="Times New Roman"/>
          <w:i/>
          <w:sz w:val="28"/>
          <w:szCs w:val="28"/>
        </w:rPr>
        <w:t xml:space="preserve">численности неработающего населения, за которое республиканский бюджет платит страховые взносы на обязательное медицинское страхование. Высвободившиеся средства будут направлены на реализацию  территориальной программы государственных гарантий бесплатного оказания гражданам медицинской помощи на территории Республики Адыгея. </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 xml:space="preserve">Учитывая жесткие сценарные условия формирования бюджета, расходы на капитальные вложения предусматривались по остаточному принципу и в целях привлечения </w:t>
      </w:r>
      <w:proofErr w:type="spellStart"/>
      <w:r w:rsidRPr="001231E9">
        <w:rPr>
          <w:rFonts w:ascii="Times New Roman" w:hAnsi="Times New Roman" w:cs="Times New Roman"/>
          <w:i/>
          <w:sz w:val="28"/>
          <w:szCs w:val="28"/>
        </w:rPr>
        <w:t>софинансирования</w:t>
      </w:r>
      <w:proofErr w:type="spellEnd"/>
      <w:r w:rsidRPr="001231E9">
        <w:rPr>
          <w:rFonts w:ascii="Times New Roman" w:hAnsi="Times New Roman" w:cs="Times New Roman"/>
          <w:i/>
          <w:sz w:val="28"/>
          <w:szCs w:val="28"/>
        </w:rPr>
        <w:t xml:space="preserve"> из федерального бюджета.</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Межбюджетные трансферты целевого характера – это субвенции на осуществление передаваемых государственных полномочий Республики Адыгея на местный уровень предусмотрены в полном объеме от потребности.</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 xml:space="preserve">Планируется предусмотреть также и субсидии местным бюджетам из республиканского бюджета на </w:t>
      </w:r>
      <w:proofErr w:type="spellStart"/>
      <w:r w:rsidRPr="001231E9">
        <w:rPr>
          <w:rFonts w:ascii="Times New Roman" w:hAnsi="Times New Roman" w:cs="Times New Roman"/>
          <w:i/>
          <w:sz w:val="28"/>
          <w:szCs w:val="28"/>
        </w:rPr>
        <w:t>софинансирование</w:t>
      </w:r>
      <w:proofErr w:type="spellEnd"/>
      <w:r w:rsidRPr="001231E9">
        <w:rPr>
          <w:rFonts w:ascii="Times New Roman" w:hAnsi="Times New Roman" w:cs="Times New Roman"/>
          <w:i/>
          <w:sz w:val="28"/>
          <w:szCs w:val="28"/>
        </w:rPr>
        <w:t xml:space="preserve"> их расходных полномочий.</w:t>
      </w:r>
    </w:p>
    <w:p w:rsidR="001231E9" w:rsidRPr="001231E9" w:rsidRDefault="001231E9" w:rsidP="001231E9">
      <w:pPr>
        <w:autoSpaceDE w:val="0"/>
        <w:autoSpaceDN w:val="0"/>
        <w:adjustRightInd w:val="0"/>
        <w:spacing w:after="0" w:line="340" w:lineRule="exact"/>
        <w:ind w:firstLine="709"/>
        <w:jc w:val="both"/>
        <w:rPr>
          <w:rFonts w:ascii="Times New Roman" w:hAnsi="Times New Roman" w:cs="Times New Roman"/>
          <w:bCs/>
          <w:i/>
          <w:sz w:val="28"/>
          <w:szCs w:val="28"/>
        </w:rPr>
      </w:pPr>
      <w:proofErr w:type="gramStart"/>
      <w:r w:rsidRPr="001231E9">
        <w:rPr>
          <w:rFonts w:ascii="Times New Roman" w:hAnsi="Times New Roman" w:cs="Times New Roman"/>
          <w:bCs/>
          <w:i/>
          <w:sz w:val="28"/>
          <w:szCs w:val="28"/>
        </w:rPr>
        <w:t xml:space="preserve">Проектом Закона впервые предлагается утвердить распределение объема субсидий между местными бюджетами в целях своевременного предоставления субсидий из республиканского бюджета Республики Адыгея на 2017 год в рамках реализации мероприятий подпрограммы «Построение и развитие аппаратно-программного комплекса «Безопасный город» государственной программы Республики Адыгея «Защита населения и территорий от чрезвычайных ситуаций, обеспечение пожарной безопасности и безопасности людей на водных объектах» на 2014 - 2018 </w:t>
      </w:r>
      <w:r w:rsidRPr="001231E9">
        <w:rPr>
          <w:rFonts w:ascii="Times New Roman" w:hAnsi="Times New Roman" w:cs="Times New Roman"/>
          <w:bCs/>
          <w:i/>
          <w:sz w:val="28"/>
          <w:szCs w:val="28"/>
        </w:rPr>
        <w:lastRenderedPageBreak/>
        <w:t>годы</w:t>
      </w:r>
      <w:proofErr w:type="gramEnd"/>
      <w:r w:rsidRPr="001231E9">
        <w:rPr>
          <w:rFonts w:ascii="Times New Roman" w:hAnsi="Times New Roman" w:cs="Times New Roman"/>
          <w:bCs/>
          <w:i/>
          <w:sz w:val="28"/>
          <w:szCs w:val="28"/>
        </w:rPr>
        <w:t xml:space="preserve">, а также подпрограммы «Повышение безопасности дорожного движения и профилактика правонарушений в области дорожного движения» государственной программы Республики Адыгея «Развитие транспортной системы» на 2014 - 2020 годы. </w:t>
      </w:r>
    </w:p>
    <w:p w:rsidR="001231E9" w:rsidRPr="001231E9" w:rsidRDefault="001231E9" w:rsidP="001231E9">
      <w:pPr>
        <w:autoSpaceDE w:val="0"/>
        <w:autoSpaceDN w:val="0"/>
        <w:adjustRightInd w:val="0"/>
        <w:spacing w:after="0" w:line="340" w:lineRule="exact"/>
        <w:ind w:firstLine="709"/>
        <w:jc w:val="both"/>
        <w:rPr>
          <w:rFonts w:ascii="Times New Roman" w:hAnsi="Times New Roman" w:cs="Times New Roman"/>
          <w:bCs/>
          <w:i/>
          <w:sz w:val="28"/>
          <w:szCs w:val="28"/>
        </w:rPr>
      </w:pPr>
      <w:r w:rsidRPr="001231E9">
        <w:rPr>
          <w:rFonts w:ascii="Times New Roman" w:hAnsi="Times New Roman" w:cs="Times New Roman"/>
          <w:bCs/>
          <w:i/>
          <w:sz w:val="28"/>
          <w:szCs w:val="28"/>
        </w:rPr>
        <w:t>Кроме того, планируется сохранить тенденцию распределения проектом закона субсидий местным бюджетам на капитальный ремонт и ремонт автомобильных дорог общего пользования местного значения.</w:t>
      </w:r>
    </w:p>
    <w:p w:rsidR="001231E9" w:rsidRPr="001231E9" w:rsidRDefault="001231E9" w:rsidP="001231E9">
      <w:pPr>
        <w:autoSpaceDE w:val="0"/>
        <w:autoSpaceDN w:val="0"/>
        <w:adjustRightInd w:val="0"/>
        <w:spacing w:after="0" w:line="340" w:lineRule="exact"/>
        <w:ind w:firstLine="709"/>
        <w:jc w:val="both"/>
        <w:rPr>
          <w:rFonts w:ascii="Times New Roman" w:hAnsi="Times New Roman" w:cs="Times New Roman"/>
          <w:bCs/>
          <w:i/>
          <w:sz w:val="28"/>
          <w:szCs w:val="28"/>
        </w:rPr>
      </w:pPr>
      <w:r w:rsidRPr="001231E9">
        <w:rPr>
          <w:rFonts w:ascii="Times New Roman" w:hAnsi="Times New Roman" w:cs="Times New Roman"/>
          <w:bCs/>
          <w:i/>
          <w:sz w:val="28"/>
          <w:szCs w:val="28"/>
        </w:rPr>
        <w:t>Общий объем субсидий местным бюджетам, распределяемый проектом закона, составит 175725,5 тыс. руб.</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 xml:space="preserve">При планировании межбюджетных трансфертов общего характера сохранены на прежнем уровне объемы субвенций на выполнение полномочий по выравниванию бюджетной обеспеченности поселений (73,3 рубля на человека) и дотаций на поощрение </w:t>
      </w:r>
      <w:proofErr w:type="gramStart"/>
      <w:r w:rsidRPr="001231E9">
        <w:rPr>
          <w:rFonts w:ascii="Times New Roman" w:hAnsi="Times New Roman" w:cs="Times New Roman"/>
          <w:i/>
          <w:sz w:val="28"/>
          <w:szCs w:val="28"/>
        </w:rPr>
        <w:t>достижения наилучших показателей деятельности органов местного самоуправления муниципальных</w:t>
      </w:r>
      <w:proofErr w:type="gramEnd"/>
      <w:r w:rsidRPr="001231E9">
        <w:rPr>
          <w:rFonts w:ascii="Times New Roman" w:hAnsi="Times New Roman" w:cs="Times New Roman"/>
          <w:i/>
          <w:sz w:val="28"/>
          <w:szCs w:val="28"/>
        </w:rPr>
        <w:t xml:space="preserve"> районов (городских округов) (5 млн. рублей).</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При росте дотаций на выравнивание бюджетной обеспеченности мы исходили, прежде всего, из соблюдения условий Бюджетного Кодекса Российской Федерации, при которых планируемый критерий выравнивания бюджетной обеспеченности в 2017-2019 годах не может быть ниже утвержденного на текущий 2016 год.</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В 2016 году этот критерий был 0,94 единицы. Для выравнивания бюджетов муниципальных районов (городских округов) до указанного уровня требовалось 643,3 млн. рублей.</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Инфляционные процессы и опережающий рост расходной части муниципальных бюджетов по сравнению с темпами роста налоговых и неналоговых доходов местных бюджетов привели к снижению средней расчетной бюджетной обеспеченности муниципальных районов (городских округов) республики. И теперь чтобы дотянуть муниципальные бюджеты до этого же показателя 0,94 требуется увеличить объем фонда финансовой поддержки на 40,9 млн. рублей.</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На данный момент просчитано 3 варианта модели распределения дотаций на выравнивание бюджетной обеспеченности. Были использованы три критерия – 0,94; 0,97; и 1,0. Соответственно, чем выше критерий, тем в большей степени требуется финансовых ресурсов на его обеспечение и тем больше будет объем фонда финансовой поддержки муниципальных районов (городских округов).</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 xml:space="preserve">Какая модель попадет в проект бюджета, будет зависеть от окончательных параметров республиканского бюджета. Это и корректировка в соответствии с объемами федеральной поддержки и необходимостью сохранения бюджетного дефицита на текущем уровне в соответствии с федеральными соглашениями. </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 xml:space="preserve">Хочется еще раз подчеркнуть о необходимости контроля составления реестра расходных обязательств местных бюджетов, со стороны финансовых управлений. Ошибки из-за неверно отображенных сумм составляют порой десятки миллионов и обнаруживаются финансистами уже в ходе расчетов дотаций. Тогда уже с опозданием на полгода направляются письма в Министерство финансов Республики Адыгея. Еще </w:t>
      </w:r>
      <w:r w:rsidRPr="001231E9">
        <w:rPr>
          <w:rFonts w:ascii="Times New Roman" w:hAnsi="Times New Roman" w:cs="Times New Roman"/>
          <w:i/>
          <w:sz w:val="28"/>
          <w:szCs w:val="28"/>
        </w:rPr>
        <w:lastRenderedPageBreak/>
        <w:t xml:space="preserve">раз подчеркиваю, что индекс бюджетных расходов рассчитывается с учетом реестра расходных обязательств бюджета муниципальных районов (городских округов) и если там существенные нарушения и ошибки это все сказывается на конечный объем </w:t>
      </w:r>
      <w:proofErr w:type="gramStart"/>
      <w:r w:rsidRPr="001231E9">
        <w:rPr>
          <w:rFonts w:ascii="Times New Roman" w:hAnsi="Times New Roman" w:cs="Times New Roman"/>
          <w:i/>
          <w:sz w:val="28"/>
          <w:szCs w:val="28"/>
        </w:rPr>
        <w:t>дотации</w:t>
      </w:r>
      <w:proofErr w:type="gramEnd"/>
      <w:r w:rsidRPr="001231E9">
        <w:rPr>
          <w:rFonts w:ascii="Times New Roman" w:hAnsi="Times New Roman" w:cs="Times New Roman"/>
          <w:i/>
          <w:sz w:val="28"/>
          <w:szCs w:val="28"/>
        </w:rPr>
        <w:t xml:space="preserve"> который вам рассчитывается. </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 xml:space="preserve">Кроме того и Министерство финансов Российской Федерации усилило внимание к реестрам расходных обязательств субъектов Российской Федерации. В Правительстве Российской Федерации рассматриваются вопросы </w:t>
      </w:r>
      <w:proofErr w:type="gramStart"/>
      <w:r w:rsidRPr="001231E9">
        <w:rPr>
          <w:rFonts w:ascii="Times New Roman" w:hAnsi="Times New Roman" w:cs="Times New Roman"/>
          <w:i/>
          <w:sz w:val="28"/>
          <w:szCs w:val="28"/>
        </w:rPr>
        <w:t>применения единых минимальных стандартов расходов консолидированных бюджетов субъектов Российской Федерации</w:t>
      </w:r>
      <w:proofErr w:type="gramEnd"/>
      <w:r w:rsidRPr="001231E9">
        <w:rPr>
          <w:rFonts w:ascii="Times New Roman" w:hAnsi="Times New Roman" w:cs="Times New Roman"/>
          <w:i/>
          <w:sz w:val="28"/>
          <w:szCs w:val="28"/>
        </w:rPr>
        <w:t xml:space="preserve"> при определении дотаций на выравнивание бюджетной обеспеченности регионов. Поэтому в настоящее время Министерством финансов Российской Федерации разрабатываются новые формы реестров. И уже по некоторым сводным таблицам за 2015 год мы отправили информацию в Министерство финансов Российской Федерации.</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На муниципальном уровне необходимо продолжить и усилить меры по повышению качества управления муниципальными финансами.</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Бюджетная политика на местном уровне должна отвечать современным требованиям и подходам, определенным федеральным законодательством.</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Все бюджетные проектировки должны быть составлены на трехлетний период 2017-2019 годы, согласно требованиям бюджетного законодательства, исключений недолжно быть.</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Как ранее говорилось, одновременно с проектами бюджетов муниципальных районов (городских округов) на 2017-2019 годы должны были быть направлены бюджетные прогнозы. Однако</w:t>
      </w:r>
      <w:proofErr w:type="gramStart"/>
      <w:r w:rsidRPr="001231E9">
        <w:rPr>
          <w:rFonts w:ascii="Times New Roman" w:hAnsi="Times New Roman" w:cs="Times New Roman"/>
          <w:i/>
          <w:sz w:val="28"/>
          <w:szCs w:val="28"/>
        </w:rPr>
        <w:t>,</w:t>
      </w:r>
      <w:proofErr w:type="gramEnd"/>
      <w:r w:rsidRPr="001231E9">
        <w:rPr>
          <w:rFonts w:ascii="Times New Roman" w:hAnsi="Times New Roman" w:cs="Times New Roman"/>
          <w:i/>
          <w:sz w:val="28"/>
          <w:szCs w:val="28"/>
        </w:rPr>
        <w:t xml:space="preserve"> 23.06.2016 внесены изменения в Федеральный закон «О стратегическом планировании в Российской Федерации» от 23.06.2016 № 210-ФЗ, которым дано право по переносу сроков разработки документов стратегического планирования. На республиканском уровне также вносятся соответствующие изменения. Окончательные сроки подготовки прогнозов переносятся на следующий год.</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К этому времени на муниципальном уровне уже должны быть разработаны соответствующие нормативные правовые акты о порядке разработки бюджетных прогнозов.</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Бюджетный прогноз республиканского бюджета будет составляться минимум на 12 лет (приниматься каждые 6 лет), муниципальных образований минимум на 6 лет (приниматься каждые 3 года).</w:t>
      </w:r>
    </w:p>
    <w:p w:rsidR="001231E9" w:rsidRPr="001231E9" w:rsidRDefault="001231E9" w:rsidP="001231E9">
      <w:pPr>
        <w:spacing w:after="0" w:line="300" w:lineRule="exact"/>
        <w:ind w:firstLine="709"/>
        <w:jc w:val="both"/>
        <w:rPr>
          <w:rFonts w:ascii="Times New Roman" w:hAnsi="Times New Roman" w:cs="Times New Roman"/>
          <w:i/>
          <w:sz w:val="28"/>
          <w:szCs w:val="28"/>
        </w:rPr>
      </w:pPr>
      <w:proofErr w:type="gramStart"/>
      <w:r w:rsidRPr="001231E9">
        <w:rPr>
          <w:rFonts w:ascii="Times New Roman" w:hAnsi="Times New Roman" w:cs="Times New Roman"/>
          <w:i/>
          <w:sz w:val="28"/>
          <w:szCs w:val="28"/>
        </w:rPr>
        <w:t>Исходя из положений бюджетного прогноза главной целью бюджетной политики становится</w:t>
      </w:r>
      <w:proofErr w:type="gramEnd"/>
      <w:r w:rsidRPr="001231E9">
        <w:rPr>
          <w:rFonts w:ascii="Times New Roman" w:hAnsi="Times New Roman" w:cs="Times New Roman"/>
          <w:i/>
          <w:sz w:val="28"/>
          <w:szCs w:val="28"/>
        </w:rPr>
        <w:t xml:space="preserve"> достижение долгосрочной стабильности и сбалансированности бюджетов.</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t>Здесь хочется сказать о растущих долговых обязательствах муниципальных районов (городских округов) Республики Адыгея. У отдельных бюджетов уровень долга достигает предельно допустимые показатели, и они не имеют больше прав на получение кредитов как бюджетных, так и коммерческих. Муниципальным образованиям необходимо вести очень взвешенную бюджетную и долговую политику, постоянно контролируя свои долговые обязательства и уровень дефицита, не забывая об оптимизации и сокращении неэффективных расходов и мобилизации доходных источников.</w:t>
      </w:r>
    </w:p>
    <w:p w:rsidR="001231E9" w:rsidRPr="001231E9" w:rsidRDefault="001231E9" w:rsidP="001231E9">
      <w:pPr>
        <w:spacing w:after="0" w:line="300" w:lineRule="exact"/>
        <w:ind w:firstLine="709"/>
        <w:jc w:val="both"/>
        <w:rPr>
          <w:rFonts w:ascii="Times New Roman" w:hAnsi="Times New Roman" w:cs="Times New Roman"/>
          <w:i/>
          <w:sz w:val="28"/>
          <w:szCs w:val="28"/>
        </w:rPr>
      </w:pPr>
      <w:r w:rsidRPr="001231E9">
        <w:rPr>
          <w:rFonts w:ascii="Times New Roman" w:hAnsi="Times New Roman" w:cs="Times New Roman"/>
          <w:i/>
          <w:sz w:val="28"/>
          <w:szCs w:val="28"/>
        </w:rPr>
        <w:lastRenderedPageBreak/>
        <w:t>Задачи перед бюджетной системой при планировании бюджетов на 2017-2019 годы стоят сложные, но выполнимые совместными усилиями всех финансистов республики.</w:t>
      </w:r>
    </w:p>
    <w:p w:rsidR="001231E9" w:rsidRPr="001231E9" w:rsidRDefault="001231E9" w:rsidP="001231E9">
      <w:pPr>
        <w:spacing w:after="0" w:line="300" w:lineRule="exact"/>
        <w:ind w:firstLine="709"/>
        <w:jc w:val="both"/>
        <w:rPr>
          <w:rFonts w:ascii="Times New Roman" w:hAnsi="Times New Roman" w:cs="Times New Roman"/>
          <w:i/>
          <w:sz w:val="28"/>
          <w:szCs w:val="28"/>
        </w:rPr>
      </w:pPr>
    </w:p>
    <w:p w:rsidR="001231E9" w:rsidRDefault="001231E9" w:rsidP="001231E9">
      <w:pPr>
        <w:spacing w:after="0" w:line="300" w:lineRule="exact"/>
        <w:ind w:firstLine="709"/>
        <w:jc w:val="both"/>
        <w:rPr>
          <w:rFonts w:ascii="Times New Roman" w:hAnsi="Times New Roman" w:cs="Times New Roman"/>
          <w:sz w:val="28"/>
          <w:szCs w:val="28"/>
        </w:rPr>
      </w:pPr>
    </w:p>
    <w:p w:rsidR="002A13D2" w:rsidRDefault="008037A1" w:rsidP="002A13D2">
      <w:pPr>
        <w:jc w:val="both"/>
        <w:rPr>
          <w:rFonts w:ascii="Times New Roman" w:hAnsi="Times New Roman" w:cs="Times New Roman"/>
          <w:sz w:val="28"/>
          <w:szCs w:val="28"/>
        </w:rPr>
      </w:pPr>
      <w:r w:rsidRPr="00F476DF">
        <w:rPr>
          <w:rFonts w:ascii="Times New Roman" w:hAnsi="Times New Roman" w:cs="Times New Roman"/>
          <w:sz w:val="28"/>
          <w:szCs w:val="28"/>
        </w:rPr>
        <w:t>ВЫСТ</w:t>
      </w:r>
      <w:r w:rsidR="002A13D2">
        <w:rPr>
          <w:rFonts w:ascii="Times New Roman" w:hAnsi="Times New Roman" w:cs="Times New Roman"/>
          <w:sz w:val="28"/>
          <w:szCs w:val="28"/>
        </w:rPr>
        <w:t xml:space="preserve">УПИЛИ: </w:t>
      </w:r>
      <w:r w:rsidR="001231E9">
        <w:rPr>
          <w:rFonts w:ascii="Times New Roman" w:hAnsi="Times New Roman" w:cs="Times New Roman"/>
          <w:sz w:val="28"/>
          <w:szCs w:val="28"/>
        </w:rPr>
        <w:t>Долев Д.З.</w:t>
      </w:r>
    </w:p>
    <w:p w:rsidR="00EA0741" w:rsidRDefault="00EA0741" w:rsidP="002A13D2">
      <w:pPr>
        <w:jc w:val="both"/>
        <w:rPr>
          <w:rFonts w:ascii="Times New Roman" w:hAnsi="Times New Roman" w:cs="Times New Roman"/>
          <w:sz w:val="28"/>
          <w:szCs w:val="28"/>
        </w:rPr>
      </w:pPr>
      <w:r>
        <w:rPr>
          <w:rFonts w:ascii="Times New Roman" w:hAnsi="Times New Roman" w:cs="Times New Roman"/>
          <w:sz w:val="28"/>
          <w:szCs w:val="28"/>
        </w:rPr>
        <w:tab/>
      </w:r>
      <w:r w:rsidRPr="00C249D5">
        <w:rPr>
          <w:rFonts w:ascii="Times New Roman" w:hAnsi="Times New Roman" w:cs="Times New Roman"/>
          <w:sz w:val="28"/>
          <w:szCs w:val="28"/>
        </w:rPr>
        <w:t xml:space="preserve">По второму вопросу заслушан доклад </w:t>
      </w:r>
      <w:r w:rsidR="00C249D5" w:rsidRPr="00C249D5">
        <w:rPr>
          <w:rFonts w:ascii="Times New Roman" w:hAnsi="Times New Roman" w:cs="Times New Roman"/>
          <w:sz w:val="28"/>
          <w:szCs w:val="28"/>
        </w:rPr>
        <w:t xml:space="preserve">начальника отдела методологии и мониторинга государственных финансов Республики Адыгея  </w:t>
      </w:r>
      <w:proofErr w:type="spellStart"/>
      <w:r w:rsidR="00C249D5" w:rsidRPr="00C249D5">
        <w:rPr>
          <w:rFonts w:ascii="Times New Roman" w:hAnsi="Times New Roman" w:cs="Times New Roman"/>
          <w:sz w:val="28"/>
          <w:szCs w:val="28"/>
        </w:rPr>
        <w:t>Удычака</w:t>
      </w:r>
      <w:proofErr w:type="spellEnd"/>
      <w:r w:rsidR="00C249D5" w:rsidRPr="00C249D5">
        <w:rPr>
          <w:rFonts w:ascii="Times New Roman" w:hAnsi="Times New Roman" w:cs="Times New Roman"/>
          <w:sz w:val="28"/>
          <w:szCs w:val="28"/>
        </w:rPr>
        <w:t xml:space="preserve"> А.Ю. </w:t>
      </w:r>
      <w:r w:rsidR="00C249D5">
        <w:rPr>
          <w:rFonts w:ascii="Times New Roman" w:hAnsi="Times New Roman" w:cs="Times New Roman"/>
          <w:sz w:val="28"/>
          <w:szCs w:val="28"/>
        </w:rPr>
        <w:t>«О</w:t>
      </w:r>
      <w:r w:rsidR="00C249D5" w:rsidRPr="00C249D5">
        <w:rPr>
          <w:rFonts w:ascii="Times New Roman" w:hAnsi="Times New Roman" w:cs="Times New Roman"/>
          <w:sz w:val="28"/>
          <w:szCs w:val="28"/>
        </w:rPr>
        <w:t>б итогах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за 2 квартал  2016 года</w:t>
      </w:r>
      <w:r w:rsidR="00C249D5">
        <w:rPr>
          <w:rFonts w:ascii="Times New Roman" w:hAnsi="Times New Roman" w:cs="Times New Roman"/>
          <w:sz w:val="28"/>
          <w:szCs w:val="28"/>
        </w:rPr>
        <w:t xml:space="preserve">» - </w:t>
      </w:r>
    </w:p>
    <w:p w:rsidR="00CA2283" w:rsidRPr="00CA2283" w:rsidRDefault="00CA2283" w:rsidP="00CA2283">
      <w:pPr>
        <w:spacing w:after="0"/>
        <w:jc w:val="center"/>
        <w:rPr>
          <w:rFonts w:ascii="Times New Roman" w:hAnsi="Times New Roman" w:cs="Times New Roman"/>
          <w:b/>
          <w:i/>
          <w:sz w:val="28"/>
          <w:szCs w:val="28"/>
        </w:rPr>
      </w:pPr>
      <w:r w:rsidRPr="00CA2283">
        <w:rPr>
          <w:rFonts w:ascii="Times New Roman" w:hAnsi="Times New Roman" w:cs="Times New Roman"/>
          <w:b/>
          <w:i/>
          <w:sz w:val="28"/>
          <w:szCs w:val="28"/>
        </w:rPr>
        <w:t>Д О К Л А Д</w:t>
      </w:r>
    </w:p>
    <w:p w:rsidR="00CA2283" w:rsidRPr="00CA2283" w:rsidRDefault="00CA2283" w:rsidP="00CA2283">
      <w:pPr>
        <w:spacing w:after="0"/>
        <w:jc w:val="center"/>
        <w:rPr>
          <w:rFonts w:ascii="Times New Roman" w:hAnsi="Times New Roman" w:cs="Times New Roman"/>
          <w:b/>
          <w:i/>
          <w:sz w:val="28"/>
          <w:szCs w:val="28"/>
        </w:rPr>
      </w:pPr>
      <w:r w:rsidRPr="00CA2283">
        <w:rPr>
          <w:rFonts w:ascii="Times New Roman" w:hAnsi="Times New Roman" w:cs="Times New Roman"/>
          <w:b/>
          <w:i/>
          <w:sz w:val="28"/>
          <w:szCs w:val="28"/>
        </w:rPr>
        <w:t>на заседание коллегии Министерства финансов Республики Адыгея</w:t>
      </w:r>
    </w:p>
    <w:p w:rsidR="00CA2283" w:rsidRPr="00CA2283" w:rsidRDefault="00CA2283" w:rsidP="00CA2283">
      <w:pPr>
        <w:spacing w:after="0"/>
        <w:jc w:val="center"/>
        <w:rPr>
          <w:rFonts w:ascii="Times New Roman" w:hAnsi="Times New Roman" w:cs="Times New Roman"/>
          <w:b/>
          <w:i/>
          <w:sz w:val="28"/>
          <w:szCs w:val="28"/>
        </w:rPr>
      </w:pPr>
      <w:r w:rsidRPr="00CA2283">
        <w:rPr>
          <w:rFonts w:ascii="Times New Roman" w:hAnsi="Times New Roman" w:cs="Times New Roman"/>
          <w:b/>
          <w:i/>
          <w:sz w:val="28"/>
          <w:szCs w:val="28"/>
        </w:rPr>
        <w:t>27 сентября 2016 года</w:t>
      </w:r>
    </w:p>
    <w:p w:rsidR="00CA2283" w:rsidRPr="00CA2283" w:rsidRDefault="00CA2283" w:rsidP="00CA2283">
      <w:pPr>
        <w:spacing w:after="0" w:line="240" w:lineRule="auto"/>
        <w:jc w:val="center"/>
        <w:rPr>
          <w:rFonts w:ascii="Times New Roman" w:hAnsi="Times New Roman" w:cs="Times New Roman"/>
          <w:b/>
          <w:i/>
          <w:sz w:val="28"/>
          <w:szCs w:val="28"/>
        </w:rPr>
      </w:pPr>
      <w:r w:rsidRPr="00CA2283">
        <w:rPr>
          <w:rFonts w:ascii="Times New Roman" w:hAnsi="Times New Roman" w:cs="Times New Roman"/>
          <w:b/>
          <w:i/>
          <w:sz w:val="28"/>
          <w:szCs w:val="28"/>
        </w:rPr>
        <w:t>по вопросу «Об итогах мониторинга и оценки</w:t>
      </w:r>
    </w:p>
    <w:p w:rsidR="00CA2283" w:rsidRPr="00CA2283" w:rsidRDefault="00CA2283" w:rsidP="00CA2283">
      <w:pPr>
        <w:spacing w:after="0" w:line="240" w:lineRule="auto"/>
        <w:jc w:val="center"/>
        <w:rPr>
          <w:rFonts w:ascii="Times New Roman" w:hAnsi="Times New Roman" w:cs="Times New Roman"/>
          <w:b/>
          <w:i/>
          <w:sz w:val="28"/>
          <w:szCs w:val="28"/>
        </w:rPr>
      </w:pPr>
      <w:r w:rsidRPr="00CA2283">
        <w:rPr>
          <w:rFonts w:ascii="Times New Roman" w:hAnsi="Times New Roman" w:cs="Times New Roman"/>
          <w:b/>
          <w:i/>
          <w:sz w:val="28"/>
          <w:szCs w:val="28"/>
        </w:rPr>
        <w:t>качества управления муниципальными финансами и соблюдения муниципальными образованиями требований бюджетного законодательства за 2 квартал 2016 года»</w:t>
      </w:r>
    </w:p>
    <w:p w:rsidR="00CA2283" w:rsidRPr="00CA2283" w:rsidRDefault="00CA2283" w:rsidP="00CA2283">
      <w:pPr>
        <w:spacing w:after="0"/>
        <w:jc w:val="center"/>
        <w:rPr>
          <w:rFonts w:ascii="Times New Roman" w:hAnsi="Times New Roman" w:cs="Times New Roman"/>
          <w:b/>
          <w:i/>
          <w:sz w:val="28"/>
          <w:szCs w:val="28"/>
        </w:rPr>
      </w:pPr>
    </w:p>
    <w:p w:rsidR="00CA2283" w:rsidRPr="00CA2283" w:rsidRDefault="00CA2283" w:rsidP="00CA2283">
      <w:pPr>
        <w:spacing w:after="0"/>
        <w:ind w:firstLine="708"/>
        <w:jc w:val="both"/>
        <w:rPr>
          <w:rFonts w:ascii="Times New Roman" w:hAnsi="Times New Roman" w:cs="Times New Roman"/>
          <w:i/>
          <w:sz w:val="28"/>
          <w:szCs w:val="28"/>
        </w:rPr>
      </w:pPr>
      <w:proofErr w:type="gramStart"/>
      <w:r w:rsidRPr="00CA2283">
        <w:rPr>
          <w:rFonts w:ascii="Times New Roman" w:hAnsi="Times New Roman" w:cs="Times New Roman"/>
          <w:i/>
          <w:sz w:val="28"/>
          <w:szCs w:val="28"/>
        </w:rPr>
        <w:t>Министерством финансов Республики Адыгея в соответствии с порядком, утвержденным постановлением Кабинета Министров Республики Адыгея от 20 января 2010 года № 5 «О</w:t>
      </w:r>
      <w:r w:rsidRPr="00CA2283">
        <w:rPr>
          <w:rFonts w:ascii="Times New Roman" w:hAnsi="Times New Roman" w:cs="Times New Roman"/>
          <w:i/>
          <w:sz w:val="28"/>
          <w:szCs w:val="28"/>
          <w:lang w:eastAsia="ru-RU"/>
        </w:rPr>
        <w:t xml:space="preserve"> Порядке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w:t>
      </w:r>
      <w:r w:rsidRPr="00CA2283">
        <w:rPr>
          <w:rFonts w:ascii="Times New Roman" w:hAnsi="Times New Roman" w:cs="Times New Roman"/>
          <w:i/>
          <w:sz w:val="28"/>
          <w:szCs w:val="28"/>
        </w:rPr>
        <w:t>» (далее – Порядок) проводится ежеквартальный мониторинг и оценка качества управления муниципальными финансами и соблюдения муниципальными образованиями требований бюджетного законодательства.</w:t>
      </w:r>
      <w:proofErr w:type="gramEnd"/>
    </w:p>
    <w:p w:rsidR="00CA2283" w:rsidRPr="00CA2283" w:rsidRDefault="00CA2283" w:rsidP="00CA2283">
      <w:pPr>
        <w:spacing w:after="0"/>
        <w:ind w:firstLine="708"/>
        <w:jc w:val="both"/>
        <w:rPr>
          <w:rFonts w:ascii="Times New Roman" w:hAnsi="Times New Roman" w:cs="Times New Roman"/>
          <w:i/>
          <w:sz w:val="28"/>
          <w:szCs w:val="28"/>
        </w:rPr>
      </w:pPr>
      <w:r w:rsidRPr="00CA2283">
        <w:rPr>
          <w:rFonts w:ascii="Times New Roman" w:hAnsi="Times New Roman" w:cs="Times New Roman"/>
          <w:i/>
          <w:sz w:val="28"/>
          <w:szCs w:val="28"/>
        </w:rPr>
        <w:t xml:space="preserve">Проведение мониторинга основано на системе индикаторов. </w:t>
      </w:r>
      <w:proofErr w:type="gramStart"/>
      <w:r w:rsidRPr="00CA2283">
        <w:rPr>
          <w:rFonts w:ascii="Times New Roman" w:hAnsi="Times New Roman" w:cs="Times New Roman"/>
          <w:i/>
          <w:sz w:val="28"/>
          <w:szCs w:val="28"/>
        </w:rPr>
        <w:t>Ежеквартальная оценка, начиная с 2016 года проводится по 14 индикаторам, отражающих соблюдения требований Бюджетного кодекса РФ в части ограничений по дефициту, предельному объему заимствований, объему муниципального долга и расходам на его обслуживание, соблюдение нормативов формирования расходов на содержание органов местного самоуправления, наличие просроченной кредиторской задолженности по оплате труда и оплате коммунальных услуг, темп роста налоговых и неналоговых доходов, наличие невыясненных</w:t>
      </w:r>
      <w:proofErr w:type="gramEnd"/>
      <w:r w:rsidRPr="00CA2283">
        <w:rPr>
          <w:rFonts w:ascii="Times New Roman" w:hAnsi="Times New Roman" w:cs="Times New Roman"/>
          <w:i/>
          <w:sz w:val="28"/>
          <w:szCs w:val="28"/>
        </w:rPr>
        <w:t xml:space="preserve"> поступлений, а также своевременность и качество предоставляемой в Министерство финансов </w:t>
      </w:r>
      <w:r w:rsidRPr="00CA2283">
        <w:rPr>
          <w:rFonts w:ascii="Times New Roman" w:hAnsi="Times New Roman" w:cs="Times New Roman"/>
          <w:i/>
          <w:sz w:val="28"/>
          <w:szCs w:val="28"/>
        </w:rPr>
        <w:lastRenderedPageBreak/>
        <w:t>Республики Адыгея ежемесячной бюджетной отчетности и информации о долговых обязательствах муниципального образования.</w:t>
      </w:r>
    </w:p>
    <w:p w:rsidR="00CA2283" w:rsidRPr="00CA2283" w:rsidRDefault="00CA2283" w:rsidP="00CA2283">
      <w:pPr>
        <w:spacing w:after="0"/>
        <w:ind w:firstLine="708"/>
        <w:jc w:val="both"/>
        <w:rPr>
          <w:rFonts w:ascii="Times New Roman" w:hAnsi="Times New Roman" w:cs="Times New Roman"/>
          <w:i/>
          <w:sz w:val="28"/>
          <w:szCs w:val="28"/>
        </w:rPr>
      </w:pPr>
      <w:r w:rsidRPr="00CA2283">
        <w:rPr>
          <w:rFonts w:ascii="Times New Roman" w:hAnsi="Times New Roman" w:cs="Times New Roman"/>
          <w:i/>
          <w:sz w:val="28"/>
          <w:szCs w:val="28"/>
        </w:rPr>
        <w:t xml:space="preserve">В целях стимулирования сохранения темпов роста налоговых и неналоговых доходов муниципальных районов (городских округов) Республики Адыгея Министерством финансов Республики Адыгея внесены соответствующие изменения в Порядок в части уточнения критериев </w:t>
      </w:r>
      <w:proofErr w:type="gramStart"/>
      <w:r w:rsidRPr="00CA2283">
        <w:rPr>
          <w:rFonts w:ascii="Times New Roman" w:hAnsi="Times New Roman" w:cs="Times New Roman"/>
          <w:i/>
          <w:sz w:val="28"/>
          <w:szCs w:val="28"/>
        </w:rPr>
        <w:t>индикаторов</w:t>
      </w:r>
      <w:proofErr w:type="gramEnd"/>
      <w:r w:rsidRPr="00CA2283">
        <w:rPr>
          <w:rFonts w:ascii="Times New Roman" w:hAnsi="Times New Roman" w:cs="Times New Roman"/>
          <w:i/>
          <w:sz w:val="28"/>
          <w:szCs w:val="28"/>
        </w:rPr>
        <w:t xml:space="preserve"> по которым проводится ежеквартальный мониторинг и оценка.</w:t>
      </w:r>
    </w:p>
    <w:p w:rsidR="00CA2283" w:rsidRPr="00CA2283" w:rsidRDefault="00CA2283" w:rsidP="00CA2283">
      <w:pPr>
        <w:spacing w:after="0"/>
        <w:ind w:firstLine="708"/>
        <w:jc w:val="both"/>
        <w:rPr>
          <w:rFonts w:ascii="Times New Roman" w:hAnsi="Times New Roman" w:cs="Times New Roman"/>
          <w:i/>
          <w:sz w:val="28"/>
          <w:szCs w:val="28"/>
        </w:rPr>
      </w:pPr>
      <w:r w:rsidRPr="00CA2283">
        <w:rPr>
          <w:rFonts w:ascii="Times New Roman" w:hAnsi="Times New Roman" w:cs="Times New Roman"/>
          <w:i/>
          <w:sz w:val="28"/>
          <w:szCs w:val="28"/>
        </w:rPr>
        <w:t>Мониторинг и оценка качества за 2 квартал т.г. проведен на основании отчетности об исполнении местных бюджетов, и сведений, представленных отраслевыми отделами Министерства финансов Республики Адыгея.</w:t>
      </w:r>
    </w:p>
    <w:p w:rsidR="00CA2283" w:rsidRPr="00CA2283" w:rsidRDefault="00CA2283" w:rsidP="00CA2283">
      <w:pPr>
        <w:spacing w:after="0"/>
        <w:ind w:firstLine="708"/>
        <w:jc w:val="both"/>
        <w:rPr>
          <w:rFonts w:ascii="Times New Roman" w:hAnsi="Times New Roman" w:cs="Times New Roman"/>
          <w:i/>
          <w:sz w:val="28"/>
          <w:szCs w:val="28"/>
        </w:rPr>
      </w:pPr>
      <w:r w:rsidRPr="00CA2283">
        <w:rPr>
          <w:rFonts w:ascii="Times New Roman" w:hAnsi="Times New Roman" w:cs="Times New Roman"/>
          <w:i/>
          <w:sz w:val="28"/>
          <w:szCs w:val="28"/>
        </w:rPr>
        <w:t xml:space="preserve">В соответствии с утвержденным Порядком, оперативная оценка качества производилась по балльной шкале и наилучший уровень качества управления финансами по ежеквартальной оценке составляет 90,0 балла из </w:t>
      </w:r>
      <w:proofErr w:type="gramStart"/>
      <w:r w:rsidRPr="00CA2283">
        <w:rPr>
          <w:rFonts w:ascii="Times New Roman" w:hAnsi="Times New Roman" w:cs="Times New Roman"/>
          <w:i/>
          <w:sz w:val="28"/>
          <w:szCs w:val="28"/>
        </w:rPr>
        <w:t>возможных</w:t>
      </w:r>
      <w:proofErr w:type="gramEnd"/>
      <w:r w:rsidRPr="00CA2283">
        <w:rPr>
          <w:rFonts w:ascii="Times New Roman" w:hAnsi="Times New Roman" w:cs="Times New Roman"/>
          <w:i/>
          <w:sz w:val="28"/>
          <w:szCs w:val="28"/>
        </w:rPr>
        <w:t xml:space="preserve"> 95,0.</w:t>
      </w:r>
    </w:p>
    <w:p w:rsidR="00CA2283" w:rsidRPr="00CA2283" w:rsidRDefault="00CA2283" w:rsidP="00CA2283">
      <w:pPr>
        <w:spacing w:after="0"/>
        <w:ind w:firstLine="709"/>
        <w:jc w:val="both"/>
        <w:rPr>
          <w:rFonts w:ascii="Times New Roman" w:hAnsi="Times New Roman" w:cs="Times New Roman"/>
          <w:i/>
          <w:sz w:val="28"/>
          <w:szCs w:val="28"/>
        </w:rPr>
      </w:pPr>
      <w:r w:rsidRPr="00CA2283">
        <w:rPr>
          <w:rFonts w:ascii="Times New Roman" w:hAnsi="Times New Roman" w:cs="Times New Roman"/>
          <w:i/>
          <w:sz w:val="28"/>
          <w:szCs w:val="28"/>
        </w:rPr>
        <w:t xml:space="preserve">В ходе мониторинга наилучший результат в 90,0 балла показал </w:t>
      </w:r>
      <w:proofErr w:type="spellStart"/>
      <w:r w:rsidRPr="00CA2283">
        <w:rPr>
          <w:rFonts w:ascii="Times New Roman" w:hAnsi="Times New Roman" w:cs="Times New Roman"/>
          <w:i/>
          <w:sz w:val="28"/>
          <w:szCs w:val="28"/>
        </w:rPr>
        <w:t>Гиагинский</w:t>
      </w:r>
      <w:proofErr w:type="spellEnd"/>
      <w:r w:rsidRPr="00CA2283">
        <w:rPr>
          <w:rFonts w:ascii="Times New Roman" w:hAnsi="Times New Roman" w:cs="Times New Roman"/>
          <w:i/>
          <w:sz w:val="28"/>
          <w:szCs w:val="28"/>
        </w:rPr>
        <w:t xml:space="preserve"> район (наличие невыясненных поступлений за отчетный период).</w:t>
      </w:r>
    </w:p>
    <w:p w:rsidR="00CA2283" w:rsidRPr="00CA2283" w:rsidRDefault="00CA2283" w:rsidP="00CA2283">
      <w:pPr>
        <w:spacing w:after="0"/>
        <w:ind w:firstLine="709"/>
        <w:jc w:val="both"/>
        <w:rPr>
          <w:rFonts w:ascii="Times New Roman" w:hAnsi="Times New Roman" w:cs="Times New Roman"/>
          <w:i/>
          <w:sz w:val="28"/>
          <w:szCs w:val="28"/>
        </w:rPr>
      </w:pPr>
      <w:r w:rsidRPr="00CA2283">
        <w:rPr>
          <w:rFonts w:ascii="Times New Roman" w:hAnsi="Times New Roman" w:cs="Times New Roman"/>
          <w:i/>
          <w:sz w:val="28"/>
          <w:szCs w:val="28"/>
        </w:rPr>
        <w:t>Следом, с неплохими показателями по результатам мониторинга, с разницей в 3 балла и, с итоговым результатом в 87,0 балла расположился Шовгеновский район (недостаточно высокий уровень темпов роста налоговых и неналоговых доходов, отсутствие информации об исполнении бюджета на отчетные даты на официальном сайте финансового органа или администрации МО).</w:t>
      </w:r>
    </w:p>
    <w:p w:rsidR="00CA2283" w:rsidRPr="00CA2283" w:rsidRDefault="00CA2283" w:rsidP="00CA2283">
      <w:pPr>
        <w:spacing w:after="0"/>
        <w:ind w:firstLine="708"/>
        <w:jc w:val="both"/>
        <w:rPr>
          <w:rFonts w:ascii="Times New Roman" w:hAnsi="Times New Roman" w:cs="Times New Roman"/>
          <w:i/>
          <w:sz w:val="28"/>
          <w:szCs w:val="28"/>
        </w:rPr>
      </w:pPr>
      <w:r w:rsidRPr="00CA2283">
        <w:rPr>
          <w:rFonts w:ascii="Times New Roman" w:hAnsi="Times New Roman" w:cs="Times New Roman"/>
          <w:i/>
          <w:sz w:val="28"/>
          <w:szCs w:val="28"/>
        </w:rPr>
        <w:t xml:space="preserve">Замыкает группу лидеров рейтинга </w:t>
      </w:r>
      <w:proofErr w:type="spellStart"/>
      <w:r w:rsidRPr="00CA2283">
        <w:rPr>
          <w:rFonts w:ascii="Times New Roman" w:hAnsi="Times New Roman" w:cs="Times New Roman"/>
          <w:i/>
          <w:sz w:val="28"/>
          <w:szCs w:val="28"/>
        </w:rPr>
        <w:t>Теучежский</w:t>
      </w:r>
      <w:proofErr w:type="spellEnd"/>
      <w:r w:rsidRPr="00CA2283">
        <w:rPr>
          <w:rFonts w:ascii="Times New Roman" w:hAnsi="Times New Roman" w:cs="Times New Roman"/>
          <w:i/>
          <w:sz w:val="28"/>
          <w:szCs w:val="28"/>
        </w:rPr>
        <w:t xml:space="preserve"> район с результатом 84,5 балла. Количество внесенных изменений в решение о бюджете района в части, касающейся изменения налоговых и неналоговых доходов и несоблюдение нормативов формирования расходов на содержание органов местного самоуправления, не позволило достичь максимального результата.</w:t>
      </w:r>
    </w:p>
    <w:p w:rsidR="00CA2283" w:rsidRPr="00CA2283" w:rsidRDefault="00CA2283" w:rsidP="00CA2283">
      <w:pPr>
        <w:spacing w:after="0"/>
        <w:ind w:firstLine="708"/>
        <w:jc w:val="both"/>
        <w:rPr>
          <w:rFonts w:ascii="Times New Roman" w:hAnsi="Times New Roman" w:cs="Times New Roman"/>
          <w:i/>
          <w:sz w:val="28"/>
          <w:szCs w:val="28"/>
        </w:rPr>
      </w:pPr>
      <w:r w:rsidRPr="00CA2283">
        <w:rPr>
          <w:rFonts w:ascii="Times New Roman" w:hAnsi="Times New Roman" w:cs="Times New Roman"/>
          <w:i/>
          <w:sz w:val="28"/>
          <w:szCs w:val="28"/>
        </w:rPr>
        <w:t xml:space="preserve">Достигнуть городу </w:t>
      </w:r>
      <w:proofErr w:type="spellStart"/>
      <w:r w:rsidRPr="00CA2283">
        <w:rPr>
          <w:rFonts w:ascii="Times New Roman" w:hAnsi="Times New Roman" w:cs="Times New Roman"/>
          <w:i/>
          <w:sz w:val="28"/>
          <w:szCs w:val="28"/>
        </w:rPr>
        <w:t>Адыгейску</w:t>
      </w:r>
      <w:proofErr w:type="spellEnd"/>
      <w:r w:rsidRPr="00CA2283">
        <w:rPr>
          <w:rFonts w:ascii="Times New Roman" w:hAnsi="Times New Roman" w:cs="Times New Roman"/>
          <w:i/>
          <w:sz w:val="28"/>
          <w:szCs w:val="28"/>
        </w:rPr>
        <w:t xml:space="preserve"> максимальной оценки не позволило наличие невыясненных поступлений, несоблюдение нормативов формирования расходов на содержание органов местного самоуправления и невысокий темп роста налоговых и неналоговых доходов, итого 82,5 балла.</w:t>
      </w:r>
    </w:p>
    <w:p w:rsidR="00CA2283" w:rsidRPr="00CA2283" w:rsidRDefault="00CA2283" w:rsidP="00CA2283">
      <w:pPr>
        <w:spacing w:after="0"/>
        <w:ind w:firstLine="708"/>
        <w:jc w:val="both"/>
        <w:rPr>
          <w:rFonts w:ascii="Times New Roman" w:hAnsi="Times New Roman" w:cs="Times New Roman"/>
          <w:i/>
          <w:sz w:val="28"/>
          <w:szCs w:val="28"/>
        </w:rPr>
      </w:pPr>
      <w:proofErr w:type="gramStart"/>
      <w:r w:rsidRPr="00CA2283">
        <w:rPr>
          <w:rFonts w:ascii="Times New Roman" w:hAnsi="Times New Roman" w:cs="Times New Roman"/>
          <w:i/>
          <w:sz w:val="28"/>
          <w:szCs w:val="28"/>
        </w:rPr>
        <w:t xml:space="preserve">Далее, плотной группой расположились Майкопский район (количество внесенных изменений в решение о бюджете района в части, касающейся изменения налоговых и неналоговых доходов, темп роста налоговых и неналоговых доходов), </w:t>
      </w:r>
      <w:proofErr w:type="spellStart"/>
      <w:r w:rsidRPr="00CA2283">
        <w:rPr>
          <w:rFonts w:ascii="Times New Roman" w:hAnsi="Times New Roman" w:cs="Times New Roman"/>
          <w:i/>
          <w:sz w:val="28"/>
          <w:szCs w:val="28"/>
        </w:rPr>
        <w:t>Кошехабльский</w:t>
      </w:r>
      <w:proofErr w:type="spellEnd"/>
      <w:r w:rsidRPr="00CA2283">
        <w:rPr>
          <w:rFonts w:ascii="Times New Roman" w:hAnsi="Times New Roman" w:cs="Times New Roman"/>
          <w:i/>
          <w:sz w:val="28"/>
          <w:szCs w:val="28"/>
        </w:rPr>
        <w:t xml:space="preserve"> район (отсутствие информации об исполнении бюджета на отчетные даты на официальном сайте финансового органа или администрации МО, наличие просроченной </w:t>
      </w:r>
      <w:r w:rsidRPr="00CA2283">
        <w:rPr>
          <w:rFonts w:ascii="Times New Roman" w:hAnsi="Times New Roman" w:cs="Times New Roman"/>
          <w:i/>
          <w:sz w:val="28"/>
          <w:szCs w:val="28"/>
        </w:rPr>
        <w:lastRenderedPageBreak/>
        <w:t>кредиторской задолженности по оплате коммунальных услуг, темп роста налоговых и неналоговых доходов</w:t>
      </w:r>
      <w:proofErr w:type="gramEnd"/>
      <w:r w:rsidRPr="00CA2283">
        <w:rPr>
          <w:rFonts w:ascii="Times New Roman" w:hAnsi="Times New Roman" w:cs="Times New Roman"/>
          <w:i/>
          <w:sz w:val="28"/>
          <w:szCs w:val="28"/>
        </w:rPr>
        <w:t xml:space="preserve">), </w:t>
      </w:r>
      <w:proofErr w:type="gramStart"/>
      <w:r w:rsidRPr="00CA2283">
        <w:rPr>
          <w:rFonts w:ascii="Times New Roman" w:hAnsi="Times New Roman" w:cs="Times New Roman"/>
          <w:i/>
          <w:sz w:val="28"/>
          <w:szCs w:val="28"/>
        </w:rPr>
        <w:t>город Майкоп (отрицательный темп роста налоговых и неналоговых доходов, количество внесенных изменений в решение о бюджете района в части, касающейся изменения налоговых и неналоговых доходов) и Красногвардейский район (количество внесенных изменений в решение о бюджете района в части, касающейся изменения налоговых и неналоговых доходов и наличие просроченной кредиторской задолженности по оплате коммунальных услуг).</w:t>
      </w:r>
      <w:proofErr w:type="gramEnd"/>
      <w:r w:rsidRPr="00CA2283">
        <w:rPr>
          <w:rFonts w:ascii="Times New Roman" w:hAnsi="Times New Roman" w:cs="Times New Roman"/>
          <w:i/>
          <w:sz w:val="28"/>
          <w:szCs w:val="28"/>
        </w:rPr>
        <w:t xml:space="preserve"> Итого, Майкопский район – 81,5 балла, </w:t>
      </w:r>
      <w:proofErr w:type="spellStart"/>
      <w:r w:rsidRPr="00CA2283">
        <w:rPr>
          <w:rFonts w:ascii="Times New Roman" w:hAnsi="Times New Roman" w:cs="Times New Roman"/>
          <w:i/>
          <w:sz w:val="28"/>
          <w:szCs w:val="28"/>
        </w:rPr>
        <w:t>Кошехабльский</w:t>
      </w:r>
      <w:proofErr w:type="spellEnd"/>
      <w:r w:rsidRPr="00CA2283">
        <w:rPr>
          <w:rFonts w:ascii="Times New Roman" w:hAnsi="Times New Roman" w:cs="Times New Roman"/>
          <w:i/>
          <w:sz w:val="28"/>
          <w:szCs w:val="28"/>
        </w:rPr>
        <w:t xml:space="preserve"> район – 81,0 балла, город Майкоп и Красногвардейский район по 80,0 баллов.</w:t>
      </w:r>
    </w:p>
    <w:p w:rsidR="00CA2283" w:rsidRPr="00CA2283" w:rsidRDefault="00CA2283" w:rsidP="00CA2283">
      <w:pPr>
        <w:spacing w:after="0"/>
        <w:ind w:firstLine="708"/>
        <w:jc w:val="both"/>
        <w:rPr>
          <w:rFonts w:ascii="Times New Roman" w:hAnsi="Times New Roman" w:cs="Times New Roman"/>
          <w:i/>
          <w:sz w:val="28"/>
          <w:szCs w:val="28"/>
        </w:rPr>
      </w:pPr>
      <w:r w:rsidRPr="00CA2283">
        <w:rPr>
          <w:rFonts w:ascii="Times New Roman" w:hAnsi="Times New Roman" w:cs="Times New Roman"/>
          <w:i/>
          <w:sz w:val="28"/>
          <w:szCs w:val="28"/>
        </w:rPr>
        <w:t xml:space="preserve">Замыкает рейтинг </w:t>
      </w:r>
      <w:proofErr w:type="spellStart"/>
      <w:r w:rsidRPr="00CA2283">
        <w:rPr>
          <w:rFonts w:ascii="Times New Roman" w:hAnsi="Times New Roman" w:cs="Times New Roman"/>
          <w:i/>
          <w:sz w:val="28"/>
          <w:szCs w:val="28"/>
        </w:rPr>
        <w:t>Тахтамукайский</w:t>
      </w:r>
      <w:proofErr w:type="spellEnd"/>
      <w:r w:rsidRPr="00CA2283">
        <w:rPr>
          <w:rFonts w:ascii="Times New Roman" w:hAnsi="Times New Roman" w:cs="Times New Roman"/>
          <w:i/>
          <w:sz w:val="28"/>
          <w:szCs w:val="28"/>
        </w:rPr>
        <w:t xml:space="preserve"> район с итоговым результатом 72,0 балла. В ходе мониторинга отмечено несоблюдение нормативов формирования расходов на содержание органов местного самоуправления, также достаточно высокий объем невыясненных поступлений, сравнительно невысокий темп роста налоговых и неналоговых доходов и превышение допустимого количества внесенных изменений в решение о бюджете района в части, касающейся изменения налоговых и неналоговых доходов.</w:t>
      </w:r>
    </w:p>
    <w:p w:rsidR="00CA2283" w:rsidRPr="00CA2283" w:rsidRDefault="00CA2283" w:rsidP="00CA2283">
      <w:pPr>
        <w:spacing w:after="0"/>
        <w:ind w:firstLine="708"/>
        <w:jc w:val="both"/>
        <w:rPr>
          <w:rFonts w:ascii="Times New Roman" w:hAnsi="Times New Roman" w:cs="Times New Roman"/>
          <w:i/>
          <w:sz w:val="28"/>
          <w:szCs w:val="28"/>
        </w:rPr>
      </w:pPr>
      <w:r w:rsidRPr="00CA2283">
        <w:rPr>
          <w:rFonts w:ascii="Times New Roman" w:hAnsi="Times New Roman" w:cs="Times New Roman"/>
          <w:i/>
          <w:sz w:val="28"/>
          <w:szCs w:val="28"/>
        </w:rPr>
        <w:t>Итоги проведенного мониторинга рассмотрены на заседании рабочей группы Министерства финансов Республики Адыгея.</w:t>
      </w:r>
    </w:p>
    <w:p w:rsidR="00CA2283" w:rsidRPr="00CA2283" w:rsidRDefault="00CA2283" w:rsidP="00CA2283">
      <w:pPr>
        <w:spacing w:after="0"/>
        <w:ind w:firstLine="709"/>
        <w:jc w:val="both"/>
        <w:rPr>
          <w:rFonts w:ascii="Times New Roman" w:hAnsi="Times New Roman" w:cs="Times New Roman"/>
          <w:i/>
          <w:sz w:val="28"/>
          <w:szCs w:val="28"/>
        </w:rPr>
      </w:pPr>
      <w:r w:rsidRPr="00CA2283">
        <w:rPr>
          <w:rFonts w:ascii="Times New Roman" w:hAnsi="Times New Roman" w:cs="Times New Roman"/>
          <w:i/>
          <w:sz w:val="28"/>
          <w:szCs w:val="28"/>
        </w:rPr>
        <w:t>Информация о мониторинге размещена на официальном сайте Министерства финансов Республики Адыгея.</w:t>
      </w:r>
    </w:p>
    <w:p w:rsidR="00BE3E16" w:rsidRDefault="00BE3E16" w:rsidP="00BE3E16">
      <w:pPr>
        <w:jc w:val="both"/>
        <w:rPr>
          <w:rFonts w:ascii="Times New Roman" w:hAnsi="Times New Roman" w:cs="Times New Roman"/>
          <w:sz w:val="28"/>
          <w:szCs w:val="28"/>
        </w:rPr>
      </w:pPr>
    </w:p>
    <w:p w:rsidR="00BE3E16" w:rsidRDefault="00BE3E16" w:rsidP="00BE3E16">
      <w:pPr>
        <w:jc w:val="both"/>
        <w:rPr>
          <w:rFonts w:ascii="Times New Roman" w:hAnsi="Times New Roman" w:cs="Times New Roman"/>
          <w:sz w:val="28"/>
          <w:szCs w:val="28"/>
        </w:rPr>
      </w:pPr>
      <w:r w:rsidRPr="00F476DF">
        <w:rPr>
          <w:rFonts w:ascii="Times New Roman" w:hAnsi="Times New Roman" w:cs="Times New Roman"/>
          <w:sz w:val="28"/>
          <w:szCs w:val="28"/>
        </w:rPr>
        <w:t>ВЫСТ</w:t>
      </w:r>
      <w:r>
        <w:rPr>
          <w:rFonts w:ascii="Times New Roman" w:hAnsi="Times New Roman" w:cs="Times New Roman"/>
          <w:sz w:val="28"/>
          <w:szCs w:val="28"/>
        </w:rPr>
        <w:t xml:space="preserve">УПИЛИ: Долев Д.З., Поповченко Е.М., </w:t>
      </w:r>
      <w:proofErr w:type="spellStart"/>
      <w:r>
        <w:rPr>
          <w:rFonts w:ascii="Times New Roman" w:hAnsi="Times New Roman" w:cs="Times New Roman"/>
          <w:sz w:val="28"/>
          <w:szCs w:val="28"/>
        </w:rPr>
        <w:t>Совмиз</w:t>
      </w:r>
      <w:proofErr w:type="spellEnd"/>
      <w:r>
        <w:rPr>
          <w:rFonts w:ascii="Times New Roman" w:hAnsi="Times New Roman" w:cs="Times New Roman"/>
          <w:sz w:val="28"/>
          <w:szCs w:val="28"/>
        </w:rPr>
        <w:t xml:space="preserve"> М.С.</w:t>
      </w:r>
    </w:p>
    <w:p w:rsidR="00CA2283" w:rsidRDefault="00BE3E16" w:rsidP="002A13D2">
      <w:pPr>
        <w:jc w:val="both"/>
        <w:rPr>
          <w:rFonts w:ascii="Times New Roman" w:hAnsi="Times New Roman" w:cs="Times New Roman"/>
          <w:sz w:val="28"/>
          <w:szCs w:val="28"/>
        </w:rPr>
      </w:pPr>
      <w:r>
        <w:rPr>
          <w:rFonts w:ascii="Times New Roman" w:hAnsi="Times New Roman" w:cs="Times New Roman"/>
          <w:sz w:val="28"/>
        </w:rPr>
        <w:tab/>
      </w:r>
      <w:r w:rsidRPr="00BE3E16">
        <w:rPr>
          <w:rFonts w:ascii="Times New Roman" w:hAnsi="Times New Roman" w:cs="Times New Roman"/>
          <w:sz w:val="28"/>
        </w:rPr>
        <w:t xml:space="preserve">По третьему вопросу заслушан доклад </w:t>
      </w:r>
      <w:r w:rsidRPr="00BE3E16">
        <w:rPr>
          <w:rFonts w:ascii="Times New Roman" w:hAnsi="Times New Roman" w:cs="Times New Roman"/>
          <w:sz w:val="28"/>
          <w:szCs w:val="28"/>
        </w:rPr>
        <w:t xml:space="preserve">начальника отдела прогнозирования и анализа поступления доходов  </w:t>
      </w:r>
      <w:proofErr w:type="spellStart"/>
      <w:r w:rsidRPr="00BE3E16">
        <w:rPr>
          <w:rFonts w:ascii="Times New Roman" w:hAnsi="Times New Roman" w:cs="Times New Roman"/>
          <w:sz w:val="28"/>
          <w:szCs w:val="28"/>
        </w:rPr>
        <w:t>Сухининой</w:t>
      </w:r>
      <w:proofErr w:type="spellEnd"/>
      <w:r w:rsidRPr="00BE3E16">
        <w:rPr>
          <w:rFonts w:ascii="Times New Roman" w:hAnsi="Times New Roman" w:cs="Times New Roman"/>
          <w:sz w:val="28"/>
          <w:szCs w:val="28"/>
        </w:rPr>
        <w:t xml:space="preserve"> Т.Л. </w:t>
      </w:r>
      <w:r>
        <w:rPr>
          <w:rFonts w:ascii="Times New Roman" w:hAnsi="Times New Roman" w:cs="Times New Roman"/>
          <w:sz w:val="28"/>
          <w:szCs w:val="28"/>
        </w:rPr>
        <w:t>«О</w:t>
      </w:r>
      <w:r w:rsidRPr="00BE3E16">
        <w:rPr>
          <w:rFonts w:ascii="Times New Roman" w:hAnsi="Times New Roman" w:cs="Times New Roman"/>
          <w:sz w:val="28"/>
          <w:szCs w:val="28"/>
        </w:rPr>
        <w:t xml:space="preserve"> перспективах и проблемах введения на территории Республики Адыгея определения налоговой базы имущественных налогов на основе кадастровой стоимости</w:t>
      </w:r>
      <w:r>
        <w:rPr>
          <w:rFonts w:ascii="Times New Roman" w:hAnsi="Times New Roman" w:cs="Times New Roman"/>
          <w:sz w:val="28"/>
          <w:szCs w:val="28"/>
        </w:rPr>
        <w:t xml:space="preserve">» - </w:t>
      </w:r>
    </w:p>
    <w:p w:rsidR="00BE3E16" w:rsidRPr="00BE3E16" w:rsidRDefault="00BE3E16" w:rsidP="00BE3E16">
      <w:pPr>
        <w:spacing w:after="0"/>
        <w:jc w:val="center"/>
        <w:rPr>
          <w:rFonts w:ascii="Times New Roman" w:hAnsi="Times New Roman" w:cs="Times New Roman"/>
          <w:b/>
          <w:i/>
          <w:sz w:val="28"/>
          <w:szCs w:val="28"/>
        </w:rPr>
      </w:pPr>
      <w:r w:rsidRPr="00BE3E16">
        <w:rPr>
          <w:rFonts w:ascii="Times New Roman" w:hAnsi="Times New Roman" w:cs="Times New Roman"/>
          <w:b/>
          <w:i/>
          <w:sz w:val="28"/>
          <w:szCs w:val="28"/>
        </w:rPr>
        <w:t>Д О К Л А Д</w:t>
      </w:r>
    </w:p>
    <w:p w:rsidR="00BE3E16" w:rsidRPr="00BE3E16" w:rsidRDefault="00BE3E16" w:rsidP="00BE3E16">
      <w:pPr>
        <w:spacing w:after="0"/>
        <w:jc w:val="center"/>
        <w:rPr>
          <w:rFonts w:ascii="Times New Roman" w:hAnsi="Times New Roman" w:cs="Times New Roman"/>
          <w:b/>
          <w:i/>
          <w:sz w:val="28"/>
          <w:szCs w:val="28"/>
        </w:rPr>
      </w:pPr>
      <w:r w:rsidRPr="00BE3E16">
        <w:rPr>
          <w:rFonts w:ascii="Times New Roman" w:hAnsi="Times New Roman" w:cs="Times New Roman"/>
          <w:b/>
          <w:i/>
          <w:sz w:val="28"/>
          <w:szCs w:val="28"/>
        </w:rPr>
        <w:t>на заседание коллегии Министерства финансов Республики Адыгея</w:t>
      </w:r>
    </w:p>
    <w:p w:rsidR="00BE3E16" w:rsidRPr="00BE3E16" w:rsidRDefault="00BE3E16" w:rsidP="00BE3E16">
      <w:pPr>
        <w:spacing w:after="0"/>
        <w:jc w:val="center"/>
        <w:rPr>
          <w:rFonts w:ascii="Times New Roman" w:hAnsi="Times New Roman" w:cs="Times New Roman"/>
          <w:b/>
          <w:i/>
          <w:sz w:val="28"/>
          <w:szCs w:val="28"/>
        </w:rPr>
      </w:pPr>
      <w:r w:rsidRPr="00BE3E16">
        <w:rPr>
          <w:rFonts w:ascii="Times New Roman" w:hAnsi="Times New Roman" w:cs="Times New Roman"/>
          <w:b/>
          <w:i/>
          <w:sz w:val="28"/>
          <w:szCs w:val="28"/>
        </w:rPr>
        <w:t>27 сентября  2016 года</w:t>
      </w:r>
    </w:p>
    <w:p w:rsidR="00BE3E16" w:rsidRPr="00BE3E16" w:rsidRDefault="00BE3E16" w:rsidP="00BE3E16">
      <w:pPr>
        <w:spacing w:after="0"/>
        <w:jc w:val="center"/>
        <w:rPr>
          <w:rFonts w:ascii="Times New Roman" w:hAnsi="Times New Roman" w:cs="Times New Roman"/>
          <w:b/>
          <w:i/>
          <w:sz w:val="28"/>
          <w:szCs w:val="28"/>
        </w:rPr>
      </w:pPr>
      <w:r w:rsidRPr="00BE3E16">
        <w:rPr>
          <w:rFonts w:ascii="Times New Roman" w:hAnsi="Times New Roman" w:cs="Times New Roman"/>
          <w:b/>
          <w:i/>
          <w:sz w:val="28"/>
          <w:szCs w:val="28"/>
        </w:rPr>
        <w:t>по вопросу «О перспективах и проблемах введения на территории Республики Адыгея определения налоговой базы имущественных налогов на основе кадастровой стоимости»</w:t>
      </w:r>
    </w:p>
    <w:p w:rsidR="00BE3E16" w:rsidRPr="00BE3E16" w:rsidRDefault="00BE3E16" w:rsidP="00BE3E16">
      <w:pPr>
        <w:spacing w:after="0"/>
        <w:jc w:val="center"/>
        <w:rPr>
          <w:rFonts w:ascii="Times New Roman" w:hAnsi="Times New Roman" w:cs="Times New Roman"/>
          <w:b/>
          <w:i/>
          <w:sz w:val="28"/>
          <w:szCs w:val="28"/>
        </w:rPr>
      </w:pPr>
    </w:p>
    <w:p w:rsidR="00BE3E16" w:rsidRPr="00BE3E16" w:rsidRDefault="00BE3E16" w:rsidP="00BE3E16">
      <w:pPr>
        <w:pStyle w:val="22"/>
        <w:shd w:val="clear" w:color="auto" w:fill="auto"/>
        <w:spacing w:after="0" w:line="240" w:lineRule="auto"/>
        <w:ind w:firstLine="708"/>
        <w:jc w:val="both"/>
        <w:rPr>
          <w:rFonts w:ascii="Times New Roman" w:hAnsi="Times New Roman" w:cs="Times New Roman"/>
          <w:b w:val="0"/>
          <w:i/>
          <w:sz w:val="28"/>
          <w:szCs w:val="28"/>
        </w:rPr>
      </w:pPr>
      <w:r w:rsidRPr="00BE3E16">
        <w:rPr>
          <w:rFonts w:ascii="Times New Roman" w:hAnsi="Times New Roman" w:cs="Times New Roman"/>
          <w:b w:val="0"/>
          <w:i/>
          <w:sz w:val="28"/>
          <w:szCs w:val="28"/>
        </w:rPr>
        <w:t xml:space="preserve">Министерством финансов Республики Адыгея разработан проект </w:t>
      </w:r>
      <w:r w:rsidRPr="00BE3E16">
        <w:rPr>
          <w:rFonts w:ascii="Times New Roman" w:hAnsi="Times New Roman" w:cs="Times New Roman"/>
          <w:b w:val="0"/>
          <w:i/>
          <w:sz w:val="28"/>
          <w:szCs w:val="28"/>
        </w:rPr>
        <w:lastRenderedPageBreak/>
        <w:t>закона Республики Адыгея «О внесении изменений в Закон Республики Адыгея «О налоге на имущество организаций». Федеральным законом от  2 ноября  2013 года № 307-ФЗ «О внесении изменений в статью 12 части первой и главу 30 части второй Налогового кодекса Российской Федерации» установлено использование кадастровой стоимости при определении налоговой базы по налогу на имущество организаций для отдельных объектов недвижимого имущества.</w:t>
      </w:r>
    </w:p>
    <w:p w:rsidR="00BE3E16" w:rsidRPr="00BE3E16" w:rsidRDefault="00BE3E16" w:rsidP="00BE3E16">
      <w:pPr>
        <w:spacing w:after="0"/>
        <w:ind w:firstLine="709"/>
        <w:jc w:val="both"/>
        <w:rPr>
          <w:rFonts w:ascii="Times New Roman" w:hAnsi="Times New Roman" w:cs="Times New Roman"/>
          <w:i/>
          <w:sz w:val="28"/>
          <w:szCs w:val="28"/>
        </w:rPr>
      </w:pPr>
      <w:r w:rsidRPr="00BE3E16">
        <w:rPr>
          <w:rFonts w:ascii="Times New Roman" w:hAnsi="Times New Roman" w:cs="Times New Roman"/>
          <w:i/>
          <w:sz w:val="28"/>
          <w:szCs w:val="28"/>
        </w:rPr>
        <w:t>Законопроектом предлагается перейти на определение налога исходя из кадастровой стоимости объекта недвижимости с 1 января 2017 года с установлением налоговой ставки 2 процента для следующих видов недвижимого имущества:</w:t>
      </w:r>
    </w:p>
    <w:p w:rsidR="00BE3E16" w:rsidRPr="00BE3E16" w:rsidRDefault="00BE3E16" w:rsidP="00BE3E16">
      <w:pPr>
        <w:autoSpaceDE w:val="0"/>
        <w:autoSpaceDN w:val="0"/>
        <w:adjustRightInd w:val="0"/>
        <w:spacing w:after="0"/>
        <w:ind w:firstLine="567"/>
        <w:jc w:val="both"/>
        <w:rPr>
          <w:rFonts w:ascii="Times New Roman" w:hAnsi="Times New Roman" w:cs="Times New Roman"/>
          <w:b/>
          <w:i/>
          <w:sz w:val="28"/>
          <w:szCs w:val="28"/>
        </w:rPr>
      </w:pPr>
      <w:r w:rsidRPr="00BE3E16">
        <w:rPr>
          <w:rFonts w:ascii="Times New Roman" w:hAnsi="Times New Roman" w:cs="Times New Roman"/>
          <w:i/>
          <w:sz w:val="28"/>
          <w:szCs w:val="28"/>
        </w:rPr>
        <w:t xml:space="preserve">- административно-деловые центры и торговые центры (комплексы) и помещения в них </w:t>
      </w:r>
      <w:r w:rsidRPr="00BE3E16">
        <w:rPr>
          <w:rFonts w:ascii="Times New Roman" w:hAnsi="Times New Roman" w:cs="Times New Roman"/>
          <w:b/>
          <w:i/>
          <w:sz w:val="28"/>
          <w:szCs w:val="28"/>
        </w:rPr>
        <w:t>общей площадью 500 квадратных метров и более;</w:t>
      </w:r>
    </w:p>
    <w:p w:rsidR="00BE3E16" w:rsidRPr="00BE3E16" w:rsidRDefault="00BE3E16" w:rsidP="00BE3E16">
      <w:pPr>
        <w:autoSpaceDE w:val="0"/>
        <w:autoSpaceDN w:val="0"/>
        <w:adjustRightInd w:val="0"/>
        <w:spacing w:after="0"/>
        <w:ind w:firstLine="567"/>
        <w:jc w:val="both"/>
        <w:rPr>
          <w:rFonts w:ascii="Times New Roman" w:hAnsi="Times New Roman" w:cs="Times New Roman"/>
          <w:b/>
          <w:i/>
          <w:sz w:val="28"/>
          <w:szCs w:val="28"/>
        </w:rPr>
      </w:pPr>
      <w:proofErr w:type="gramStart"/>
      <w:r w:rsidRPr="00BE3E16">
        <w:rPr>
          <w:rFonts w:ascii="Times New Roman" w:hAnsi="Times New Roman" w:cs="Times New Roman"/>
          <w:i/>
          <w:sz w:val="28"/>
          <w:szCs w:val="28"/>
        </w:rPr>
        <w:t xml:space="preserve">- нежилые помещения, назначение которых в соответствии с кадастровыми паспортами объектов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w:t>
      </w:r>
      <w:r w:rsidRPr="00BE3E16">
        <w:rPr>
          <w:rFonts w:ascii="Times New Roman" w:hAnsi="Times New Roman" w:cs="Times New Roman"/>
          <w:b/>
          <w:i/>
          <w:sz w:val="28"/>
          <w:szCs w:val="28"/>
        </w:rPr>
        <w:t>общей площадью 500 квадратных метров и более;</w:t>
      </w:r>
      <w:proofErr w:type="gramEnd"/>
    </w:p>
    <w:p w:rsidR="00BE3E16" w:rsidRPr="00BE3E16" w:rsidRDefault="00BE3E16" w:rsidP="00BE3E16">
      <w:pPr>
        <w:spacing w:after="0"/>
        <w:ind w:firstLine="567"/>
        <w:jc w:val="both"/>
        <w:rPr>
          <w:rFonts w:ascii="Times New Roman" w:hAnsi="Times New Roman" w:cs="Times New Roman"/>
          <w:i/>
          <w:sz w:val="28"/>
          <w:szCs w:val="28"/>
        </w:rPr>
      </w:pPr>
      <w:r w:rsidRPr="00BE3E16">
        <w:rPr>
          <w:rFonts w:ascii="Times New Roman" w:hAnsi="Times New Roman" w:cs="Times New Roman"/>
          <w:i/>
          <w:sz w:val="28"/>
          <w:szCs w:val="28"/>
        </w:rPr>
        <w:t>- жилые дома и жилые помещения, не учитываемые на балансе в качестве объектов основных сре</w:t>
      </w:r>
      <w:proofErr w:type="gramStart"/>
      <w:r w:rsidRPr="00BE3E16">
        <w:rPr>
          <w:rFonts w:ascii="Times New Roman" w:hAnsi="Times New Roman" w:cs="Times New Roman"/>
          <w:i/>
          <w:sz w:val="28"/>
          <w:szCs w:val="28"/>
        </w:rPr>
        <w:t>дств в п</w:t>
      </w:r>
      <w:proofErr w:type="gramEnd"/>
      <w:r w:rsidRPr="00BE3E16">
        <w:rPr>
          <w:rFonts w:ascii="Times New Roman" w:hAnsi="Times New Roman" w:cs="Times New Roman"/>
          <w:i/>
          <w:sz w:val="28"/>
          <w:szCs w:val="28"/>
        </w:rPr>
        <w:t>орядке, установленном для ведения бухгалтерского учета.</w:t>
      </w:r>
    </w:p>
    <w:p w:rsidR="00BE3E16" w:rsidRPr="00BE3E16" w:rsidRDefault="00BE3E16" w:rsidP="00BE3E16">
      <w:pPr>
        <w:autoSpaceDE w:val="0"/>
        <w:autoSpaceDN w:val="0"/>
        <w:adjustRightInd w:val="0"/>
        <w:spacing w:after="0"/>
        <w:ind w:firstLine="540"/>
        <w:jc w:val="both"/>
        <w:rPr>
          <w:rFonts w:ascii="Times New Roman" w:hAnsi="Times New Roman" w:cs="Times New Roman"/>
          <w:i/>
          <w:sz w:val="28"/>
          <w:szCs w:val="28"/>
        </w:rPr>
      </w:pPr>
      <w:proofErr w:type="gramStart"/>
      <w:r w:rsidRPr="00BE3E16">
        <w:rPr>
          <w:rFonts w:ascii="Times New Roman" w:hAnsi="Times New Roman" w:cs="Times New Roman"/>
          <w:i/>
          <w:sz w:val="28"/>
          <w:szCs w:val="28"/>
        </w:rPr>
        <w:t>Постановлением Кабинета Министров Республики Адыгея от 18 марта 2015 года № 45 Комитет Республики Адыгея по имущественным отношениям определен в качестве уполномоченного исполнительного органа государственной власти Республики Адыгея по определению</w:t>
      </w:r>
      <w:bookmarkStart w:id="0" w:name="sub_11"/>
      <w:r w:rsidRPr="00BE3E16">
        <w:rPr>
          <w:rFonts w:ascii="Times New Roman" w:hAnsi="Times New Roman" w:cs="Times New Roman"/>
          <w:i/>
          <w:sz w:val="28"/>
          <w:szCs w:val="28"/>
        </w:rPr>
        <w:t xml:space="preserve"> перечня объектов недвижимого имущества, указанных в </w:t>
      </w:r>
      <w:hyperlink r:id="rId5" w:history="1">
        <w:r w:rsidRPr="00BE3E16">
          <w:rPr>
            <w:rFonts w:ascii="Times New Roman" w:hAnsi="Times New Roman" w:cs="Times New Roman"/>
            <w:i/>
            <w:sz w:val="28"/>
            <w:szCs w:val="28"/>
          </w:rPr>
          <w:t>подпунктах 1</w:t>
        </w:r>
      </w:hyperlink>
      <w:r w:rsidRPr="00BE3E16">
        <w:rPr>
          <w:rFonts w:ascii="Times New Roman" w:hAnsi="Times New Roman" w:cs="Times New Roman"/>
          <w:i/>
          <w:sz w:val="28"/>
          <w:szCs w:val="28"/>
        </w:rPr>
        <w:t xml:space="preserve"> и </w:t>
      </w:r>
      <w:hyperlink r:id="rId6" w:history="1">
        <w:r w:rsidRPr="00BE3E16">
          <w:rPr>
            <w:rFonts w:ascii="Times New Roman" w:hAnsi="Times New Roman" w:cs="Times New Roman"/>
            <w:i/>
            <w:sz w:val="28"/>
            <w:szCs w:val="28"/>
          </w:rPr>
          <w:t>2 пункта 1 статьи 378.2</w:t>
        </w:r>
      </w:hyperlink>
      <w:r w:rsidRPr="00BE3E16">
        <w:rPr>
          <w:rFonts w:ascii="Times New Roman" w:hAnsi="Times New Roman" w:cs="Times New Roman"/>
          <w:i/>
          <w:sz w:val="28"/>
          <w:szCs w:val="28"/>
        </w:rPr>
        <w:t xml:space="preserve"> Налогового кодекса Российской Федерации, в отношении которых налоговая база определяется как кадастровая стоимость</w:t>
      </w:r>
      <w:bookmarkStart w:id="1" w:name="sub_12"/>
      <w:bookmarkEnd w:id="0"/>
      <w:r w:rsidRPr="00BE3E16">
        <w:rPr>
          <w:rFonts w:ascii="Times New Roman" w:hAnsi="Times New Roman" w:cs="Times New Roman"/>
          <w:i/>
          <w:sz w:val="28"/>
          <w:szCs w:val="28"/>
        </w:rPr>
        <w:t>, и вида фактического использования</w:t>
      </w:r>
      <w:proofErr w:type="gramEnd"/>
      <w:r w:rsidRPr="00BE3E16">
        <w:rPr>
          <w:rFonts w:ascii="Times New Roman" w:hAnsi="Times New Roman" w:cs="Times New Roman"/>
          <w:i/>
          <w:sz w:val="28"/>
          <w:szCs w:val="28"/>
        </w:rPr>
        <w:t xml:space="preserve"> зданий (строений, сооружений) и помещений.</w:t>
      </w:r>
    </w:p>
    <w:bookmarkEnd w:id="1"/>
    <w:p w:rsidR="00BE3E16" w:rsidRPr="00BE3E16" w:rsidRDefault="00BE3E16" w:rsidP="00BE3E16">
      <w:pPr>
        <w:spacing w:after="0"/>
        <w:ind w:firstLine="567"/>
        <w:jc w:val="both"/>
        <w:rPr>
          <w:rFonts w:ascii="Times New Roman" w:hAnsi="Times New Roman" w:cs="Times New Roman"/>
          <w:i/>
          <w:sz w:val="28"/>
          <w:szCs w:val="28"/>
        </w:rPr>
      </w:pPr>
      <w:r w:rsidRPr="00BE3E16">
        <w:rPr>
          <w:rFonts w:ascii="Times New Roman" w:hAnsi="Times New Roman" w:cs="Times New Roman"/>
          <w:i/>
          <w:sz w:val="28"/>
          <w:szCs w:val="28"/>
        </w:rPr>
        <w:t xml:space="preserve">В настоящее время на территории Республики Адыгея в отношении объектов недвижимого имущества, признаваемого объектом налогообложения, налоговая база в соответствии со статьей 375 Налогового кодекса Российской Федерации определяется как среднегодовая стоимость имущества, признаваемого объектом налогообложения. При определении налоговой базы имущество учитывается по его остаточной стоимости, сформированной в соответствии с установленным порядком </w:t>
      </w:r>
      <w:r w:rsidRPr="00BE3E16">
        <w:rPr>
          <w:rFonts w:ascii="Times New Roman" w:hAnsi="Times New Roman" w:cs="Times New Roman"/>
          <w:i/>
          <w:sz w:val="28"/>
          <w:szCs w:val="28"/>
        </w:rPr>
        <w:lastRenderedPageBreak/>
        <w:t xml:space="preserve">ведения бухгалтерского учета, утверждённым в учётной политике организации. </w:t>
      </w:r>
    </w:p>
    <w:p w:rsidR="00BE3E16" w:rsidRPr="00BE3E16" w:rsidRDefault="00BE3E16" w:rsidP="00BE3E16">
      <w:pPr>
        <w:autoSpaceDE w:val="0"/>
        <w:autoSpaceDN w:val="0"/>
        <w:adjustRightInd w:val="0"/>
        <w:spacing w:after="0"/>
        <w:ind w:firstLine="709"/>
        <w:jc w:val="both"/>
        <w:rPr>
          <w:rFonts w:ascii="Times New Roman" w:hAnsi="Times New Roman" w:cs="Times New Roman"/>
          <w:i/>
          <w:sz w:val="28"/>
          <w:szCs w:val="28"/>
        </w:rPr>
      </w:pPr>
      <w:r w:rsidRPr="00BE3E16">
        <w:rPr>
          <w:rFonts w:ascii="Times New Roman" w:hAnsi="Times New Roman" w:cs="Times New Roman"/>
          <w:i/>
          <w:sz w:val="28"/>
          <w:szCs w:val="28"/>
        </w:rPr>
        <w:t>Необходимо отметить, что в отличие от среднегодовой (остаточной) стоимости, кадастровая стоимость объектов недвижимого имущества, является наиболее приближенной к рыночной стоимости.</w:t>
      </w:r>
    </w:p>
    <w:p w:rsidR="00BE3E16" w:rsidRPr="00BE3E16" w:rsidRDefault="00BE3E16" w:rsidP="00BE3E16">
      <w:pPr>
        <w:pStyle w:val="a8"/>
        <w:shd w:val="clear" w:color="auto" w:fill="FFFFFF"/>
        <w:spacing w:before="0" w:beforeAutospacing="0" w:after="0" w:afterAutospacing="0"/>
        <w:ind w:firstLine="709"/>
        <w:jc w:val="both"/>
        <w:rPr>
          <w:i/>
          <w:sz w:val="28"/>
          <w:szCs w:val="28"/>
        </w:rPr>
      </w:pPr>
      <w:r w:rsidRPr="00BE3E16">
        <w:rPr>
          <w:i/>
          <w:sz w:val="28"/>
          <w:szCs w:val="28"/>
        </w:rPr>
        <w:t>Практика других субъектов Российской Федерации показала, что указанный налог не оказал негативного влияния на бизнес и помог обеспечить стабильность бюджетной системы путем предотвращения возможности уклонения от уплаты налогов владельцами торговых центров через сокрытие доходов от арендной платы, а также использования, так называемого дробления бизнеса. Исчисление налога на имущество организаций по кадастровой стоимости объектов недвижимости в отношении нежилых помещений установлено в большинстве субъектов Российской Федерации. На территории Краснодарского края введение данной нормы планируется с 1 января 2017 года.</w:t>
      </w:r>
    </w:p>
    <w:p w:rsidR="00BE3E16" w:rsidRPr="00BE3E16" w:rsidRDefault="00BE3E16" w:rsidP="00BE3E16">
      <w:pPr>
        <w:pStyle w:val="a8"/>
        <w:shd w:val="clear" w:color="auto" w:fill="FFFFFF"/>
        <w:spacing w:before="0" w:beforeAutospacing="0" w:after="0" w:afterAutospacing="0"/>
        <w:ind w:firstLine="709"/>
        <w:jc w:val="both"/>
        <w:rPr>
          <w:i/>
          <w:sz w:val="28"/>
          <w:szCs w:val="28"/>
        </w:rPr>
      </w:pPr>
      <w:r w:rsidRPr="00BE3E16">
        <w:rPr>
          <w:i/>
          <w:sz w:val="28"/>
          <w:szCs w:val="28"/>
        </w:rPr>
        <w:t>Комитетом Республики Адыгея по имущественным отношениям 15 апреля текущего года представлен предварительный перечень объектов недвижимости общей площадью более 500 квадратных метров в количестве 902 объектов, их них порядка 400 требуют уточнения.</w:t>
      </w:r>
    </w:p>
    <w:p w:rsidR="00BE3E16" w:rsidRPr="00BE3E16" w:rsidRDefault="00BE3E16" w:rsidP="00BE3E16">
      <w:pPr>
        <w:spacing w:after="0"/>
        <w:ind w:firstLine="709"/>
        <w:jc w:val="both"/>
        <w:rPr>
          <w:rFonts w:ascii="Times New Roman" w:hAnsi="Times New Roman" w:cs="Times New Roman"/>
          <w:i/>
          <w:sz w:val="28"/>
          <w:szCs w:val="28"/>
        </w:rPr>
      </w:pPr>
      <w:r w:rsidRPr="00BE3E16">
        <w:rPr>
          <w:rFonts w:ascii="Times New Roman" w:hAnsi="Times New Roman" w:cs="Times New Roman"/>
          <w:i/>
          <w:sz w:val="28"/>
          <w:szCs w:val="28"/>
        </w:rPr>
        <w:t xml:space="preserve">Также законопроектом предлагается исчислять налоговую базу по налогу на имущество организаций в отношении жилых домов и жилых помещений, не учитываемых на балансе в качестве объектов основных средств, в порядке, установленном для ведения бухгалтерского учета, исходя из кадастровой стоимости имущества. </w:t>
      </w:r>
    </w:p>
    <w:p w:rsidR="00BE3E16" w:rsidRPr="00BE3E16" w:rsidRDefault="00BE3E16" w:rsidP="00BE3E16">
      <w:pPr>
        <w:spacing w:after="0"/>
        <w:ind w:firstLine="709"/>
        <w:jc w:val="both"/>
        <w:rPr>
          <w:rFonts w:ascii="Times New Roman" w:hAnsi="Times New Roman" w:cs="Times New Roman"/>
          <w:i/>
          <w:sz w:val="28"/>
          <w:szCs w:val="28"/>
        </w:rPr>
      </w:pPr>
      <w:r w:rsidRPr="00BE3E16">
        <w:rPr>
          <w:rFonts w:ascii="Times New Roman" w:hAnsi="Times New Roman" w:cs="Times New Roman"/>
          <w:i/>
          <w:sz w:val="28"/>
          <w:szCs w:val="28"/>
        </w:rPr>
        <w:t>Таким образом, принятие законопроекта позволит привлечь к уплате налога на имущество организаций хозяйствующих субъектов, осуществляющих жилищное строительство и имеющих значительные объемы непроданного жилья, учитываемого на балансе. Данная категория имущества организациями к учету в качестве основных средств не принимается и в настоящее время налог на имущество организаций  на указанное имущество не исчисляется.</w:t>
      </w:r>
    </w:p>
    <w:p w:rsidR="00BE3E16" w:rsidRPr="00BE3E16" w:rsidRDefault="00BE3E16" w:rsidP="00BE3E16">
      <w:pPr>
        <w:autoSpaceDE w:val="0"/>
        <w:autoSpaceDN w:val="0"/>
        <w:adjustRightInd w:val="0"/>
        <w:spacing w:after="0"/>
        <w:ind w:firstLine="709"/>
        <w:jc w:val="both"/>
        <w:rPr>
          <w:rFonts w:ascii="Times New Roman" w:hAnsi="Times New Roman" w:cs="Times New Roman"/>
          <w:i/>
          <w:sz w:val="28"/>
          <w:szCs w:val="28"/>
        </w:rPr>
      </w:pPr>
      <w:r w:rsidRPr="00BE3E16">
        <w:rPr>
          <w:rFonts w:ascii="Times New Roman" w:hAnsi="Times New Roman" w:cs="Times New Roman"/>
          <w:i/>
          <w:sz w:val="28"/>
          <w:szCs w:val="28"/>
        </w:rPr>
        <w:t xml:space="preserve">Введение на территории Республики Адыгея расчета налога на имущество организаций на основе кадастровой стоимости обеспечит увеличение налоговых поступлений в бюджет Республики Адыгея и позволит обеспечить переход к более справедливому налогообложению объектов недвижимости ввиду высокой окупаемости и рентабельности торговых и административно-офисных центров (комплексов) и помещений в них. </w:t>
      </w:r>
    </w:p>
    <w:p w:rsidR="00BE3E16" w:rsidRPr="00BE3E16" w:rsidRDefault="00BE3E16" w:rsidP="00BE3E16">
      <w:pPr>
        <w:autoSpaceDE w:val="0"/>
        <w:autoSpaceDN w:val="0"/>
        <w:adjustRightInd w:val="0"/>
        <w:spacing w:after="0"/>
        <w:ind w:firstLine="709"/>
        <w:jc w:val="both"/>
        <w:rPr>
          <w:rFonts w:ascii="Times New Roman" w:hAnsi="Times New Roman" w:cs="Times New Roman"/>
          <w:i/>
          <w:sz w:val="28"/>
          <w:szCs w:val="28"/>
        </w:rPr>
      </w:pPr>
      <w:r w:rsidRPr="00BE3E16">
        <w:rPr>
          <w:rFonts w:ascii="Times New Roman" w:hAnsi="Times New Roman" w:cs="Times New Roman"/>
          <w:i/>
          <w:sz w:val="28"/>
          <w:szCs w:val="28"/>
        </w:rPr>
        <w:t xml:space="preserve">Проект закона Республики Адыгея «О внесении изменений в Закон Республики Адыгея «О налоге на имущество организаций» принят Государственным Советом – </w:t>
      </w:r>
      <w:proofErr w:type="spellStart"/>
      <w:r w:rsidRPr="00BE3E16">
        <w:rPr>
          <w:rFonts w:ascii="Times New Roman" w:hAnsi="Times New Roman" w:cs="Times New Roman"/>
          <w:i/>
          <w:sz w:val="28"/>
          <w:szCs w:val="28"/>
        </w:rPr>
        <w:t>Хасэ</w:t>
      </w:r>
      <w:proofErr w:type="spellEnd"/>
      <w:r w:rsidRPr="00BE3E16">
        <w:rPr>
          <w:rFonts w:ascii="Times New Roman" w:hAnsi="Times New Roman" w:cs="Times New Roman"/>
          <w:i/>
          <w:sz w:val="28"/>
          <w:szCs w:val="28"/>
        </w:rPr>
        <w:t xml:space="preserve"> Республики Адыгея в первом чтении.</w:t>
      </w:r>
    </w:p>
    <w:p w:rsidR="00BE3E16" w:rsidRPr="00BE3E16" w:rsidRDefault="00BE3E16" w:rsidP="00BE3E16">
      <w:pPr>
        <w:autoSpaceDE w:val="0"/>
        <w:autoSpaceDN w:val="0"/>
        <w:adjustRightInd w:val="0"/>
        <w:spacing w:after="0"/>
        <w:ind w:firstLine="709"/>
        <w:jc w:val="both"/>
        <w:rPr>
          <w:rFonts w:ascii="Times New Roman" w:hAnsi="Times New Roman" w:cs="Times New Roman"/>
          <w:i/>
          <w:sz w:val="28"/>
          <w:szCs w:val="28"/>
        </w:rPr>
      </w:pPr>
      <w:r w:rsidRPr="00BE3E16">
        <w:rPr>
          <w:rFonts w:ascii="Times New Roman" w:hAnsi="Times New Roman" w:cs="Times New Roman"/>
          <w:i/>
          <w:sz w:val="28"/>
          <w:szCs w:val="28"/>
        </w:rPr>
        <w:lastRenderedPageBreak/>
        <w:t xml:space="preserve">В 2014 году Налоговый кодекс Российской Федерации дополнен 32 главой «Налог на имущество физических лиц». Данной главой определено, что базой налогообложения по указанному налогу является инвентаризационная стоимость. Кроме того, субъектам Российской Федерации предоставлено право  до 1 января 2020 года </w:t>
      </w:r>
      <w:proofErr w:type="gramStart"/>
      <w:r w:rsidRPr="00BE3E16">
        <w:rPr>
          <w:rFonts w:ascii="Times New Roman" w:hAnsi="Times New Roman" w:cs="Times New Roman"/>
          <w:i/>
          <w:sz w:val="28"/>
          <w:szCs w:val="28"/>
        </w:rPr>
        <w:t>устанавливать</w:t>
      </w:r>
      <w:proofErr w:type="gramEnd"/>
      <w:r w:rsidRPr="00BE3E16">
        <w:rPr>
          <w:rFonts w:ascii="Times New Roman" w:hAnsi="Times New Roman" w:cs="Times New Roman"/>
          <w:i/>
          <w:sz w:val="28"/>
          <w:szCs w:val="28"/>
        </w:rPr>
        <w:t xml:space="preserve"> единую дату начала применения на территории порядка определения налоговой базы по налогу на имущество физических лиц исходя из кадастровой стоимости объектов налогообложения.</w:t>
      </w:r>
    </w:p>
    <w:p w:rsidR="00BE3E16" w:rsidRPr="00BE3E16" w:rsidRDefault="00BE3E16" w:rsidP="00BE3E16">
      <w:pPr>
        <w:autoSpaceDE w:val="0"/>
        <w:autoSpaceDN w:val="0"/>
        <w:adjustRightInd w:val="0"/>
        <w:spacing w:after="0"/>
        <w:ind w:firstLine="709"/>
        <w:jc w:val="both"/>
        <w:rPr>
          <w:rFonts w:ascii="Times New Roman" w:hAnsi="Times New Roman" w:cs="Times New Roman"/>
          <w:i/>
          <w:sz w:val="28"/>
          <w:szCs w:val="28"/>
        </w:rPr>
      </w:pPr>
      <w:r w:rsidRPr="00BE3E16">
        <w:rPr>
          <w:rFonts w:ascii="Times New Roman" w:hAnsi="Times New Roman" w:cs="Times New Roman"/>
          <w:i/>
          <w:sz w:val="28"/>
          <w:szCs w:val="28"/>
        </w:rPr>
        <w:t>Сумма налога за первые четыре налоговых периода с начала применения порядка определения налоговой базы, исходя из кадастровой стоимости объекта налогообложения, исчисляется по формуле с учетом коэффициентов от 0,2 до 0,8.</w:t>
      </w:r>
    </w:p>
    <w:p w:rsidR="00BE3E16" w:rsidRPr="00BE3E16" w:rsidRDefault="00BE3E16" w:rsidP="00BE3E16">
      <w:pPr>
        <w:autoSpaceDE w:val="0"/>
        <w:autoSpaceDN w:val="0"/>
        <w:adjustRightInd w:val="0"/>
        <w:spacing w:after="0"/>
        <w:ind w:firstLine="709"/>
        <w:jc w:val="both"/>
        <w:rPr>
          <w:rFonts w:ascii="Times New Roman" w:hAnsi="Times New Roman" w:cs="Times New Roman"/>
          <w:i/>
          <w:sz w:val="28"/>
          <w:szCs w:val="28"/>
        </w:rPr>
      </w:pPr>
      <w:r w:rsidRPr="00BE3E16">
        <w:rPr>
          <w:rFonts w:ascii="Times New Roman" w:hAnsi="Times New Roman" w:cs="Times New Roman"/>
          <w:i/>
          <w:sz w:val="28"/>
          <w:szCs w:val="28"/>
        </w:rPr>
        <w:t xml:space="preserve"> В большинстве субъектов Российской Федерации перешли на расчет налога на имущество физических лиц на основе кадастровой стоимости. В Краснодарском крае принят закон о переходе с 1 января 2017 года на расчет налога по кадастровой стоимости.</w:t>
      </w:r>
    </w:p>
    <w:p w:rsidR="00BE3E16" w:rsidRPr="00BE3E16" w:rsidRDefault="00BE3E16" w:rsidP="00BE3E16">
      <w:pPr>
        <w:autoSpaceDE w:val="0"/>
        <w:autoSpaceDN w:val="0"/>
        <w:adjustRightInd w:val="0"/>
        <w:spacing w:after="0"/>
        <w:ind w:firstLine="709"/>
        <w:jc w:val="both"/>
        <w:rPr>
          <w:rFonts w:ascii="Times New Roman" w:hAnsi="Times New Roman" w:cs="Times New Roman"/>
          <w:i/>
          <w:sz w:val="28"/>
          <w:szCs w:val="28"/>
        </w:rPr>
      </w:pPr>
      <w:r w:rsidRPr="00BE3E16">
        <w:rPr>
          <w:rFonts w:ascii="Times New Roman" w:hAnsi="Times New Roman" w:cs="Times New Roman"/>
          <w:i/>
          <w:sz w:val="28"/>
          <w:szCs w:val="28"/>
        </w:rPr>
        <w:t xml:space="preserve">Действующий в Республике Адыгея порядок налогообложения объектов недвижимости по инвентаризационной стоимости исключает налогообложение объектов, поставленных на кадастровый учет с 1 января 2012 года в связи с тем, что по таким объектам сведения содержат только кадастровую стоимость. По этой причине указанные объекты для целей налогообложения по инвентаризационной стоимости не учитываются. </w:t>
      </w:r>
    </w:p>
    <w:p w:rsidR="00BE3E16" w:rsidRPr="00BE3E16" w:rsidRDefault="00BE3E16" w:rsidP="00BE3E16">
      <w:pPr>
        <w:autoSpaceDE w:val="0"/>
        <w:autoSpaceDN w:val="0"/>
        <w:adjustRightInd w:val="0"/>
        <w:spacing w:after="0"/>
        <w:ind w:firstLine="709"/>
        <w:jc w:val="both"/>
        <w:rPr>
          <w:rFonts w:ascii="Times New Roman" w:hAnsi="Times New Roman" w:cs="Times New Roman"/>
          <w:i/>
          <w:sz w:val="28"/>
          <w:szCs w:val="28"/>
        </w:rPr>
      </w:pPr>
      <w:r w:rsidRPr="00BE3E16">
        <w:rPr>
          <w:rFonts w:ascii="Times New Roman" w:hAnsi="Times New Roman" w:cs="Times New Roman"/>
          <w:i/>
          <w:sz w:val="28"/>
          <w:szCs w:val="28"/>
        </w:rPr>
        <w:t>По данным Кадастровой палаты по Республике Адыгея за период с 1 января 2012 года по 1 января 2016 года на кадастровый учет в государственном кадастре недвижимости поставлено 21,9 тыс. жилых домов и 38,2 тыс. жилых квартир и комнат. Из них, по данным налоговых органов, объектами налогообложения после введения начисления налога на имущество физических лиц по кадастровой стоимости будут являться 8,3 тыс. жилых домов и 8,7 тыс. квартир. Остальные объекты находятся либо в собственности у физических лиц, относящихся к льготным категориям граждан, либо в собственности у юридических лиц.</w:t>
      </w:r>
    </w:p>
    <w:p w:rsidR="00BE3E16" w:rsidRPr="00BE3E16" w:rsidRDefault="00BE3E16" w:rsidP="00BE3E16">
      <w:pPr>
        <w:autoSpaceDE w:val="0"/>
        <w:autoSpaceDN w:val="0"/>
        <w:adjustRightInd w:val="0"/>
        <w:spacing w:after="0"/>
        <w:ind w:firstLine="709"/>
        <w:jc w:val="both"/>
        <w:rPr>
          <w:rFonts w:ascii="Times New Roman" w:hAnsi="Times New Roman" w:cs="Times New Roman"/>
          <w:i/>
          <w:sz w:val="28"/>
          <w:szCs w:val="28"/>
        </w:rPr>
      </w:pPr>
      <w:r w:rsidRPr="00BE3E16">
        <w:rPr>
          <w:rFonts w:ascii="Times New Roman" w:hAnsi="Times New Roman" w:cs="Times New Roman"/>
          <w:i/>
          <w:sz w:val="28"/>
          <w:szCs w:val="28"/>
        </w:rPr>
        <w:t xml:space="preserve">Результаты определения кадастровой стоимости объектов недвижимости в Республике Адыгея утверждены постановлением Кабинета Министров Республики Адыгея от 24 сентября 2012 года № 201 «Об утверждении результатов определения кадастровой стоимости объектов недвижимости (за исключением земельных участков)». В текущем году проведена переоценка и  Приказом Комитета Республики Адыгея по имущественным отношениям от 6 сентября 2016 года № 223 утверждены результаты государственной кадастровой оценки объектов недвижимости </w:t>
      </w:r>
      <w:r w:rsidRPr="00BE3E16">
        <w:rPr>
          <w:rFonts w:ascii="Times New Roman" w:hAnsi="Times New Roman" w:cs="Times New Roman"/>
          <w:i/>
          <w:sz w:val="28"/>
          <w:szCs w:val="28"/>
        </w:rPr>
        <w:lastRenderedPageBreak/>
        <w:t>(зданий, помещений, сооружений, объектов незавершенного строительства) на территории Республики Адыгея.</w:t>
      </w:r>
    </w:p>
    <w:p w:rsidR="00BE3E16" w:rsidRPr="00BE3E16" w:rsidRDefault="00BE3E16" w:rsidP="00BE3E16">
      <w:pPr>
        <w:autoSpaceDE w:val="0"/>
        <w:autoSpaceDN w:val="0"/>
        <w:adjustRightInd w:val="0"/>
        <w:spacing w:after="0"/>
        <w:ind w:firstLine="709"/>
        <w:jc w:val="both"/>
        <w:rPr>
          <w:rFonts w:ascii="Times New Roman" w:hAnsi="Times New Roman" w:cs="Times New Roman"/>
          <w:i/>
          <w:sz w:val="28"/>
          <w:szCs w:val="28"/>
        </w:rPr>
      </w:pPr>
      <w:r w:rsidRPr="00BE3E16">
        <w:rPr>
          <w:rFonts w:ascii="Times New Roman" w:hAnsi="Times New Roman" w:cs="Times New Roman"/>
          <w:i/>
          <w:sz w:val="28"/>
          <w:szCs w:val="28"/>
        </w:rPr>
        <w:t xml:space="preserve"> В соответствии с пунктом 1 статьи 409 Налогового кодекса Российской Федерации  налог подлежит уплате в срок не позднее 1 декабря года, следующего за истекшим периодом.  Таким образом, в случае введения порядка определения налоговой базы исходя из кадастровой стоимости объектов налогообложения с 1 января 2017 года,  уплата налога будет осуществляться не позднее 1 декабря 2018 года. </w:t>
      </w:r>
    </w:p>
    <w:p w:rsidR="00BE3E16" w:rsidRPr="00BE3E16" w:rsidRDefault="00BE3E16" w:rsidP="00BE3E16">
      <w:pPr>
        <w:autoSpaceDE w:val="0"/>
        <w:autoSpaceDN w:val="0"/>
        <w:adjustRightInd w:val="0"/>
        <w:spacing w:after="0"/>
        <w:ind w:firstLine="709"/>
        <w:jc w:val="both"/>
        <w:rPr>
          <w:rFonts w:ascii="Times New Roman" w:hAnsi="Times New Roman" w:cs="Times New Roman"/>
          <w:i/>
          <w:sz w:val="28"/>
          <w:szCs w:val="28"/>
        </w:rPr>
      </w:pPr>
      <w:r w:rsidRPr="00BE3E16">
        <w:rPr>
          <w:rFonts w:ascii="Times New Roman" w:hAnsi="Times New Roman" w:cs="Times New Roman"/>
          <w:i/>
          <w:sz w:val="28"/>
          <w:szCs w:val="28"/>
        </w:rPr>
        <w:t xml:space="preserve">Налоговые ставки, в случае введения порядка определения налоговой базы исходя из кадастровой стоимости объектов налогообложения, устанавливаются также как и в случае определения налоговой базы исходя из инвентаризационной стоимости объектов налогообложения - нормативными правовыми актами представительных органов муниципальных образований. </w:t>
      </w:r>
    </w:p>
    <w:p w:rsidR="00BE3E16" w:rsidRPr="00BE3E16" w:rsidRDefault="00BE3E16" w:rsidP="00BE3E16">
      <w:pPr>
        <w:autoSpaceDE w:val="0"/>
        <w:autoSpaceDN w:val="0"/>
        <w:adjustRightInd w:val="0"/>
        <w:spacing w:after="0"/>
        <w:ind w:firstLine="709"/>
        <w:jc w:val="both"/>
        <w:rPr>
          <w:rFonts w:ascii="Times New Roman" w:hAnsi="Times New Roman" w:cs="Times New Roman"/>
          <w:i/>
          <w:sz w:val="28"/>
          <w:szCs w:val="28"/>
        </w:rPr>
      </w:pPr>
      <w:r w:rsidRPr="00BE3E16">
        <w:rPr>
          <w:rFonts w:ascii="Times New Roman" w:hAnsi="Times New Roman" w:cs="Times New Roman"/>
          <w:i/>
          <w:sz w:val="28"/>
          <w:szCs w:val="28"/>
        </w:rPr>
        <w:t>Принятие законопроекта обеспечит переход к более справедливому распределению нагрузки между налогоплательщиками посредством использования кадастровой стоимости объектов недвижимости при расчете налоговой базы по налогу на имущество физических лиц, а также увеличению доходов в консолидированный бюджет Республики Адыгея.</w:t>
      </w:r>
    </w:p>
    <w:p w:rsidR="00BE3E16" w:rsidRPr="00BE3E16" w:rsidRDefault="00BE3E16" w:rsidP="00BE3E16">
      <w:pPr>
        <w:autoSpaceDE w:val="0"/>
        <w:autoSpaceDN w:val="0"/>
        <w:adjustRightInd w:val="0"/>
        <w:spacing w:after="0"/>
        <w:ind w:firstLine="709"/>
        <w:jc w:val="both"/>
        <w:rPr>
          <w:rFonts w:ascii="Times New Roman" w:hAnsi="Times New Roman" w:cs="Times New Roman"/>
          <w:i/>
          <w:sz w:val="28"/>
          <w:szCs w:val="28"/>
        </w:rPr>
      </w:pPr>
      <w:r w:rsidRPr="00BE3E16">
        <w:rPr>
          <w:rFonts w:ascii="Times New Roman" w:hAnsi="Times New Roman" w:cs="Times New Roman"/>
          <w:i/>
          <w:sz w:val="28"/>
          <w:szCs w:val="28"/>
        </w:rPr>
        <w:t xml:space="preserve">В этой связи подготовлен  и принят в первом чтении Государственным Советом – </w:t>
      </w:r>
      <w:proofErr w:type="spellStart"/>
      <w:r w:rsidRPr="00BE3E16">
        <w:rPr>
          <w:rFonts w:ascii="Times New Roman" w:hAnsi="Times New Roman" w:cs="Times New Roman"/>
          <w:i/>
          <w:sz w:val="28"/>
          <w:szCs w:val="28"/>
        </w:rPr>
        <w:t>Хасэ</w:t>
      </w:r>
      <w:proofErr w:type="spellEnd"/>
      <w:r w:rsidRPr="00BE3E16">
        <w:rPr>
          <w:rFonts w:ascii="Times New Roman" w:hAnsi="Times New Roman" w:cs="Times New Roman"/>
          <w:i/>
          <w:sz w:val="28"/>
          <w:szCs w:val="28"/>
        </w:rPr>
        <w:t xml:space="preserve"> Республики Адыгея  проект закона Республики Адыгея «Об установлении единой даты начала применения на территории Республики Адыгея порядка определения налоговой базы по налогу на имущество физических лиц исходя из кадастровой стоимости объектов налогообложения» с 1 января 2017 года.</w:t>
      </w:r>
    </w:p>
    <w:p w:rsidR="00BE3E16" w:rsidRPr="00BE3E16" w:rsidRDefault="00BE3E16" w:rsidP="002A13D2">
      <w:pPr>
        <w:jc w:val="both"/>
        <w:rPr>
          <w:rFonts w:ascii="Times New Roman" w:hAnsi="Times New Roman" w:cs="Times New Roman"/>
          <w:sz w:val="28"/>
        </w:rPr>
      </w:pPr>
      <w:r>
        <w:rPr>
          <w:rFonts w:ascii="Times New Roman" w:hAnsi="Times New Roman" w:cs="Times New Roman"/>
          <w:sz w:val="28"/>
        </w:rPr>
        <w:t xml:space="preserve">ВЫСТУПИЛИ: Долев Д.З., </w:t>
      </w:r>
      <w:proofErr w:type="spellStart"/>
      <w:r>
        <w:rPr>
          <w:rFonts w:ascii="Times New Roman" w:hAnsi="Times New Roman" w:cs="Times New Roman"/>
          <w:sz w:val="28"/>
        </w:rPr>
        <w:t>Даргушаов</w:t>
      </w:r>
      <w:proofErr w:type="spellEnd"/>
      <w:r>
        <w:rPr>
          <w:rFonts w:ascii="Times New Roman" w:hAnsi="Times New Roman" w:cs="Times New Roman"/>
          <w:sz w:val="28"/>
        </w:rPr>
        <w:t xml:space="preserve"> А.К., </w:t>
      </w:r>
      <w:proofErr w:type="spellStart"/>
      <w:r>
        <w:rPr>
          <w:rFonts w:ascii="Times New Roman" w:hAnsi="Times New Roman" w:cs="Times New Roman"/>
          <w:sz w:val="28"/>
        </w:rPr>
        <w:t>Чениб</w:t>
      </w:r>
      <w:proofErr w:type="spellEnd"/>
      <w:r>
        <w:rPr>
          <w:rFonts w:ascii="Times New Roman" w:hAnsi="Times New Roman" w:cs="Times New Roman"/>
          <w:sz w:val="28"/>
        </w:rPr>
        <w:t xml:space="preserve"> Р.Ш.</w:t>
      </w:r>
    </w:p>
    <w:p w:rsidR="002A13D2" w:rsidRPr="002A13D2" w:rsidRDefault="002A13D2" w:rsidP="00B35781">
      <w:pPr>
        <w:spacing w:after="0"/>
        <w:ind w:firstLine="708"/>
        <w:jc w:val="both"/>
        <w:rPr>
          <w:rFonts w:ascii="Times New Roman" w:hAnsi="Times New Roman" w:cs="Times New Roman"/>
          <w:sz w:val="28"/>
          <w:szCs w:val="28"/>
        </w:rPr>
      </w:pPr>
      <w:r w:rsidRPr="002A13D2">
        <w:rPr>
          <w:rFonts w:ascii="Times New Roman" w:hAnsi="Times New Roman" w:cs="Times New Roman"/>
          <w:sz w:val="28"/>
          <w:szCs w:val="28"/>
        </w:rPr>
        <w:t xml:space="preserve">В соответствии с Приказом Министерства финансов Республики Адыгея от 2 мая 2007 года №47-А «Об утверждении Положения о Коллегии Министерства финансов Республики Адыгея» и приказом Министерства финансов Республики Адыгея от  6 июня 2007 года №71-А «Об утверждении </w:t>
      </w:r>
      <w:proofErr w:type="gramStart"/>
      <w:r w:rsidRPr="002A13D2">
        <w:rPr>
          <w:rFonts w:ascii="Times New Roman" w:hAnsi="Times New Roman" w:cs="Times New Roman"/>
          <w:sz w:val="28"/>
          <w:szCs w:val="28"/>
        </w:rPr>
        <w:t>Регламента коллегии Министерства финансов Республики</w:t>
      </w:r>
      <w:proofErr w:type="gramEnd"/>
      <w:r w:rsidRPr="002A13D2">
        <w:rPr>
          <w:rFonts w:ascii="Times New Roman" w:hAnsi="Times New Roman" w:cs="Times New Roman"/>
          <w:sz w:val="28"/>
          <w:szCs w:val="28"/>
        </w:rPr>
        <w:t xml:space="preserve"> Адыгея», </w:t>
      </w:r>
    </w:p>
    <w:p w:rsidR="002A13D2" w:rsidRPr="002A13D2" w:rsidRDefault="002A13D2" w:rsidP="002A13D2">
      <w:pPr>
        <w:spacing w:after="0"/>
        <w:ind w:firstLine="858"/>
        <w:jc w:val="center"/>
        <w:rPr>
          <w:rFonts w:ascii="Times New Roman" w:hAnsi="Times New Roman" w:cs="Times New Roman"/>
          <w:sz w:val="28"/>
          <w:szCs w:val="28"/>
        </w:rPr>
      </w:pPr>
      <w:r w:rsidRPr="002A13D2">
        <w:rPr>
          <w:rFonts w:ascii="Times New Roman" w:hAnsi="Times New Roman" w:cs="Times New Roman"/>
          <w:b/>
          <w:sz w:val="28"/>
          <w:szCs w:val="28"/>
        </w:rPr>
        <w:t>КОЛЛЕГИЯ РЕШИЛА:</w:t>
      </w:r>
    </w:p>
    <w:p w:rsidR="00B35781" w:rsidRPr="00B35781" w:rsidRDefault="00B35781" w:rsidP="00B35781">
      <w:pPr>
        <w:spacing w:after="0"/>
        <w:ind w:firstLine="708"/>
        <w:jc w:val="both"/>
        <w:rPr>
          <w:rFonts w:ascii="Times New Roman" w:hAnsi="Times New Roman" w:cs="Times New Roman"/>
          <w:b/>
          <w:sz w:val="28"/>
          <w:szCs w:val="28"/>
        </w:rPr>
      </w:pPr>
      <w:r w:rsidRPr="00B35781">
        <w:rPr>
          <w:rFonts w:ascii="Times New Roman" w:hAnsi="Times New Roman" w:cs="Times New Roman"/>
          <w:b/>
          <w:sz w:val="28"/>
          <w:szCs w:val="28"/>
        </w:rPr>
        <w:t>1. По первому вопросу «О вопросах формирования республиканского бюджета Республики Адыгея на 2017-2019 годы, включая формирование межбюджетных отношений».</w:t>
      </w:r>
    </w:p>
    <w:p w:rsidR="00B35781" w:rsidRPr="00B35781" w:rsidRDefault="00B35781" w:rsidP="00B35781">
      <w:pPr>
        <w:spacing w:after="0"/>
        <w:ind w:firstLine="708"/>
        <w:jc w:val="both"/>
        <w:rPr>
          <w:rFonts w:ascii="Times New Roman" w:hAnsi="Times New Roman" w:cs="Times New Roman"/>
          <w:sz w:val="28"/>
        </w:rPr>
      </w:pPr>
      <w:r w:rsidRPr="00B35781">
        <w:rPr>
          <w:rFonts w:ascii="Times New Roman" w:hAnsi="Times New Roman" w:cs="Times New Roman"/>
          <w:sz w:val="28"/>
          <w:szCs w:val="28"/>
        </w:rPr>
        <w:t xml:space="preserve">1.1. Принять  к сведению доклад </w:t>
      </w:r>
      <w:r w:rsidRPr="00B35781">
        <w:rPr>
          <w:rFonts w:ascii="Times New Roman" w:hAnsi="Times New Roman" w:cs="Times New Roman"/>
          <w:sz w:val="28"/>
        </w:rPr>
        <w:t>начальника отдела межбюджетных отношений, сводного планирования и мониторинга муниципальных финансов Министерства финансов Республики Адыгея Павловой Н.В. о</w:t>
      </w:r>
      <w:r w:rsidRPr="00B35781">
        <w:rPr>
          <w:rFonts w:ascii="Times New Roman" w:hAnsi="Times New Roman" w:cs="Times New Roman"/>
          <w:sz w:val="28"/>
          <w:szCs w:val="28"/>
        </w:rPr>
        <w:t xml:space="preserve"> </w:t>
      </w:r>
      <w:r w:rsidRPr="00B35781">
        <w:rPr>
          <w:rFonts w:ascii="Times New Roman" w:hAnsi="Times New Roman" w:cs="Times New Roman"/>
          <w:sz w:val="28"/>
          <w:szCs w:val="28"/>
        </w:rPr>
        <w:lastRenderedPageBreak/>
        <w:t>вопросах формирования республиканского бюджета Республики Адыгея на 2017-2019 годы, включая формирование межбюджетных отношений.</w:t>
      </w:r>
    </w:p>
    <w:p w:rsidR="00B35781" w:rsidRPr="00B35781" w:rsidRDefault="00B35781" w:rsidP="00B35781">
      <w:pPr>
        <w:spacing w:after="0"/>
        <w:ind w:firstLine="709"/>
        <w:jc w:val="both"/>
        <w:rPr>
          <w:rFonts w:ascii="Times New Roman" w:hAnsi="Times New Roman" w:cs="Times New Roman"/>
          <w:sz w:val="28"/>
          <w:szCs w:val="28"/>
        </w:rPr>
      </w:pPr>
      <w:r w:rsidRPr="00B35781">
        <w:rPr>
          <w:rFonts w:ascii="Times New Roman" w:hAnsi="Times New Roman" w:cs="Times New Roman"/>
          <w:sz w:val="28"/>
          <w:szCs w:val="28"/>
        </w:rPr>
        <w:t>1.2. Рекомендовать финансовым управлениям муниципальных районов и городских округов:</w:t>
      </w:r>
    </w:p>
    <w:p w:rsidR="00B35781" w:rsidRPr="00B35781" w:rsidRDefault="00B35781" w:rsidP="00B35781">
      <w:pPr>
        <w:spacing w:after="0"/>
        <w:ind w:firstLine="709"/>
        <w:jc w:val="both"/>
        <w:rPr>
          <w:rFonts w:ascii="Times New Roman" w:hAnsi="Times New Roman" w:cs="Times New Roman"/>
          <w:sz w:val="28"/>
          <w:szCs w:val="28"/>
        </w:rPr>
      </w:pPr>
      <w:r w:rsidRPr="00B35781">
        <w:rPr>
          <w:rFonts w:ascii="Times New Roman" w:hAnsi="Times New Roman" w:cs="Times New Roman"/>
          <w:sz w:val="28"/>
          <w:szCs w:val="28"/>
        </w:rPr>
        <w:t>- пересмотреть отчетные формы реестров расходных обязательств местных бюджетов за 2015 год в соответствии с уточнениями по направлению расходных полномочий, внесенными Минфином России;</w:t>
      </w:r>
    </w:p>
    <w:p w:rsidR="00B35781" w:rsidRPr="00B35781" w:rsidRDefault="00B35781" w:rsidP="00B35781">
      <w:pPr>
        <w:spacing w:after="0"/>
        <w:ind w:firstLine="709"/>
        <w:jc w:val="both"/>
        <w:rPr>
          <w:rFonts w:ascii="Times New Roman" w:hAnsi="Times New Roman" w:cs="Times New Roman"/>
          <w:sz w:val="28"/>
          <w:szCs w:val="28"/>
        </w:rPr>
      </w:pPr>
      <w:r w:rsidRPr="00B35781">
        <w:rPr>
          <w:rFonts w:ascii="Times New Roman" w:hAnsi="Times New Roman" w:cs="Times New Roman"/>
          <w:sz w:val="28"/>
          <w:szCs w:val="28"/>
        </w:rPr>
        <w:t xml:space="preserve">- продолжить работу по оптимизации и сокращению бюджетных расходов, а также реструктуризации сети бюджетных учреждений учитывая результаты оптимизации при планировании бюджетных проектировок на 2017-2019 годы; </w:t>
      </w:r>
    </w:p>
    <w:p w:rsidR="00B35781" w:rsidRPr="00B35781" w:rsidRDefault="00B35781" w:rsidP="00B35781">
      <w:pPr>
        <w:spacing w:after="0"/>
        <w:ind w:firstLine="709"/>
        <w:jc w:val="both"/>
        <w:rPr>
          <w:rFonts w:ascii="Times New Roman" w:hAnsi="Times New Roman" w:cs="Times New Roman"/>
          <w:sz w:val="28"/>
          <w:szCs w:val="28"/>
        </w:rPr>
      </w:pPr>
      <w:r w:rsidRPr="00B35781">
        <w:rPr>
          <w:rFonts w:ascii="Times New Roman" w:hAnsi="Times New Roman" w:cs="Times New Roman"/>
          <w:sz w:val="28"/>
          <w:szCs w:val="28"/>
        </w:rPr>
        <w:t>- обеспечить до конца года своевременную уплату земельного налога и налога на имущество физических лиц.</w:t>
      </w:r>
    </w:p>
    <w:p w:rsidR="00B35781" w:rsidRPr="00B35781" w:rsidRDefault="00B35781" w:rsidP="00B35781">
      <w:pPr>
        <w:spacing w:after="0"/>
        <w:ind w:firstLine="709"/>
        <w:jc w:val="both"/>
        <w:rPr>
          <w:rFonts w:ascii="Times New Roman" w:hAnsi="Times New Roman" w:cs="Times New Roman"/>
          <w:sz w:val="28"/>
          <w:szCs w:val="28"/>
        </w:rPr>
      </w:pPr>
      <w:r w:rsidRPr="00B35781">
        <w:rPr>
          <w:rFonts w:ascii="Times New Roman" w:hAnsi="Times New Roman" w:cs="Times New Roman"/>
          <w:sz w:val="28"/>
          <w:szCs w:val="28"/>
        </w:rPr>
        <w:t>1.3. Финансовым управлениям муниципальных образований «Шовгеновский район», «</w:t>
      </w:r>
      <w:proofErr w:type="spellStart"/>
      <w:r w:rsidRPr="00B35781">
        <w:rPr>
          <w:rFonts w:ascii="Times New Roman" w:hAnsi="Times New Roman" w:cs="Times New Roman"/>
          <w:sz w:val="28"/>
          <w:szCs w:val="28"/>
        </w:rPr>
        <w:t>Кошехабльский</w:t>
      </w:r>
      <w:proofErr w:type="spellEnd"/>
      <w:r w:rsidRPr="00B35781">
        <w:rPr>
          <w:rFonts w:ascii="Times New Roman" w:hAnsi="Times New Roman" w:cs="Times New Roman"/>
          <w:sz w:val="28"/>
          <w:szCs w:val="28"/>
        </w:rPr>
        <w:t xml:space="preserve"> район», «</w:t>
      </w:r>
      <w:proofErr w:type="spellStart"/>
      <w:r w:rsidRPr="00B35781">
        <w:rPr>
          <w:rFonts w:ascii="Times New Roman" w:hAnsi="Times New Roman" w:cs="Times New Roman"/>
          <w:sz w:val="28"/>
          <w:szCs w:val="28"/>
        </w:rPr>
        <w:t>Теучежский</w:t>
      </w:r>
      <w:proofErr w:type="spellEnd"/>
      <w:r w:rsidRPr="00B35781">
        <w:rPr>
          <w:rFonts w:ascii="Times New Roman" w:hAnsi="Times New Roman" w:cs="Times New Roman"/>
          <w:sz w:val="28"/>
          <w:szCs w:val="28"/>
        </w:rPr>
        <w:t xml:space="preserve"> район» усилить </w:t>
      </w:r>
      <w:proofErr w:type="gramStart"/>
      <w:r w:rsidRPr="00B35781">
        <w:rPr>
          <w:rFonts w:ascii="Times New Roman" w:hAnsi="Times New Roman" w:cs="Times New Roman"/>
          <w:sz w:val="28"/>
          <w:szCs w:val="28"/>
        </w:rPr>
        <w:t>контроль за</w:t>
      </w:r>
      <w:proofErr w:type="gramEnd"/>
      <w:r w:rsidRPr="00B35781">
        <w:rPr>
          <w:rFonts w:ascii="Times New Roman" w:hAnsi="Times New Roman" w:cs="Times New Roman"/>
          <w:sz w:val="28"/>
          <w:szCs w:val="28"/>
        </w:rPr>
        <w:t xml:space="preserve"> уровнем долговых обязательств и дефицита муниципальных бюджетов.</w:t>
      </w:r>
    </w:p>
    <w:p w:rsidR="00B35781" w:rsidRPr="00B35781" w:rsidRDefault="00B35781" w:rsidP="00B35781">
      <w:pPr>
        <w:spacing w:after="0"/>
        <w:ind w:firstLine="709"/>
        <w:jc w:val="both"/>
        <w:rPr>
          <w:rFonts w:ascii="Times New Roman" w:hAnsi="Times New Roman" w:cs="Times New Roman"/>
          <w:sz w:val="28"/>
          <w:szCs w:val="28"/>
        </w:rPr>
      </w:pPr>
      <w:r w:rsidRPr="00B35781">
        <w:rPr>
          <w:rFonts w:ascii="Times New Roman" w:hAnsi="Times New Roman" w:cs="Times New Roman"/>
          <w:sz w:val="28"/>
          <w:szCs w:val="28"/>
        </w:rPr>
        <w:t xml:space="preserve">1.4. Отделу межбюджетных отношений, сводного планирования и мониторинга муниципальных финансов: </w:t>
      </w:r>
    </w:p>
    <w:p w:rsidR="00B35781" w:rsidRPr="00B35781" w:rsidRDefault="00B35781" w:rsidP="00B35781">
      <w:pPr>
        <w:spacing w:after="0"/>
        <w:ind w:firstLine="709"/>
        <w:jc w:val="both"/>
        <w:rPr>
          <w:rFonts w:ascii="Times New Roman" w:hAnsi="Times New Roman" w:cs="Times New Roman"/>
          <w:sz w:val="28"/>
          <w:szCs w:val="28"/>
        </w:rPr>
      </w:pPr>
      <w:r w:rsidRPr="00B35781">
        <w:rPr>
          <w:rFonts w:ascii="Times New Roman" w:hAnsi="Times New Roman" w:cs="Times New Roman"/>
          <w:sz w:val="28"/>
          <w:szCs w:val="28"/>
        </w:rPr>
        <w:t>- совместно с отделом методологии и мониторинга государственных финансов Республики Адыгея провести в 4 квартале 2016 года экспертизу объемов проектируемых консолидированных бюджетов муниципальных районов и городских округов на 2017 годи на плановый период 2018-2019 годов на соответствие их действительной потребности в первоочередных расходах местных бюджетов и выполнению вопросов по предметам ведения;</w:t>
      </w:r>
    </w:p>
    <w:p w:rsidR="00B35781" w:rsidRPr="00B35781" w:rsidRDefault="00B35781" w:rsidP="00B35781">
      <w:pPr>
        <w:spacing w:after="0"/>
        <w:ind w:firstLine="709"/>
        <w:jc w:val="both"/>
        <w:rPr>
          <w:rFonts w:ascii="Times New Roman" w:hAnsi="Times New Roman" w:cs="Times New Roman"/>
          <w:sz w:val="28"/>
          <w:szCs w:val="28"/>
        </w:rPr>
      </w:pPr>
      <w:r w:rsidRPr="00B35781">
        <w:rPr>
          <w:rFonts w:ascii="Times New Roman" w:hAnsi="Times New Roman" w:cs="Times New Roman"/>
          <w:sz w:val="28"/>
          <w:szCs w:val="28"/>
        </w:rPr>
        <w:t>- совместно с отделом бюджетной политики в отраслях социальной сферы провести анализ потребности годового фонда оплаты труда по отраслям социально-культурной сферы консолидированных бюджетов муниципальных районов и городских округов на 2017-2019 годы;</w:t>
      </w:r>
    </w:p>
    <w:p w:rsidR="00B35781" w:rsidRPr="00B35781" w:rsidRDefault="00B35781" w:rsidP="00B35781">
      <w:pPr>
        <w:spacing w:after="0"/>
        <w:ind w:firstLine="709"/>
        <w:jc w:val="both"/>
        <w:rPr>
          <w:rFonts w:ascii="Times New Roman" w:hAnsi="Times New Roman" w:cs="Times New Roman"/>
          <w:sz w:val="28"/>
          <w:szCs w:val="28"/>
        </w:rPr>
      </w:pPr>
      <w:r w:rsidRPr="00B35781">
        <w:rPr>
          <w:rFonts w:ascii="Times New Roman" w:hAnsi="Times New Roman" w:cs="Times New Roman"/>
          <w:sz w:val="28"/>
          <w:szCs w:val="28"/>
        </w:rPr>
        <w:t>- направить в финансовые управления уточненные Минфином России формы реестров расходных обязатель</w:t>
      </w:r>
      <w:proofErr w:type="gramStart"/>
      <w:r w:rsidRPr="00B35781">
        <w:rPr>
          <w:rFonts w:ascii="Times New Roman" w:hAnsi="Times New Roman" w:cs="Times New Roman"/>
          <w:sz w:val="28"/>
          <w:szCs w:val="28"/>
        </w:rPr>
        <w:t>ств дл</w:t>
      </w:r>
      <w:proofErr w:type="gramEnd"/>
      <w:r w:rsidRPr="00B35781">
        <w:rPr>
          <w:rFonts w:ascii="Times New Roman" w:hAnsi="Times New Roman" w:cs="Times New Roman"/>
          <w:sz w:val="28"/>
          <w:szCs w:val="28"/>
        </w:rPr>
        <w:t>я рассмотрения и заполнения.</w:t>
      </w:r>
    </w:p>
    <w:p w:rsidR="00B35781" w:rsidRPr="00B35781" w:rsidRDefault="00B35781" w:rsidP="00B35781">
      <w:pPr>
        <w:spacing w:after="0"/>
        <w:jc w:val="both"/>
        <w:rPr>
          <w:rFonts w:ascii="Times New Roman" w:hAnsi="Times New Roman" w:cs="Times New Roman"/>
          <w:sz w:val="28"/>
          <w:szCs w:val="28"/>
        </w:rPr>
      </w:pPr>
    </w:p>
    <w:p w:rsidR="00B35781" w:rsidRPr="00B35781" w:rsidRDefault="00B35781" w:rsidP="00B35781">
      <w:pPr>
        <w:spacing w:after="0"/>
        <w:ind w:firstLine="708"/>
        <w:jc w:val="both"/>
        <w:rPr>
          <w:rFonts w:ascii="Times New Roman" w:hAnsi="Times New Roman" w:cs="Times New Roman"/>
          <w:b/>
          <w:sz w:val="28"/>
          <w:szCs w:val="28"/>
        </w:rPr>
      </w:pPr>
      <w:r w:rsidRPr="00B35781">
        <w:rPr>
          <w:rFonts w:ascii="Times New Roman" w:hAnsi="Times New Roman" w:cs="Times New Roman"/>
          <w:b/>
          <w:sz w:val="28"/>
          <w:szCs w:val="28"/>
        </w:rPr>
        <w:t>2. По второму вопросу «Об итогах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на 2 квартал 2016 года».</w:t>
      </w:r>
    </w:p>
    <w:p w:rsidR="00B35781" w:rsidRPr="00B35781" w:rsidRDefault="00B35781" w:rsidP="00B35781">
      <w:pPr>
        <w:spacing w:after="0"/>
        <w:ind w:firstLine="708"/>
        <w:jc w:val="both"/>
        <w:rPr>
          <w:rFonts w:ascii="Times New Roman" w:hAnsi="Times New Roman" w:cs="Times New Roman"/>
          <w:sz w:val="28"/>
        </w:rPr>
      </w:pPr>
      <w:r w:rsidRPr="00B35781">
        <w:rPr>
          <w:rFonts w:ascii="Times New Roman" w:hAnsi="Times New Roman" w:cs="Times New Roman"/>
          <w:sz w:val="28"/>
          <w:szCs w:val="28"/>
        </w:rPr>
        <w:t xml:space="preserve">2.1. Принять к сведению доклад начальника отдела методологии и мониторинга государственных финансов Республики Адыгея </w:t>
      </w:r>
      <w:proofErr w:type="spellStart"/>
      <w:r w:rsidRPr="00B35781">
        <w:rPr>
          <w:rFonts w:ascii="Times New Roman" w:hAnsi="Times New Roman" w:cs="Times New Roman"/>
          <w:sz w:val="28"/>
          <w:szCs w:val="28"/>
        </w:rPr>
        <w:t>Удычак</w:t>
      </w:r>
      <w:proofErr w:type="spellEnd"/>
      <w:r w:rsidRPr="00B35781">
        <w:rPr>
          <w:rFonts w:ascii="Times New Roman" w:hAnsi="Times New Roman" w:cs="Times New Roman"/>
          <w:sz w:val="28"/>
          <w:szCs w:val="28"/>
        </w:rPr>
        <w:t xml:space="preserve"> А.Ю. «Об итогах мониторинга и оценки качества управления муниципальными </w:t>
      </w:r>
      <w:r w:rsidRPr="00B35781">
        <w:rPr>
          <w:rFonts w:ascii="Times New Roman" w:hAnsi="Times New Roman" w:cs="Times New Roman"/>
          <w:sz w:val="28"/>
          <w:szCs w:val="28"/>
        </w:rPr>
        <w:lastRenderedPageBreak/>
        <w:t>финансами и соблюдения муниципальными образованиями требований бюджетного законодательства за 2 квартал 2016 года»</w:t>
      </w:r>
      <w:r w:rsidRPr="00B35781">
        <w:rPr>
          <w:rFonts w:ascii="Times New Roman" w:hAnsi="Times New Roman" w:cs="Times New Roman"/>
          <w:sz w:val="28"/>
        </w:rPr>
        <w:t>.</w:t>
      </w:r>
    </w:p>
    <w:p w:rsidR="00B35781" w:rsidRPr="00B35781" w:rsidRDefault="00B35781" w:rsidP="00B35781">
      <w:pPr>
        <w:spacing w:after="0"/>
        <w:ind w:firstLine="708"/>
        <w:jc w:val="both"/>
        <w:rPr>
          <w:rFonts w:ascii="Times New Roman" w:hAnsi="Times New Roman" w:cs="Times New Roman"/>
          <w:sz w:val="28"/>
          <w:szCs w:val="28"/>
        </w:rPr>
      </w:pPr>
      <w:r w:rsidRPr="00B35781">
        <w:rPr>
          <w:rFonts w:ascii="Times New Roman" w:hAnsi="Times New Roman" w:cs="Times New Roman"/>
          <w:sz w:val="28"/>
          <w:szCs w:val="28"/>
        </w:rPr>
        <w:t>2.2. Рекомендовать финансовым управлениям (отделам) городских округов и муниципальных районов:</w:t>
      </w:r>
    </w:p>
    <w:p w:rsidR="00B35781" w:rsidRPr="00B35781" w:rsidRDefault="00B35781" w:rsidP="00B35781">
      <w:pPr>
        <w:spacing w:after="0"/>
        <w:ind w:firstLine="851"/>
        <w:jc w:val="both"/>
        <w:rPr>
          <w:rFonts w:ascii="Times New Roman" w:hAnsi="Times New Roman" w:cs="Times New Roman"/>
          <w:sz w:val="28"/>
          <w:szCs w:val="28"/>
        </w:rPr>
      </w:pPr>
      <w:r w:rsidRPr="00B35781">
        <w:rPr>
          <w:rFonts w:ascii="Times New Roman" w:hAnsi="Times New Roman" w:cs="Times New Roman"/>
          <w:sz w:val="28"/>
          <w:szCs w:val="28"/>
        </w:rPr>
        <w:t xml:space="preserve">- усилить </w:t>
      </w:r>
      <w:proofErr w:type="gramStart"/>
      <w:r w:rsidRPr="00B35781">
        <w:rPr>
          <w:rFonts w:ascii="Times New Roman" w:hAnsi="Times New Roman" w:cs="Times New Roman"/>
          <w:sz w:val="28"/>
          <w:szCs w:val="28"/>
        </w:rPr>
        <w:t>контроль за</w:t>
      </w:r>
      <w:proofErr w:type="gramEnd"/>
      <w:r w:rsidRPr="00B35781">
        <w:rPr>
          <w:rFonts w:ascii="Times New Roman" w:hAnsi="Times New Roman" w:cs="Times New Roman"/>
          <w:sz w:val="28"/>
          <w:szCs w:val="28"/>
        </w:rPr>
        <w:t xml:space="preserve"> своевременным уточнением невыясненных поступлений и принимать меры по их предупреждению;</w:t>
      </w:r>
    </w:p>
    <w:p w:rsidR="00B35781" w:rsidRPr="00B35781" w:rsidRDefault="00B35781" w:rsidP="00B35781">
      <w:pPr>
        <w:spacing w:after="0"/>
        <w:ind w:firstLine="851"/>
        <w:jc w:val="both"/>
        <w:rPr>
          <w:rFonts w:ascii="Times New Roman" w:hAnsi="Times New Roman" w:cs="Times New Roman"/>
          <w:sz w:val="28"/>
          <w:szCs w:val="28"/>
        </w:rPr>
      </w:pPr>
      <w:r w:rsidRPr="00B35781">
        <w:rPr>
          <w:rFonts w:ascii="Times New Roman" w:hAnsi="Times New Roman" w:cs="Times New Roman"/>
          <w:sz w:val="28"/>
          <w:szCs w:val="28"/>
        </w:rPr>
        <w:t>- принять меры по погашению просроченной кредиторской задолженности;</w:t>
      </w:r>
    </w:p>
    <w:p w:rsidR="00B35781" w:rsidRPr="00B35781" w:rsidRDefault="00B35781" w:rsidP="00B35781">
      <w:pPr>
        <w:spacing w:after="0"/>
        <w:ind w:firstLine="709"/>
        <w:jc w:val="both"/>
        <w:rPr>
          <w:rFonts w:ascii="Times New Roman" w:hAnsi="Times New Roman" w:cs="Times New Roman"/>
          <w:sz w:val="28"/>
          <w:szCs w:val="28"/>
        </w:rPr>
      </w:pPr>
      <w:r w:rsidRPr="00B35781">
        <w:rPr>
          <w:rFonts w:ascii="Times New Roman" w:hAnsi="Times New Roman" w:cs="Times New Roman"/>
          <w:sz w:val="28"/>
          <w:szCs w:val="28"/>
        </w:rPr>
        <w:t xml:space="preserve">- обеспечить </w:t>
      </w:r>
      <w:proofErr w:type="gramStart"/>
      <w:r w:rsidRPr="00B35781">
        <w:rPr>
          <w:rFonts w:ascii="Times New Roman" w:hAnsi="Times New Roman" w:cs="Times New Roman"/>
          <w:sz w:val="28"/>
          <w:szCs w:val="28"/>
        </w:rPr>
        <w:t>контроль за</w:t>
      </w:r>
      <w:proofErr w:type="gramEnd"/>
      <w:r w:rsidRPr="00B35781">
        <w:rPr>
          <w:rFonts w:ascii="Times New Roman" w:hAnsi="Times New Roman" w:cs="Times New Roman"/>
          <w:sz w:val="28"/>
          <w:szCs w:val="28"/>
        </w:rPr>
        <w:t xml:space="preserve"> соблюдением органами местного самоуправления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материальное содержание органов местного самоуправления.</w:t>
      </w:r>
    </w:p>
    <w:p w:rsidR="00B35781" w:rsidRPr="00B35781" w:rsidRDefault="00B35781" w:rsidP="00B35781">
      <w:pPr>
        <w:tabs>
          <w:tab w:val="left" w:pos="720"/>
        </w:tabs>
        <w:spacing w:after="0"/>
        <w:ind w:firstLine="720"/>
        <w:jc w:val="both"/>
        <w:rPr>
          <w:rFonts w:ascii="Times New Roman" w:hAnsi="Times New Roman" w:cs="Times New Roman"/>
          <w:sz w:val="28"/>
          <w:szCs w:val="28"/>
        </w:rPr>
      </w:pPr>
      <w:r w:rsidRPr="00B35781">
        <w:rPr>
          <w:rFonts w:ascii="Times New Roman" w:hAnsi="Times New Roman" w:cs="Times New Roman"/>
          <w:sz w:val="28"/>
          <w:szCs w:val="28"/>
        </w:rPr>
        <w:t xml:space="preserve">2.3. </w:t>
      </w:r>
      <w:proofErr w:type="gramStart"/>
      <w:r w:rsidRPr="00B35781">
        <w:rPr>
          <w:rFonts w:ascii="Times New Roman" w:hAnsi="Times New Roman" w:cs="Times New Roman"/>
          <w:sz w:val="28"/>
          <w:szCs w:val="28"/>
        </w:rPr>
        <w:t xml:space="preserve">Рекомендовать Управлению финансов Администрации МО «Майкопский район» и Финансовому управлению Администрации МО «Город </w:t>
      </w:r>
      <w:proofErr w:type="spellStart"/>
      <w:r w:rsidRPr="00B35781">
        <w:rPr>
          <w:rFonts w:ascii="Times New Roman" w:hAnsi="Times New Roman" w:cs="Times New Roman"/>
          <w:sz w:val="28"/>
          <w:szCs w:val="28"/>
        </w:rPr>
        <w:t>Адыгейск</w:t>
      </w:r>
      <w:proofErr w:type="spellEnd"/>
      <w:r w:rsidRPr="00B35781">
        <w:rPr>
          <w:rFonts w:ascii="Times New Roman" w:hAnsi="Times New Roman" w:cs="Times New Roman"/>
          <w:sz w:val="28"/>
          <w:szCs w:val="28"/>
        </w:rPr>
        <w:t>» принять меры по устранению выявленных нарушений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материальное содержание органов местного самоуправления в срок до 01.10.2016 года.</w:t>
      </w:r>
      <w:proofErr w:type="gramEnd"/>
    </w:p>
    <w:p w:rsidR="00B35781" w:rsidRPr="00B35781" w:rsidRDefault="00B35781" w:rsidP="00B35781">
      <w:pPr>
        <w:spacing w:after="0"/>
        <w:ind w:firstLine="851"/>
        <w:jc w:val="both"/>
        <w:rPr>
          <w:rFonts w:ascii="Times New Roman" w:hAnsi="Times New Roman" w:cs="Times New Roman"/>
          <w:sz w:val="28"/>
          <w:szCs w:val="28"/>
        </w:rPr>
      </w:pPr>
      <w:r w:rsidRPr="00B35781">
        <w:rPr>
          <w:rFonts w:ascii="Times New Roman" w:hAnsi="Times New Roman" w:cs="Times New Roman"/>
          <w:sz w:val="28"/>
          <w:szCs w:val="28"/>
        </w:rPr>
        <w:t>2.4. Отделу методологии и мониторинга государственных финансов Республики Адыгея (</w:t>
      </w:r>
      <w:proofErr w:type="spellStart"/>
      <w:r w:rsidRPr="00B35781">
        <w:rPr>
          <w:rFonts w:ascii="Times New Roman" w:hAnsi="Times New Roman" w:cs="Times New Roman"/>
          <w:sz w:val="28"/>
          <w:szCs w:val="28"/>
        </w:rPr>
        <w:t>Удычак</w:t>
      </w:r>
      <w:proofErr w:type="spellEnd"/>
      <w:r w:rsidRPr="00B35781">
        <w:rPr>
          <w:rFonts w:ascii="Times New Roman" w:hAnsi="Times New Roman" w:cs="Times New Roman"/>
          <w:sz w:val="28"/>
          <w:szCs w:val="28"/>
        </w:rPr>
        <w:t xml:space="preserve"> А.Ю.) совместно с отраслевыми отделами Министерства финансов Республики Адыгея ежеквартально проводить мониторинг и оценку качества управления муниципальными финансами и соблюдения муниципальными образованиями требований бюджетного законодательства.</w:t>
      </w:r>
    </w:p>
    <w:p w:rsidR="00B35781" w:rsidRPr="00B35781" w:rsidRDefault="00B35781" w:rsidP="00B35781">
      <w:pPr>
        <w:spacing w:after="0"/>
        <w:ind w:firstLine="708"/>
        <w:jc w:val="both"/>
        <w:rPr>
          <w:rFonts w:ascii="Times New Roman" w:hAnsi="Times New Roman" w:cs="Times New Roman"/>
          <w:b/>
          <w:sz w:val="28"/>
          <w:szCs w:val="28"/>
        </w:rPr>
      </w:pPr>
    </w:p>
    <w:p w:rsidR="00B35781" w:rsidRPr="00B35781" w:rsidRDefault="00B35781" w:rsidP="00B35781">
      <w:pPr>
        <w:spacing w:after="0"/>
        <w:ind w:firstLine="708"/>
        <w:jc w:val="both"/>
        <w:rPr>
          <w:rFonts w:ascii="Times New Roman" w:hAnsi="Times New Roman" w:cs="Times New Roman"/>
          <w:b/>
          <w:sz w:val="28"/>
          <w:szCs w:val="28"/>
        </w:rPr>
      </w:pPr>
      <w:r w:rsidRPr="00B35781">
        <w:rPr>
          <w:rFonts w:ascii="Times New Roman" w:hAnsi="Times New Roman" w:cs="Times New Roman"/>
          <w:b/>
          <w:sz w:val="28"/>
          <w:szCs w:val="28"/>
        </w:rPr>
        <w:t>3. По третьему вопросу «О перспективах и проблемах введения на территории Республики Адыгея определения налоговой базы имущественных налогов на основе кадастровой стоимости».</w:t>
      </w:r>
    </w:p>
    <w:p w:rsidR="00B35781" w:rsidRPr="00B35781" w:rsidRDefault="00B35781" w:rsidP="00B35781">
      <w:pPr>
        <w:spacing w:after="0"/>
        <w:ind w:firstLine="708"/>
        <w:jc w:val="both"/>
        <w:rPr>
          <w:rFonts w:ascii="Times New Roman" w:hAnsi="Times New Roman" w:cs="Times New Roman"/>
          <w:sz w:val="28"/>
        </w:rPr>
      </w:pPr>
      <w:r w:rsidRPr="00B35781">
        <w:rPr>
          <w:rFonts w:ascii="Times New Roman" w:hAnsi="Times New Roman" w:cs="Times New Roman"/>
          <w:sz w:val="28"/>
          <w:szCs w:val="28"/>
        </w:rPr>
        <w:t xml:space="preserve">3.1. Принять к сведению доклад начальника отдела прогнозирования и анализа поступления доходов  </w:t>
      </w:r>
      <w:proofErr w:type="spellStart"/>
      <w:r w:rsidRPr="00B35781">
        <w:rPr>
          <w:rFonts w:ascii="Times New Roman" w:hAnsi="Times New Roman" w:cs="Times New Roman"/>
          <w:sz w:val="28"/>
          <w:szCs w:val="28"/>
        </w:rPr>
        <w:t>Сухининой</w:t>
      </w:r>
      <w:proofErr w:type="spellEnd"/>
      <w:r w:rsidRPr="00B35781">
        <w:rPr>
          <w:rFonts w:ascii="Times New Roman" w:hAnsi="Times New Roman" w:cs="Times New Roman"/>
          <w:sz w:val="28"/>
          <w:szCs w:val="28"/>
        </w:rPr>
        <w:t xml:space="preserve"> Т.Л. «О перспективах и проблемах введения на территории Республики Адыгея определения налоговой базы имущественных налогов на основе кадастровой стоимости».</w:t>
      </w:r>
    </w:p>
    <w:p w:rsidR="00B35781" w:rsidRPr="00B35781" w:rsidRDefault="00B35781" w:rsidP="00B35781">
      <w:pPr>
        <w:spacing w:after="0"/>
        <w:ind w:firstLine="708"/>
        <w:jc w:val="both"/>
        <w:rPr>
          <w:rFonts w:ascii="Times New Roman" w:hAnsi="Times New Roman" w:cs="Times New Roman"/>
          <w:sz w:val="28"/>
        </w:rPr>
      </w:pPr>
    </w:p>
    <w:p w:rsidR="00B35781" w:rsidRPr="00B35781" w:rsidRDefault="00B35781" w:rsidP="00B35781">
      <w:pPr>
        <w:spacing w:after="0"/>
        <w:ind w:firstLine="708"/>
        <w:jc w:val="both"/>
        <w:rPr>
          <w:rFonts w:ascii="Times New Roman" w:hAnsi="Times New Roman" w:cs="Times New Roman"/>
          <w:b/>
          <w:sz w:val="28"/>
          <w:szCs w:val="28"/>
        </w:rPr>
      </w:pPr>
    </w:p>
    <w:p w:rsidR="00B35781" w:rsidRPr="00B35781" w:rsidRDefault="00B35781" w:rsidP="00B35781">
      <w:pPr>
        <w:autoSpaceDE w:val="0"/>
        <w:autoSpaceDN w:val="0"/>
        <w:adjustRightInd w:val="0"/>
        <w:spacing w:after="0"/>
        <w:ind w:firstLine="540"/>
        <w:jc w:val="both"/>
        <w:rPr>
          <w:rFonts w:ascii="Times New Roman" w:hAnsi="Times New Roman" w:cs="Times New Roman"/>
          <w:sz w:val="28"/>
          <w:szCs w:val="28"/>
        </w:rPr>
      </w:pPr>
      <w:r w:rsidRPr="00B35781">
        <w:rPr>
          <w:rFonts w:ascii="Times New Roman" w:hAnsi="Times New Roman" w:cs="Times New Roman"/>
          <w:sz w:val="28"/>
          <w:szCs w:val="28"/>
        </w:rPr>
        <w:t xml:space="preserve">  Решение комиссии оформить приказом Министерства финансов Республики Адыгея.</w:t>
      </w:r>
    </w:p>
    <w:sectPr w:rsidR="00B35781" w:rsidRPr="00B35781" w:rsidSect="00CF35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D5D7D"/>
    <w:multiLevelType w:val="hybridMultilevel"/>
    <w:tmpl w:val="B3A8D900"/>
    <w:lvl w:ilvl="0" w:tplc="53D0A76E">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2573D"/>
    <w:rsid w:val="00085E23"/>
    <w:rsid w:val="001231E9"/>
    <w:rsid w:val="001F6799"/>
    <w:rsid w:val="002114B3"/>
    <w:rsid w:val="002A13D2"/>
    <w:rsid w:val="002F0906"/>
    <w:rsid w:val="00612EAF"/>
    <w:rsid w:val="006D75C5"/>
    <w:rsid w:val="007C0E16"/>
    <w:rsid w:val="008037A1"/>
    <w:rsid w:val="0082597E"/>
    <w:rsid w:val="00A23081"/>
    <w:rsid w:val="00B35781"/>
    <w:rsid w:val="00BE3E16"/>
    <w:rsid w:val="00C249D5"/>
    <w:rsid w:val="00C2573D"/>
    <w:rsid w:val="00CA2283"/>
    <w:rsid w:val="00E8293C"/>
    <w:rsid w:val="00EA0741"/>
    <w:rsid w:val="00F47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7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8293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E8293C"/>
    <w:rPr>
      <w:rFonts w:ascii="Times New Roman" w:eastAsia="Times New Roman" w:hAnsi="Times New Roman" w:cs="Times New Roman"/>
      <w:sz w:val="28"/>
      <w:szCs w:val="20"/>
      <w:lang w:eastAsia="ru-RU"/>
    </w:rPr>
  </w:style>
  <w:style w:type="paragraph" w:styleId="2">
    <w:name w:val="Body Text Indent 2"/>
    <w:basedOn w:val="a"/>
    <w:link w:val="20"/>
    <w:rsid w:val="00E8293C"/>
    <w:pPr>
      <w:spacing w:after="0" w:line="240" w:lineRule="auto"/>
      <w:ind w:right="-908" w:firstLine="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E8293C"/>
    <w:rPr>
      <w:rFonts w:ascii="Times New Roman" w:eastAsia="Times New Roman" w:hAnsi="Times New Roman" w:cs="Times New Roman"/>
      <w:sz w:val="28"/>
      <w:szCs w:val="20"/>
      <w:lang w:eastAsia="ru-RU"/>
    </w:rPr>
  </w:style>
  <w:style w:type="paragraph" w:styleId="a5">
    <w:name w:val="Body Text"/>
    <w:basedOn w:val="a"/>
    <w:link w:val="a6"/>
    <w:rsid w:val="00E8293C"/>
    <w:pPr>
      <w:spacing w:after="0" w:line="240" w:lineRule="auto"/>
      <w:jc w:val="center"/>
    </w:pPr>
    <w:rPr>
      <w:rFonts w:ascii="Times New Roman" w:eastAsia="Times New Roman" w:hAnsi="Times New Roman" w:cs="Times New Roman"/>
      <w:b/>
      <w:sz w:val="28"/>
      <w:szCs w:val="20"/>
      <w:lang w:eastAsia="ru-RU"/>
    </w:rPr>
  </w:style>
  <w:style w:type="character" w:customStyle="1" w:styleId="a6">
    <w:name w:val="Основной текст Знак"/>
    <w:basedOn w:val="a0"/>
    <w:link w:val="a5"/>
    <w:rsid w:val="00E8293C"/>
    <w:rPr>
      <w:rFonts w:ascii="Times New Roman" w:eastAsia="Times New Roman" w:hAnsi="Times New Roman" w:cs="Times New Roman"/>
      <w:b/>
      <w:sz w:val="28"/>
      <w:szCs w:val="20"/>
      <w:lang w:eastAsia="ru-RU"/>
    </w:rPr>
  </w:style>
  <w:style w:type="paragraph" w:customStyle="1" w:styleId="ConsPlusNonformat">
    <w:name w:val="ConsPlusNonformat"/>
    <w:uiPriority w:val="99"/>
    <w:rsid w:val="00E8293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Hyperlink"/>
    <w:basedOn w:val="a0"/>
    <w:rsid w:val="00E8293C"/>
    <w:rPr>
      <w:strike w:val="0"/>
      <w:dstrike w:val="0"/>
      <w:color w:val="055C7E"/>
      <w:u w:val="none"/>
      <w:effect w:val="none"/>
    </w:rPr>
  </w:style>
  <w:style w:type="paragraph" w:customStyle="1" w:styleId="ConsPlusNormal">
    <w:name w:val="ConsPlusNormal"/>
    <w:rsid w:val="001231E9"/>
    <w:pPr>
      <w:autoSpaceDE w:val="0"/>
      <w:autoSpaceDN w:val="0"/>
      <w:adjustRightInd w:val="0"/>
      <w:spacing w:after="0" w:line="240" w:lineRule="auto"/>
    </w:pPr>
    <w:rPr>
      <w:rFonts w:ascii="Times New Roman" w:hAnsi="Times New Roman" w:cs="Times New Roman"/>
      <w:sz w:val="28"/>
      <w:szCs w:val="28"/>
    </w:rPr>
  </w:style>
  <w:style w:type="character" w:customStyle="1" w:styleId="21">
    <w:name w:val="Основной текст (2)_"/>
    <w:basedOn w:val="a0"/>
    <w:link w:val="22"/>
    <w:rsid w:val="00BE3E16"/>
    <w:rPr>
      <w:b/>
      <w:bCs/>
      <w:sz w:val="26"/>
      <w:szCs w:val="26"/>
      <w:shd w:val="clear" w:color="auto" w:fill="FFFFFF"/>
    </w:rPr>
  </w:style>
  <w:style w:type="paragraph" w:customStyle="1" w:styleId="22">
    <w:name w:val="Основной текст (2)"/>
    <w:basedOn w:val="a"/>
    <w:link w:val="21"/>
    <w:rsid w:val="00BE3E16"/>
    <w:pPr>
      <w:widowControl w:val="0"/>
      <w:shd w:val="clear" w:color="auto" w:fill="FFFFFF"/>
      <w:spacing w:after="600" w:line="322" w:lineRule="exact"/>
      <w:jc w:val="center"/>
    </w:pPr>
    <w:rPr>
      <w:b/>
      <w:bCs/>
      <w:sz w:val="26"/>
      <w:szCs w:val="26"/>
    </w:rPr>
  </w:style>
  <w:style w:type="paragraph" w:styleId="a8">
    <w:name w:val="Normal (Web)"/>
    <w:basedOn w:val="a"/>
    <w:uiPriority w:val="99"/>
    <w:unhideWhenUsed/>
    <w:rsid w:val="00BE3E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800200.3708212" TargetMode="External"/><Relationship Id="rId5" Type="http://schemas.openxmlformats.org/officeDocument/2006/relationships/hyperlink" Target="garantF1://10800200.37082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14</Pages>
  <Words>4924</Words>
  <Characters>28071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smikova</dc:creator>
  <cp:lastModifiedBy>smikova</cp:lastModifiedBy>
  <cp:revision>9</cp:revision>
  <dcterms:created xsi:type="dcterms:W3CDTF">2015-09-29T12:49:00Z</dcterms:created>
  <dcterms:modified xsi:type="dcterms:W3CDTF">2016-09-27T13:03:00Z</dcterms:modified>
</cp:coreProperties>
</file>