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154" w:rsidRPr="002C1845" w:rsidRDefault="00182154" w:rsidP="00182154">
      <w:pPr>
        <w:jc w:val="center"/>
        <w:rPr>
          <w:b/>
          <w:lang w:val="en-US"/>
        </w:rPr>
      </w:pPr>
      <w:r w:rsidRPr="002C1845"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154" w:rsidRPr="002C1845" w:rsidRDefault="00182154" w:rsidP="00182154">
      <w:pPr>
        <w:jc w:val="center"/>
        <w:rPr>
          <w:b/>
          <w:sz w:val="16"/>
          <w:lang w:val="en-US"/>
        </w:rPr>
      </w:pPr>
    </w:p>
    <w:p w:rsidR="00182154" w:rsidRPr="002C1845" w:rsidRDefault="00182154" w:rsidP="00182154">
      <w:pPr>
        <w:jc w:val="center"/>
      </w:pPr>
      <w:r w:rsidRPr="002C1845">
        <w:t>МИНИСТЕРСТВО ФИНАНСОВ РЕСПУБЛИКИ АДЫГЕЯ</w:t>
      </w:r>
    </w:p>
    <w:p w:rsidR="00182154" w:rsidRPr="002C1845" w:rsidRDefault="00182154" w:rsidP="00182154">
      <w:pPr>
        <w:jc w:val="center"/>
        <w:rPr>
          <w:sz w:val="16"/>
        </w:rPr>
      </w:pPr>
    </w:p>
    <w:p w:rsidR="00182154" w:rsidRPr="002C1845" w:rsidRDefault="00182154" w:rsidP="00182154">
      <w:pPr>
        <w:pStyle w:val="3"/>
      </w:pPr>
      <w:proofErr w:type="gramStart"/>
      <w:r w:rsidRPr="002C1845">
        <w:t>П</w:t>
      </w:r>
      <w:proofErr w:type="gramEnd"/>
      <w:r w:rsidRPr="002C1845">
        <w:t xml:space="preserve"> Р И К А З</w:t>
      </w:r>
    </w:p>
    <w:p w:rsidR="00182154" w:rsidRPr="002C1845" w:rsidRDefault="00182154" w:rsidP="00182154">
      <w:pPr>
        <w:jc w:val="center"/>
        <w:rPr>
          <w:b/>
          <w:sz w:val="28"/>
        </w:rPr>
      </w:pPr>
    </w:p>
    <w:p w:rsidR="00182154" w:rsidRPr="002C1845" w:rsidRDefault="00C05498" w:rsidP="00182154">
      <w:pPr>
        <w:rPr>
          <w:sz w:val="22"/>
        </w:rPr>
      </w:pPr>
      <w:r>
        <w:rPr>
          <w:sz w:val="22"/>
        </w:rPr>
        <w:t>от   19 декабря 2016 года</w:t>
      </w:r>
      <w:r w:rsidR="00182154" w:rsidRPr="002C1845">
        <w:rPr>
          <w:sz w:val="22"/>
        </w:rPr>
        <w:t xml:space="preserve">                                                                             </w:t>
      </w:r>
      <w:r>
        <w:rPr>
          <w:sz w:val="22"/>
        </w:rPr>
        <w:t xml:space="preserve">                   № 212-А</w:t>
      </w:r>
    </w:p>
    <w:p w:rsidR="00182154" w:rsidRPr="002C1845" w:rsidRDefault="00182154" w:rsidP="00182154">
      <w:pPr>
        <w:rPr>
          <w:sz w:val="24"/>
          <w:szCs w:val="24"/>
        </w:rPr>
      </w:pPr>
    </w:p>
    <w:p w:rsidR="00182154" w:rsidRPr="002C1845" w:rsidRDefault="00182154" w:rsidP="00182154">
      <w:pPr>
        <w:jc w:val="center"/>
        <w:rPr>
          <w:sz w:val="24"/>
          <w:szCs w:val="24"/>
        </w:rPr>
      </w:pPr>
      <w:r w:rsidRPr="002C1845">
        <w:rPr>
          <w:sz w:val="24"/>
          <w:szCs w:val="24"/>
        </w:rPr>
        <w:t>г. Майкоп</w:t>
      </w:r>
    </w:p>
    <w:p w:rsidR="00182154" w:rsidRPr="002C1845" w:rsidRDefault="00182154" w:rsidP="00182154">
      <w:pPr>
        <w:jc w:val="both"/>
        <w:rPr>
          <w:sz w:val="28"/>
        </w:rPr>
      </w:pPr>
    </w:p>
    <w:p w:rsidR="00182154" w:rsidRPr="002C1845" w:rsidRDefault="00182154" w:rsidP="00182154">
      <w:pPr>
        <w:jc w:val="center"/>
        <w:rPr>
          <w:sz w:val="28"/>
          <w:szCs w:val="28"/>
        </w:rPr>
      </w:pPr>
      <w:r w:rsidRPr="002C1845">
        <w:rPr>
          <w:sz w:val="28"/>
        </w:rPr>
        <w:t xml:space="preserve">О </w:t>
      </w:r>
      <w:hyperlink r:id="rId8" w:history="1">
        <w:proofErr w:type="gramStart"/>
        <w:r w:rsidRPr="002C1845">
          <w:rPr>
            <w:sz w:val="28"/>
            <w:szCs w:val="28"/>
          </w:rPr>
          <w:t>Порядк</w:t>
        </w:r>
      </w:hyperlink>
      <w:r w:rsidRPr="002C1845">
        <w:rPr>
          <w:sz w:val="28"/>
          <w:szCs w:val="28"/>
        </w:rPr>
        <w:t>е</w:t>
      </w:r>
      <w:proofErr w:type="gramEnd"/>
      <w:r w:rsidRPr="002C1845">
        <w:rPr>
          <w:sz w:val="28"/>
          <w:szCs w:val="28"/>
        </w:rPr>
        <w:t xml:space="preserve"> сообщения о получении государственными</w:t>
      </w:r>
    </w:p>
    <w:p w:rsidR="00182154" w:rsidRPr="002C1845" w:rsidRDefault="00182154" w:rsidP="00182154">
      <w:pPr>
        <w:jc w:val="center"/>
        <w:rPr>
          <w:sz w:val="28"/>
          <w:szCs w:val="28"/>
        </w:rPr>
      </w:pPr>
      <w:r w:rsidRPr="002C1845">
        <w:rPr>
          <w:sz w:val="28"/>
          <w:szCs w:val="28"/>
        </w:rPr>
        <w:t>гражданскими служащими Министерства финансов</w:t>
      </w:r>
    </w:p>
    <w:p w:rsidR="00182154" w:rsidRPr="002C1845" w:rsidRDefault="00182154" w:rsidP="00182154">
      <w:pPr>
        <w:jc w:val="center"/>
        <w:rPr>
          <w:sz w:val="28"/>
          <w:szCs w:val="28"/>
        </w:rPr>
      </w:pPr>
      <w:r w:rsidRPr="002C1845">
        <w:rPr>
          <w:sz w:val="28"/>
          <w:szCs w:val="28"/>
        </w:rPr>
        <w:t xml:space="preserve">Республики Адыгея подарка в связи с </w:t>
      </w:r>
      <w:proofErr w:type="gramStart"/>
      <w:r w:rsidRPr="002C1845">
        <w:rPr>
          <w:sz w:val="28"/>
          <w:szCs w:val="28"/>
        </w:rPr>
        <w:t>протокольными</w:t>
      </w:r>
      <w:proofErr w:type="gramEnd"/>
    </w:p>
    <w:p w:rsidR="00182154" w:rsidRPr="002C1845" w:rsidRDefault="00182154" w:rsidP="00182154">
      <w:pPr>
        <w:jc w:val="center"/>
        <w:rPr>
          <w:sz w:val="28"/>
          <w:szCs w:val="28"/>
        </w:rPr>
      </w:pPr>
      <w:r w:rsidRPr="002C1845">
        <w:rPr>
          <w:sz w:val="28"/>
          <w:szCs w:val="28"/>
        </w:rPr>
        <w:t>мероприятиями, служебными командировками и</w:t>
      </w:r>
    </w:p>
    <w:p w:rsidR="00182154" w:rsidRPr="002C1845" w:rsidRDefault="00182154" w:rsidP="00182154">
      <w:pPr>
        <w:jc w:val="center"/>
        <w:rPr>
          <w:sz w:val="28"/>
          <w:szCs w:val="28"/>
        </w:rPr>
      </w:pPr>
      <w:r w:rsidRPr="002C1845">
        <w:rPr>
          <w:sz w:val="28"/>
          <w:szCs w:val="28"/>
        </w:rPr>
        <w:t>другими официальными мероприятиями, участие</w:t>
      </w:r>
    </w:p>
    <w:p w:rsidR="00182154" w:rsidRPr="002C1845" w:rsidRDefault="00182154" w:rsidP="00182154">
      <w:pPr>
        <w:jc w:val="center"/>
        <w:rPr>
          <w:sz w:val="28"/>
          <w:szCs w:val="28"/>
        </w:rPr>
      </w:pPr>
      <w:proofErr w:type="gramStart"/>
      <w:r w:rsidRPr="002C1845">
        <w:rPr>
          <w:sz w:val="28"/>
          <w:szCs w:val="28"/>
        </w:rPr>
        <w:t>которых</w:t>
      </w:r>
      <w:proofErr w:type="gramEnd"/>
      <w:r w:rsidRPr="002C1845">
        <w:rPr>
          <w:sz w:val="28"/>
          <w:szCs w:val="28"/>
        </w:rPr>
        <w:t xml:space="preserve"> связано с исполнением ими служебных</w:t>
      </w:r>
    </w:p>
    <w:p w:rsidR="00182154" w:rsidRPr="002C1845" w:rsidRDefault="00182154" w:rsidP="00182154">
      <w:pPr>
        <w:jc w:val="center"/>
        <w:rPr>
          <w:sz w:val="28"/>
          <w:szCs w:val="28"/>
        </w:rPr>
      </w:pPr>
      <w:r w:rsidRPr="002C1845">
        <w:rPr>
          <w:sz w:val="28"/>
          <w:szCs w:val="28"/>
        </w:rPr>
        <w:t>(должностных) обязанностей, его сдачи, оценки</w:t>
      </w:r>
    </w:p>
    <w:p w:rsidR="00182154" w:rsidRPr="002C1845" w:rsidRDefault="00182154" w:rsidP="00182154">
      <w:pPr>
        <w:jc w:val="center"/>
        <w:rPr>
          <w:sz w:val="28"/>
        </w:rPr>
      </w:pPr>
      <w:r w:rsidRPr="002C1845">
        <w:rPr>
          <w:sz w:val="28"/>
          <w:szCs w:val="28"/>
        </w:rPr>
        <w:t>и реализации (выкупа)</w:t>
      </w:r>
    </w:p>
    <w:p w:rsidR="00182154" w:rsidRPr="002C1845" w:rsidRDefault="00182154" w:rsidP="00182154">
      <w:pPr>
        <w:jc w:val="both"/>
        <w:rPr>
          <w:sz w:val="28"/>
        </w:rPr>
      </w:pPr>
    </w:p>
    <w:p w:rsidR="00182154" w:rsidRPr="002C1845" w:rsidRDefault="00182154" w:rsidP="00182154">
      <w:pPr>
        <w:jc w:val="both"/>
        <w:rPr>
          <w:sz w:val="28"/>
        </w:rPr>
      </w:pPr>
      <w:r w:rsidRPr="002C1845">
        <w:rPr>
          <w:sz w:val="28"/>
        </w:rPr>
        <w:tab/>
      </w:r>
    </w:p>
    <w:p w:rsidR="00182154" w:rsidRPr="002C1845" w:rsidRDefault="00182154" w:rsidP="001821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C1845">
        <w:rPr>
          <w:sz w:val="28"/>
          <w:szCs w:val="28"/>
        </w:rPr>
        <w:t xml:space="preserve">В соответствии с </w:t>
      </w:r>
      <w:hyperlink r:id="rId9" w:history="1">
        <w:r w:rsidRPr="002C1845">
          <w:rPr>
            <w:sz w:val="28"/>
            <w:szCs w:val="28"/>
          </w:rPr>
          <w:t xml:space="preserve">пунктом </w:t>
        </w:r>
      </w:hyperlink>
      <w:r w:rsidRPr="002C1845">
        <w:rPr>
          <w:sz w:val="28"/>
          <w:szCs w:val="28"/>
        </w:rPr>
        <w:t>6 постановления Правительства Российской Федерации от 9 января 2014 г.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(Собрание законодательства</w:t>
      </w:r>
      <w:proofErr w:type="gramEnd"/>
      <w:r w:rsidRPr="002C1845">
        <w:rPr>
          <w:sz w:val="28"/>
          <w:szCs w:val="28"/>
        </w:rPr>
        <w:t xml:space="preserve"> Российской Федерации, 2014, N 3, ст. 279; 2015, N 42, ст. 5798) приказываю:</w:t>
      </w:r>
    </w:p>
    <w:p w:rsidR="00182154" w:rsidRPr="002C1845" w:rsidRDefault="00182154" w:rsidP="001821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1845">
        <w:rPr>
          <w:sz w:val="28"/>
          <w:szCs w:val="28"/>
        </w:rPr>
        <w:t xml:space="preserve">1. Утвердить </w:t>
      </w:r>
      <w:hyperlink r:id="rId10" w:history="1">
        <w:r w:rsidRPr="002C1845">
          <w:rPr>
            <w:sz w:val="28"/>
            <w:szCs w:val="28"/>
          </w:rPr>
          <w:t>Порядок</w:t>
        </w:r>
      </w:hyperlink>
      <w:r w:rsidRPr="002C1845">
        <w:rPr>
          <w:sz w:val="28"/>
          <w:szCs w:val="28"/>
        </w:rPr>
        <w:t xml:space="preserve"> сообщения о получении государственными гражданскими служащими Министерства финансов Республики Адыгея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сдачи, оценки и реализации (выкупа), согласно приложению.</w:t>
      </w:r>
    </w:p>
    <w:p w:rsidR="00182154" w:rsidRPr="002C1845" w:rsidRDefault="00182154" w:rsidP="001821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1845">
        <w:rPr>
          <w:sz w:val="28"/>
          <w:szCs w:val="28"/>
        </w:rPr>
        <w:t>2. П</w:t>
      </w:r>
      <w:r w:rsidR="00010B53" w:rsidRPr="002C1845">
        <w:rPr>
          <w:sz w:val="28"/>
          <w:szCs w:val="28"/>
        </w:rPr>
        <w:t>ризнать утратившим силу приказ Министерства финансов Р</w:t>
      </w:r>
      <w:r w:rsidRPr="002C1845">
        <w:rPr>
          <w:sz w:val="28"/>
          <w:szCs w:val="28"/>
        </w:rPr>
        <w:t>еспублики Адыгея от 4 июля 2014 года № 124-А «Об организации в министерстве финансов республики Адыгея работы по реализации Постановления Правительства Российской Федерации от 9 января 2014 года № 10».</w:t>
      </w:r>
    </w:p>
    <w:p w:rsidR="00182154" w:rsidRPr="002C1845" w:rsidRDefault="00182154" w:rsidP="001821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1845">
        <w:rPr>
          <w:sz w:val="28"/>
          <w:szCs w:val="28"/>
        </w:rPr>
        <w:t xml:space="preserve">3. </w:t>
      </w:r>
      <w:proofErr w:type="gramStart"/>
      <w:r w:rsidRPr="002C1845">
        <w:rPr>
          <w:sz w:val="28"/>
          <w:szCs w:val="28"/>
        </w:rPr>
        <w:t>Контроль за</w:t>
      </w:r>
      <w:proofErr w:type="gramEnd"/>
      <w:r w:rsidRPr="002C1845">
        <w:rPr>
          <w:sz w:val="28"/>
          <w:szCs w:val="28"/>
        </w:rPr>
        <w:t xml:space="preserve"> исполнением настоящего приказа оставляю за собой.</w:t>
      </w:r>
    </w:p>
    <w:p w:rsidR="00182154" w:rsidRPr="002C1845" w:rsidRDefault="00182154" w:rsidP="001821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2154" w:rsidRPr="002C1845" w:rsidRDefault="00182154" w:rsidP="001821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2154" w:rsidRPr="002C1845" w:rsidRDefault="00917EFD" w:rsidP="001821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845">
        <w:rPr>
          <w:rFonts w:ascii="Times New Roman" w:hAnsi="Times New Roman" w:cs="Times New Roman"/>
          <w:sz w:val="28"/>
          <w:szCs w:val="28"/>
        </w:rPr>
        <w:t>Министр</w:t>
      </w:r>
      <w:r w:rsidRPr="002C1845">
        <w:rPr>
          <w:rFonts w:ascii="Times New Roman" w:hAnsi="Times New Roman" w:cs="Times New Roman"/>
          <w:sz w:val="28"/>
          <w:szCs w:val="28"/>
        </w:rPr>
        <w:tab/>
      </w:r>
      <w:r w:rsidRPr="002C1845">
        <w:rPr>
          <w:rFonts w:ascii="Times New Roman" w:hAnsi="Times New Roman" w:cs="Times New Roman"/>
          <w:sz w:val="28"/>
          <w:szCs w:val="28"/>
        </w:rPr>
        <w:tab/>
      </w:r>
      <w:r w:rsidRPr="002C1845">
        <w:rPr>
          <w:rFonts w:ascii="Times New Roman" w:hAnsi="Times New Roman" w:cs="Times New Roman"/>
          <w:sz w:val="28"/>
          <w:szCs w:val="28"/>
        </w:rPr>
        <w:tab/>
      </w:r>
      <w:r w:rsidRPr="002C1845">
        <w:rPr>
          <w:rFonts w:ascii="Times New Roman" w:hAnsi="Times New Roman" w:cs="Times New Roman"/>
          <w:sz w:val="28"/>
          <w:szCs w:val="28"/>
        </w:rPr>
        <w:tab/>
      </w:r>
      <w:r w:rsidRPr="002C1845">
        <w:rPr>
          <w:rFonts w:ascii="Times New Roman" w:hAnsi="Times New Roman" w:cs="Times New Roman"/>
          <w:sz w:val="28"/>
          <w:szCs w:val="28"/>
        </w:rPr>
        <w:tab/>
      </w:r>
      <w:r w:rsidRPr="002C1845">
        <w:rPr>
          <w:rFonts w:ascii="Times New Roman" w:hAnsi="Times New Roman" w:cs="Times New Roman"/>
          <w:sz w:val="28"/>
          <w:szCs w:val="28"/>
        </w:rPr>
        <w:tab/>
      </w:r>
      <w:r w:rsidRPr="002C1845">
        <w:rPr>
          <w:rFonts w:ascii="Times New Roman" w:hAnsi="Times New Roman" w:cs="Times New Roman"/>
          <w:sz w:val="28"/>
          <w:szCs w:val="28"/>
        </w:rPr>
        <w:tab/>
      </w:r>
      <w:r w:rsidRPr="002C1845">
        <w:rPr>
          <w:rFonts w:ascii="Times New Roman" w:hAnsi="Times New Roman" w:cs="Times New Roman"/>
          <w:sz w:val="28"/>
          <w:szCs w:val="28"/>
        </w:rPr>
        <w:tab/>
      </w:r>
      <w:r w:rsidRPr="002C1845">
        <w:rPr>
          <w:rFonts w:ascii="Times New Roman" w:hAnsi="Times New Roman" w:cs="Times New Roman"/>
          <w:sz w:val="28"/>
          <w:szCs w:val="28"/>
        </w:rPr>
        <w:tab/>
        <w:t>Д.З. Долев</w:t>
      </w:r>
    </w:p>
    <w:p w:rsidR="00182154" w:rsidRPr="002C1845" w:rsidRDefault="00182154" w:rsidP="001821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0B53" w:rsidRPr="002C1845" w:rsidRDefault="00010B53" w:rsidP="001821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82154" w:rsidRPr="002C1845" w:rsidRDefault="00010B53" w:rsidP="00010B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C1845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proofErr w:type="gramEnd"/>
      <w:r w:rsidRPr="002C1845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010B53" w:rsidRPr="002C1845" w:rsidRDefault="00010B53" w:rsidP="00010B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C1845">
        <w:rPr>
          <w:rFonts w:ascii="Times New Roman" w:hAnsi="Times New Roman" w:cs="Times New Roman"/>
          <w:sz w:val="28"/>
          <w:szCs w:val="28"/>
        </w:rPr>
        <w:t xml:space="preserve">Министерства финансов </w:t>
      </w:r>
    </w:p>
    <w:p w:rsidR="00010B53" w:rsidRPr="002C1845" w:rsidRDefault="00010B53" w:rsidP="00010B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C1845">
        <w:rPr>
          <w:rFonts w:ascii="Times New Roman" w:hAnsi="Times New Roman" w:cs="Times New Roman"/>
          <w:sz w:val="28"/>
          <w:szCs w:val="28"/>
        </w:rPr>
        <w:t>Республи</w:t>
      </w:r>
      <w:r w:rsidR="00720812" w:rsidRPr="002C1845">
        <w:rPr>
          <w:rFonts w:ascii="Times New Roman" w:hAnsi="Times New Roman" w:cs="Times New Roman"/>
          <w:sz w:val="28"/>
          <w:szCs w:val="28"/>
        </w:rPr>
        <w:t xml:space="preserve">ки </w:t>
      </w:r>
      <w:r w:rsidRPr="002C1845">
        <w:rPr>
          <w:rFonts w:ascii="Times New Roman" w:hAnsi="Times New Roman" w:cs="Times New Roman"/>
          <w:sz w:val="28"/>
          <w:szCs w:val="28"/>
        </w:rPr>
        <w:t>Адыгея</w:t>
      </w:r>
    </w:p>
    <w:p w:rsidR="00010B53" w:rsidRPr="002C1845" w:rsidRDefault="00AB5A55" w:rsidP="00010B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19 декабря 2016 </w:t>
      </w:r>
      <w:r w:rsidR="00720812" w:rsidRPr="002C1845">
        <w:rPr>
          <w:rFonts w:ascii="Times New Roman" w:hAnsi="Times New Roman" w:cs="Times New Roman"/>
          <w:sz w:val="28"/>
          <w:szCs w:val="28"/>
        </w:rPr>
        <w:t>г.</w:t>
      </w:r>
    </w:p>
    <w:p w:rsidR="00720812" w:rsidRPr="002C1845" w:rsidRDefault="00720812" w:rsidP="00010B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0812" w:rsidRPr="002C1845" w:rsidRDefault="00720812" w:rsidP="00010B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bookmarkStart w:id="0" w:name="P43"/>
    <w:bookmarkEnd w:id="0"/>
    <w:p w:rsidR="00182154" w:rsidRPr="002C1845" w:rsidRDefault="001B5E04" w:rsidP="0018215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845">
        <w:rPr>
          <w:b/>
        </w:rPr>
        <w:fldChar w:fldCharType="begin"/>
      </w:r>
      <w:r w:rsidR="00182154" w:rsidRPr="002C1845">
        <w:rPr>
          <w:b/>
        </w:rPr>
        <w:instrText>HYPERLINK "consultantplus://offline/ref=67FDE8E96ACB0FB3033DB84D26BB9DB4393404DFFE4445D111A2FC3E86DFE7B7DD89D251CFCED74Fh7W8L"</w:instrText>
      </w:r>
      <w:r w:rsidRPr="002C1845">
        <w:rPr>
          <w:b/>
        </w:rPr>
        <w:fldChar w:fldCharType="separate"/>
      </w:r>
      <w:r w:rsidR="00182154" w:rsidRPr="002C1845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2C1845">
        <w:rPr>
          <w:b/>
        </w:rPr>
        <w:fldChar w:fldCharType="end"/>
      </w:r>
      <w:r w:rsidR="00182154" w:rsidRPr="002C1845">
        <w:rPr>
          <w:rFonts w:ascii="Times New Roman" w:hAnsi="Times New Roman" w:cs="Times New Roman"/>
          <w:b/>
          <w:sz w:val="28"/>
          <w:szCs w:val="28"/>
        </w:rPr>
        <w:t xml:space="preserve"> сообщения о получении государственными гражданскими служащими Министерства финансов Республики Адыгея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сдачи, оценки и реализации (выкупа)</w:t>
      </w:r>
    </w:p>
    <w:p w:rsidR="00182154" w:rsidRPr="002C1845" w:rsidRDefault="00182154" w:rsidP="0018215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154" w:rsidRPr="002C1845" w:rsidRDefault="00182154" w:rsidP="001821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84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C1845">
        <w:rPr>
          <w:rFonts w:ascii="Times New Roman" w:hAnsi="Times New Roman" w:cs="Times New Roman"/>
          <w:sz w:val="28"/>
          <w:szCs w:val="28"/>
        </w:rPr>
        <w:t>Настоящий Порядок определяет правила сообщения лицами, замещающими должности государственной гражданской службы в Министерстве финансов Республики Адыгея, 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  <w:proofErr w:type="gramEnd"/>
    </w:p>
    <w:p w:rsidR="00182154" w:rsidRPr="002C1845" w:rsidRDefault="00182154" w:rsidP="001821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845">
        <w:rPr>
          <w:rFonts w:ascii="Times New Roman" w:hAnsi="Times New Roman" w:cs="Times New Roman"/>
          <w:sz w:val="28"/>
          <w:szCs w:val="28"/>
        </w:rPr>
        <w:t>2. Для целей настоящего  Порядка используются следующие понятия:</w:t>
      </w:r>
    </w:p>
    <w:p w:rsidR="00182154" w:rsidRPr="002C1845" w:rsidRDefault="00182154" w:rsidP="001821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1845">
        <w:rPr>
          <w:rFonts w:ascii="Times New Roman" w:hAnsi="Times New Roman" w:cs="Times New Roman"/>
          <w:sz w:val="28"/>
          <w:szCs w:val="28"/>
        </w:rPr>
        <w:t>«подарок, полученный в связи с протокольными мероприятиями, служебными командировками и другими официальными мероприятиями» - подарок, полученный лицом, замещающим должность государственной гражданской службы в Министерстве финансов Республики Адыгея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</w:t>
      </w:r>
      <w:proofErr w:type="gramEnd"/>
      <w:r w:rsidRPr="002C1845">
        <w:rPr>
          <w:rFonts w:ascii="Times New Roman" w:hAnsi="Times New Roman" w:cs="Times New Roman"/>
          <w:sz w:val="28"/>
          <w:szCs w:val="28"/>
        </w:rPr>
        <w:t xml:space="preserve">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182154" w:rsidRPr="002C1845" w:rsidRDefault="00182154" w:rsidP="001821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1845">
        <w:rPr>
          <w:rFonts w:ascii="Times New Roman" w:hAnsi="Times New Roman" w:cs="Times New Roman"/>
          <w:sz w:val="28"/>
          <w:szCs w:val="28"/>
        </w:rPr>
        <w:t>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 - получение лицом, замещающим должность государственной гражданской службы в Министерстве финансов Республики Адыгея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</w:t>
      </w:r>
      <w:proofErr w:type="gramEnd"/>
      <w:r w:rsidRPr="002C1845">
        <w:rPr>
          <w:rFonts w:ascii="Times New Roman" w:hAnsi="Times New Roman" w:cs="Times New Roman"/>
          <w:sz w:val="28"/>
          <w:szCs w:val="28"/>
        </w:rPr>
        <w:t xml:space="preserve">) обязанностей в случаях, установленных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</w:t>
      </w:r>
      <w:r w:rsidRPr="002C1845">
        <w:rPr>
          <w:rFonts w:ascii="Times New Roman" w:hAnsi="Times New Roman" w:cs="Times New Roman"/>
          <w:sz w:val="28"/>
          <w:szCs w:val="28"/>
        </w:rPr>
        <w:lastRenderedPageBreak/>
        <w:t>лиц.</w:t>
      </w:r>
    </w:p>
    <w:p w:rsidR="00182154" w:rsidRPr="002C1845" w:rsidRDefault="00182154" w:rsidP="001821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84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C1845">
        <w:rPr>
          <w:rFonts w:ascii="Times New Roman" w:hAnsi="Times New Roman" w:cs="Times New Roman"/>
          <w:sz w:val="28"/>
          <w:szCs w:val="28"/>
        </w:rPr>
        <w:t>Лица, замещающие должности государственной гражданской службы в Министерстве финансов Республики Адыгея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182154" w:rsidRPr="002C1845" w:rsidRDefault="00182154" w:rsidP="001821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845">
        <w:rPr>
          <w:rFonts w:ascii="Times New Roman" w:hAnsi="Times New Roman" w:cs="Times New Roman"/>
          <w:sz w:val="28"/>
          <w:szCs w:val="28"/>
        </w:rPr>
        <w:t>4. Лица, замещающие должности государственной гражданской службы в Министерстве финансов Республики Адыгея обязаны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Министерство финансов Республики Адыгея в соответствии с настоящим Порядком.</w:t>
      </w:r>
    </w:p>
    <w:p w:rsidR="00984228" w:rsidRPr="002C1845" w:rsidRDefault="00182154" w:rsidP="009842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64"/>
      <w:bookmarkEnd w:id="1"/>
      <w:r w:rsidRPr="002C1845">
        <w:rPr>
          <w:sz w:val="28"/>
          <w:szCs w:val="28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</w:t>
      </w:r>
      <w:hyperlink w:anchor="P92" w:history="1">
        <w:r w:rsidRPr="002C1845">
          <w:rPr>
            <w:sz w:val="28"/>
            <w:szCs w:val="28"/>
          </w:rPr>
          <w:t>приложению</w:t>
        </w:r>
      </w:hyperlink>
      <w:r w:rsidR="0072185C" w:rsidRPr="002C1845">
        <w:rPr>
          <w:sz w:val="28"/>
          <w:szCs w:val="28"/>
        </w:rPr>
        <w:t xml:space="preserve"> №1</w:t>
      </w:r>
      <w:r w:rsidRPr="002C1845">
        <w:rPr>
          <w:sz w:val="28"/>
          <w:szCs w:val="28"/>
        </w:rPr>
        <w:t>, представляется не позднее 3 рабочих дней со дня получения подарка в отдел правовой и кадровой политики Министерства финансов Республики Адыгея</w:t>
      </w:r>
      <w:r w:rsidR="00984228" w:rsidRPr="002C1845">
        <w:rPr>
          <w:sz w:val="28"/>
          <w:szCs w:val="28"/>
        </w:rPr>
        <w:t>.</w:t>
      </w:r>
    </w:p>
    <w:p w:rsidR="00182154" w:rsidRPr="002C1845" w:rsidRDefault="00984228" w:rsidP="009842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1845">
        <w:rPr>
          <w:sz w:val="28"/>
          <w:szCs w:val="28"/>
        </w:rPr>
        <w:t>Уведомление регистрируется в ж</w:t>
      </w:r>
      <w:r w:rsidRPr="002C1845">
        <w:rPr>
          <w:rFonts w:eastAsiaTheme="minorHAnsi"/>
          <w:sz w:val="28"/>
          <w:szCs w:val="28"/>
          <w:lang w:eastAsia="en-US"/>
        </w:rPr>
        <w:t xml:space="preserve">урнале регистрации уведомлений о получении подарков, полученных в связи с протокольными мероприятиями, служебными командировками и другими официальными мероприятиями, </w:t>
      </w:r>
      <w:r w:rsidR="001D6541" w:rsidRPr="002C1845">
        <w:rPr>
          <w:rFonts w:eastAsiaTheme="minorHAnsi"/>
          <w:sz w:val="28"/>
          <w:szCs w:val="28"/>
          <w:lang w:eastAsia="en-US"/>
        </w:rPr>
        <w:t>установленной формы</w:t>
      </w:r>
      <w:r w:rsidRPr="002C1845">
        <w:rPr>
          <w:rFonts w:eastAsiaTheme="minorHAnsi"/>
          <w:sz w:val="28"/>
          <w:szCs w:val="28"/>
          <w:lang w:eastAsia="en-US"/>
        </w:rPr>
        <w:t xml:space="preserve"> </w:t>
      </w:r>
      <w:r w:rsidR="001D6541" w:rsidRPr="002C1845">
        <w:rPr>
          <w:rFonts w:eastAsiaTheme="minorHAnsi"/>
          <w:sz w:val="28"/>
          <w:szCs w:val="28"/>
          <w:lang w:eastAsia="en-US"/>
        </w:rPr>
        <w:t xml:space="preserve"> согласно приложению №2</w:t>
      </w:r>
      <w:r w:rsidR="00182154" w:rsidRPr="002C1845">
        <w:rPr>
          <w:sz w:val="28"/>
          <w:szCs w:val="28"/>
        </w:rPr>
        <w:t>.</w:t>
      </w:r>
    </w:p>
    <w:p w:rsidR="00182154" w:rsidRPr="002C1845" w:rsidRDefault="00182154" w:rsidP="001821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845">
        <w:rPr>
          <w:rFonts w:ascii="Times New Roman" w:hAnsi="Times New Roman" w:cs="Times New Roman"/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182154" w:rsidRPr="002C1845" w:rsidRDefault="00182154" w:rsidP="001821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6"/>
      <w:bookmarkEnd w:id="2"/>
      <w:r w:rsidRPr="002C1845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182154" w:rsidRPr="002C1845" w:rsidRDefault="00182154" w:rsidP="001821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845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</w:t>
      </w:r>
      <w:hyperlink w:anchor="P64" w:history="1">
        <w:r w:rsidRPr="002C1845">
          <w:rPr>
            <w:rFonts w:ascii="Times New Roman" w:hAnsi="Times New Roman" w:cs="Times New Roman"/>
            <w:sz w:val="28"/>
            <w:szCs w:val="28"/>
          </w:rPr>
          <w:t>абзацах первом</w:t>
        </w:r>
      </w:hyperlink>
      <w:r w:rsidRPr="002C184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6" w:history="1">
        <w:r w:rsidRPr="002C1845">
          <w:rPr>
            <w:rFonts w:ascii="Times New Roman" w:hAnsi="Times New Roman" w:cs="Times New Roman"/>
            <w:sz w:val="28"/>
            <w:szCs w:val="28"/>
          </w:rPr>
          <w:t>втором</w:t>
        </w:r>
      </w:hyperlink>
      <w:r w:rsidRPr="002C1845">
        <w:rPr>
          <w:rFonts w:ascii="Times New Roman" w:hAnsi="Times New Roman" w:cs="Times New Roman"/>
          <w:sz w:val="28"/>
          <w:szCs w:val="28"/>
        </w:rPr>
        <w:t xml:space="preserve"> настоящего пункта, по причине, не зависящей от лица, замещающего должность государственной гражданской службы в Министерстве финансов Республики Адыгея, оно представляется не позднее следующего дня после ее устранения.</w:t>
      </w:r>
    </w:p>
    <w:p w:rsidR="00182154" w:rsidRPr="002C1845" w:rsidRDefault="00182154" w:rsidP="00287A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845">
        <w:rPr>
          <w:rFonts w:ascii="Times New Roman" w:hAnsi="Times New Roman" w:cs="Times New Roman"/>
          <w:sz w:val="28"/>
          <w:szCs w:val="28"/>
        </w:rPr>
        <w:t xml:space="preserve"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</w:t>
      </w:r>
      <w:r w:rsidR="000C59BC" w:rsidRPr="002C1845">
        <w:rPr>
          <w:rFonts w:ascii="Times New Roman" w:hAnsi="Times New Roman" w:cs="Times New Roman"/>
          <w:sz w:val="28"/>
          <w:szCs w:val="28"/>
        </w:rPr>
        <w:t xml:space="preserve">постоянно действующую комиссию по списанию основных средств, </w:t>
      </w:r>
      <w:r w:rsidR="00287A46" w:rsidRPr="002C1845">
        <w:rPr>
          <w:rFonts w:ascii="Times New Roman" w:hAnsi="Times New Roman" w:cs="Times New Roman"/>
          <w:sz w:val="28"/>
          <w:szCs w:val="28"/>
        </w:rPr>
        <w:t>товарно-материальных ценностей и бланков строгой отчетности Министерства финансов Республики Адыгея</w:t>
      </w:r>
      <w:r w:rsidR="00C91DB6" w:rsidRPr="002C1845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287A46" w:rsidRPr="002C1845">
        <w:rPr>
          <w:rFonts w:ascii="Times New Roman" w:hAnsi="Times New Roman" w:cs="Times New Roman"/>
          <w:sz w:val="28"/>
          <w:szCs w:val="28"/>
        </w:rPr>
        <w:t xml:space="preserve">, </w:t>
      </w:r>
      <w:r w:rsidRPr="002C1845">
        <w:rPr>
          <w:rFonts w:ascii="Times New Roman" w:hAnsi="Times New Roman" w:cs="Times New Roman"/>
          <w:sz w:val="28"/>
          <w:szCs w:val="28"/>
        </w:rPr>
        <w:t>образованн</w:t>
      </w:r>
      <w:r w:rsidR="00287A46" w:rsidRPr="002C1845">
        <w:rPr>
          <w:rFonts w:ascii="Times New Roman" w:hAnsi="Times New Roman" w:cs="Times New Roman"/>
          <w:sz w:val="28"/>
          <w:szCs w:val="28"/>
        </w:rPr>
        <w:t>ую</w:t>
      </w:r>
      <w:r w:rsidRPr="002C1845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о бухгалтерском учете</w:t>
      </w:r>
      <w:r w:rsidR="00287A46" w:rsidRPr="002C1845">
        <w:rPr>
          <w:rFonts w:ascii="Times New Roman" w:hAnsi="Times New Roman" w:cs="Times New Roman"/>
          <w:sz w:val="28"/>
          <w:szCs w:val="28"/>
        </w:rPr>
        <w:t>.</w:t>
      </w:r>
      <w:r w:rsidRPr="002C18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154" w:rsidRPr="002C1845" w:rsidRDefault="00182154" w:rsidP="001821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0"/>
      <w:bookmarkEnd w:id="3"/>
      <w:r w:rsidRPr="002C1845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2C1845">
        <w:rPr>
          <w:rFonts w:ascii="Times New Roman" w:hAnsi="Times New Roman" w:cs="Times New Roman"/>
          <w:sz w:val="28"/>
          <w:szCs w:val="28"/>
        </w:rPr>
        <w:t xml:space="preserve">Подарок, стоимость которого подтверждается документами и превышает </w:t>
      </w:r>
      <w:r w:rsidRPr="002C1845">
        <w:rPr>
          <w:rFonts w:ascii="Times New Roman" w:hAnsi="Times New Roman" w:cs="Times New Roman"/>
          <w:sz w:val="28"/>
          <w:szCs w:val="28"/>
        </w:rPr>
        <w:lastRenderedPageBreak/>
        <w:t>3 тыс. рублей</w:t>
      </w:r>
      <w:r w:rsidR="00287A46" w:rsidRPr="002C1845">
        <w:rPr>
          <w:rFonts w:ascii="Times New Roman" w:hAnsi="Times New Roman" w:cs="Times New Roman"/>
          <w:sz w:val="28"/>
          <w:szCs w:val="28"/>
        </w:rPr>
        <w:t>,</w:t>
      </w:r>
      <w:r w:rsidRPr="002C1845">
        <w:rPr>
          <w:rFonts w:ascii="Times New Roman" w:hAnsi="Times New Roman" w:cs="Times New Roman"/>
          <w:sz w:val="28"/>
          <w:szCs w:val="28"/>
        </w:rPr>
        <w:t xml:space="preserve"> либо стоимость которого получившим его лицу неизвестна, сдается начальнику отдела консолидированной отчетности Управления бюджетного учета и отчетности исполнения бюджетов</w:t>
      </w:r>
      <w:r w:rsidR="00287A46" w:rsidRPr="002C1845">
        <w:rPr>
          <w:rFonts w:ascii="Times New Roman" w:hAnsi="Times New Roman" w:cs="Times New Roman"/>
          <w:sz w:val="28"/>
          <w:szCs w:val="28"/>
        </w:rPr>
        <w:t>, который</w:t>
      </w:r>
      <w:r w:rsidRPr="002C1845">
        <w:rPr>
          <w:rFonts w:ascii="Times New Roman" w:hAnsi="Times New Roman" w:cs="Times New Roman"/>
          <w:sz w:val="28"/>
          <w:szCs w:val="28"/>
        </w:rPr>
        <w:t xml:space="preserve">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182154" w:rsidRPr="002C1845" w:rsidRDefault="00182154" w:rsidP="001821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845">
        <w:rPr>
          <w:rFonts w:ascii="Times New Roman" w:hAnsi="Times New Roman" w:cs="Times New Roman"/>
          <w:sz w:val="28"/>
          <w:szCs w:val="28"/>
        </w:rPr>
        <w:t xml:space="preserve">8. Подарок, полученный лицом, замещающим должность государственной гражданской службы в Министерстве финансов Республики Адыгея, независимо от его стоимости, подлежит передаче на хранение в порядке, предусмотренном </w:t>
      </w:r>
      <w:hyperlink w:anchor="P70" w:history="1">
        <w:r w:rsidRPr="002C1845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2C184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82154" w:rsidRPr="002C1845" w:rsidRDefault="00182154" w:rsidP="001821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845">
        <w:rPr>
          <w:rFonts w:ascii="Times New Roman" w:hAnsi="Times New Roman" w:cs="Times New Roman"/>
          <w:sz w:val="28"/>
          <w:szCs w:val="28"/>
        </w:rPr>
        <w:t xml:space="preserve">9. До передачи подарка по акту приема-передачи </w:t>
      </w:r>
      <w:r w:rsidR="00416FD7" w:rsidRPr="002C1845">
        <w:rPr>
          <w:rFonts w:ascii="Times New Roman" w:hAnsi="Times New Roman" w:cs="Times New Roman"/>
          <w:sz w:val="28"/>
          <w:szCs w:val="28"/>
        </w:rPr>
        <w:t xml:space="preserve">(приложение № 3) </w:t>
      </w:r>
      <w:r w:rsidRPr="002C1845">
        <w:rPr>
          <w:rFonts w:ascii="Times New Roman" w:hAnsi="Times New Roman" w:cs="Times New Roman"/>
          <w:sz w:val="28"/>
          <w:szCs w:val="28"/>
        </w:rPr>
        <w:t>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182154" w:rsidRPr="002C1845" w:rsidRDefault="00182154" w:rsidP="001821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845">
        <w:rPr>
          <w:rFonts w:ascii="Times New Roman" w:hAnsi="Times New Roman" w:cs="Times New Roman"/>
          <w:sz w:val="28"/>
          <w:szCs w:val="28"/>
        </w:rP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</w:t>
      </w:r>
      <w:r w:rsidRPr="00D83C7B">
        <w:rPr>
          <w:rFonts w:ascii="Times New Roman" w:hAnsi="Times New Roman" w:cs="Times New Roman"/>
          <w:sz w:val="28"/>
          <w:szCs w:val="28"/>
        </w:rPr>
        <w:t>необходимости ко</w:t>
      </w:r>
      <w:r w:rsidR="00D83C7B">
        <w:rPr>
          <w:rFonts w:ascii="Times New Roman" w:hAnsi="Times New Roman" w:cs="Times New Roman"/>
          <w:sz w:val="28"/>
          <w:szCs w:val="28"/>
        </w:rPr>
        <w:t>миссии</w:t>
      </w:r>
      <w:r w:rsidRPr="00D83C7B">
        <w:rPr>
          <w:rFonts w:ascii="Times New Roman" w:hAnsi="Times New Roman" w:cs="Times New Roman"/>
          <w:sz w:val="28"/>
          <w:szCs w:val="28"/>
        </w:rPr>
        <w:t>.</w:t>
      </w:r>
      <w:r w:rsidRPr="002C1845">
        <w:rPr>
          <w:rFonts w:ascii="Times New Roman" w:hAnsi="Times New Roman" w:cs="Times New Roman"/>
          <w:sz w:val="28"/>
          <w:szCs w:val="28"/>
        </w:rPr>
        <w:t xml:space="preserve">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686754" w:rsidRPr="002C1845" w:rsidRDefault="00182154" w:rsidP="0068675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C1845">
        <w:rPr>
          <w:sz w:val="28"/>
          <w:szCs w:val="28"/>
        </w:rPr>
        <w:t>11.</w:t>
      </w:r>
      <w:r w:rsidR="00740135" w:rsidRPr="002C1845">
        <w:rPr>
          <w:sz w:val="28"/>
          <w:szCs w:val="28"/>
        </w:rPr>
        <w:t xml:space="preserve"> </w:t>
      </w:r>
      <w:r w:rsidRPr="002C1845">
        <w:rPr>
          <w:sz w:val="28"/>
          <w:szCs w:val="28"/>
        </w:rPr>
        <w:t xml:space="preserve"> </w:t>
      </w:r>
      <w:r w:rsidR="00740135" w:rsidRPr="002C1845">
        <w:rPr>
          <w:sz w:val="28"/>
          <w:szCs w:val="28"/>
        </w:rPr>
        <w:t xml:space="preserve">Отдел консолидированной отчетности Управления бюджетного учета и отчетности исполнения бюджетов </w:t>
      </w:r>
      <w:r w:rsidRPr="002C1845">
        <w:rPr>
          <w:sz w:val="28"/>
          <w:szCs w:val="28"/>
        </w:rPr>
        <w:t xml:space="preserve">обеспечивает включение в установленном порядке принятого к бухгалтерскому учету подарка, стоимость которого превышает 3 тыс. рублей, </w:t>
      </w:r>
      <w:r w:rsidR="00686754" w:rsidRPr="002C1845">
        <w:rPr>
          <w:sz w:val="28"/>
          <w:szCs w:val="28"/>
        </w:rPr>
        <w:t xml:space="preserve">в </w:t>
      </w:r>
      <w:r w:rsidR="00686754" w:rsidRPr="002C1845">
        <w:rPr>
          <w:rFonts w:eastAsiaTheme="minorHAnsi"/>
          <w:sz w:val="28"/>
          <w:szCs w:val="28"/>
          <w:lang w:eastAsia="en-US"/>
        </w:rPr>
        <w:t>реестр государственной собственности Республики Адыгея.</w:t>
      </w:r>
    </w:p>
    <w:p w:rsidR="00182154" w:rsidRPr="002C1845" w:rsidRDefault="00182154" w:rsidP="001821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7"/>
      <w:bookmarkEnd w:id="4"/>
      <w:r w:rsidRPr="002C1845">
        <w:rPr>
          <w:rFonts w:ascii="Times New Roman" w:hAnsi="Times New Roman" w:cs="Times New Roman"/>
          <w:sz w:val="28"/>
          <w:szCs w:val="28"/>
        </w:rPr>
        <w:t xml:space="preserve">12. Лицо, сдавшие подарок, могут его выкупить, </w:t>
      </w:r>
      <w:proofErr w:type="gramStart"/>
      <w:r w:rsidRPr="002C1845">
        <w:rPr>
          <w:rFonts w:ascii="Times New Roman" w:hAnsi="Times New Roman" w:cs="Times New Roman"/>
          <w:sz w:val="28"/>
          <w:szCs w:val="28"/>
        </w:rPr>
        <w:t xml:space="preserve">направив на </w:t>
      </w:r>
      <w:r w:rsidR="00686754" w:rsidRPr="002C1845">
        <w:rPr>
          <w:rFonts w:ascii="Times New Roman" w:hAnsi="Times New Roman" w:cs="Times New Roman"/>
          <w:sz w:val="28"/>
          <w:szCs w:val="28"/>
        </w:rPr>
        <w:t xml:space="preserve">имя Министра финансов Республики Адыгея </w:t>
      </w:r>
      <w:r w:rsidRPr="002C1845">
        <w:rPr>
          <w:rFonts w:ascii="Times New Roman" w:hAnsi="Times New Roman" w:cs="Times New Roman"/>
          <w:sz w:val="28"/>
          <w:szCs w:val="28"/>
        </w:rPr>
        <w:t>соответствующее заявление</w:t>
      </w:r>
      <w:proofErr w:type="gramEnd"/>
      <w:r w:rsidRPr="002C1845">
        <w:rPr>
          <w:rFonts w:ascii="Times New Roman" w:hAnsi="Times New Roman" w:cs="Times New Roman"/>
          <w:sz w:val="28"/>
          <w:szCs w:val="28"/>
        </w:rPr>
        <w:t xml:space="preserve"> не позднее двух месяцев со дня сдачи подарка.</w:t>
      </w:r>
    </w:p>
    <w:p w:rsidR="00182154" w:rsidRPr="002C1845" w:rsidRDefault="00182154" w:rsidP="001821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8"/>
      <w:bookmarkEnd w:id="5"/>
      <w:r w:rsidRPr="002C1845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="00C91DB6" w:rsidRPr="002C1845">
        <w:rPr>
          <w:rFonts w:ascii="Times New Roman" w:hAnsi="Times New Roman" w:cs="Times New Roman"/>
          <w:sz w:val="28"/>
          <w:szCs w:val="28"/>
        </w:rPr>
        <w:t xml:space="preserve">Отдел консолидированной отчетности Управления бюджетного учета и отчетности исполнения бюджетов </w:t>
      </w:r>
      <w:r w:rsidRPr="002C1845">
        <w:rPr>
          <w:rFonts w:ascii="Times New Roman" w:hAnsi="Times New Roman" w:cs="Times New Roman"/>
          <w:sz w:val="28"/>
          <w:szCs w:val="28"/>
        </w:rPr>
        <w:t xml:space="preserve">в течение 3 месяцев со дня поступления заявления, указанного в </w:t>
      </w:r>
      <w:hyperlink w:anchor="P77" w:history="1">
        <w:r w:rsidRPr="002C1845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2C1845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C91DB6" w:rsidRPr="002C1845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2C1845">
        <w:rPr>
          <w:rFonts w:ascii="Times New Roman" w:hAnsi="Times New Roman" w:cs="Times New Roman"/>
          <w:sz w:val="28"/>
          <w:szCs w:val="28"/>
        </w:rPr>
        <w:t>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182154" w:rsidRPr="002C1845" w:rsidRDefault="00182154" w:rsidP="001821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845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2C1845">
        <w:rPr>
          <w:rFonts w:ascii="Times New Roman" w:hAnsi="Times New Roman" w:cs="Times New Roman"/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не поступило от лиц заявление, указанное в </w:t>
      </w:r>
      <w:hyperlink w:anchor="P77" w:history="1">
        <w:r w:rsidRPr="002C1845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2C1845">
        <w:rPr>
          <w:rFonts w:ascii="Times New Roman" w:hAnsi="Times New Roman" w:cs="Times New Roman"/>
          <w:sz w:val="28"/>
          <w:szCs w:val="28"/>
        </w:rPr>
        <w:t xml:space="preserve"> настоящего Порядка,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</w:t>
      </w:r>
      <w:r w:rsidR="00C91DB6" w:rsidRPr="002C1845">
        <w:rPr>
          <w:rFonts w:ascii="Times New Roman" w:hAnsi="Times New Roman" w:cs="Times New Roman"/>
          <w:sz w:val="28"/>
          <w:szCs w:val="28"/>
        </w:rPr>
        <w:t xml:space="preserve">отделом консолидированной отчетности Управления бюджетного учета и отчетности исполнения бюджетов </w:t>
      </w:r>
      <w:r w:rsidRPr="002C1845">
        <w:rPr>
          <w:rFonts w:ascii="Times New Roman" w:hAnsi="Times New Roman" w:cs="Times New Roman"/>
          <w:sz w:val="28"/>
          <w:szCs w:val="28"/>
        </w:rPr>
        <w:t>в ф</w:t>
      </w:r>
      <w:r w:rsidR="00C91DB6" w:rsidRPr="002C1845">
        <w:rPr>
          <w:rFonts w:ascii="Times New Roman" w:hAnsi="Times New Roman" w:cs="Times New Roman"/>
          <w:sz w:val="28"/>
          <w:szCs w:val="28"/>
        </w:rPr>
        <w:t>едеральное казенное учреждение</w:t>
      </w:r>
      <w:proofErr w:type="gramEnd"/>
      <w:r w:rsidR="00C91DB6" w:rsidRPr="002C1845">
        <w:rPr>
          <w:rFonts w:ascii="Times New Roman" w:hAnsi="Times New Roman" w:cs="Times New Roman"/>
          <w:sz w:val="28"/>
          <w:szCs w:val="28"/>
        </w:rPr>
        <w:t xml:space="preserve"> «</w:t>
      </w:r>
      <w:r w:rsidRPr="002C1845">
        <w:rPr>
          <w:rFonts w:ascii="Times New Roman" w:hAnsi="Times New Roman" w:cs="Times New Roman"/>
          <w:sz w:val="28"/>
          <w:szCs w:val="28"/>
        </w:rPr>
        <w:t xml:space="preserve"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</w:t>
      </w:r>
      <w:r w:rsidRPr="002C1845">
        <w:rPr>
          <w:rFonts w:ascii="Times New Roman" w:hAnsi="Times New Roman" w:cs="Times New Roman"/>
          <w:sz w:val="28"/>
          <w:szCs w:val="28"/>
        </w:rPr>
        <w:lastRenderedPageBreak/>
        <w:t>драгоценных металлов и драгоценных камней (Гохран России) при Министерств</w:t>
      </w:r>
      <w:r w:rsidR="00C91DB6" w:rsidRPr="002C1845">
        <w:rPr>
          <w:rFonts w:ascii="Times New Roman" w:hAnsi="Times New Roman" w:cs="Times New Roman"/>
          <w:sz w:val="28"/>
          <w:szCs w:val="28"/>
        </w:rPr>
        <w:t>е финансов Российской Федерации»</w:t>
      </w:r>
      <w:r w:rsidRPr="002C1845">
        <w:rPr>
          <w:rFonts w:ascii="Times New Roman" w:hAnsi="Times New Roman" w:cs="Times New Roman"/>
          <w:sz w:val="28"/>
          <w:szCs w:val="28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:rsidR="00182154" w:rsidRPr="002C1845" w:rsidRDefault="00182154" w:rsidP="001821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845">
        <w:rPr>
          <w:rFonts w:ascii="Times New Roman" w:hAnsi="Times New Roman" w:cs="Times New Roman"/>
          <w:sz w:val="28"/>
          <w:szCs w:val="28"/>
        </w:rPr>
        <w:t xml:space="preserve">15. Подарок, в отношении которого не поступило заявление, указанное в </w:t>
      </w:r>
      <w:hyperlink w:anchor="P77" w:history="1">
        <w:r w:rsidRPr="002C1845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2C1845">
        <w:rPr>
          <w:rFonts w:ascii="Times New Roman" w:hAnsi="Times New Roman" w:cs="Times New Roman"/>
          <w:sz w:val="28"/>
          <w:szCs w:val="28"/>
        </w:rPr>
        <w:t xml:space="preserve"> настоящего Порядка, может использоваться Министерством финансов Республики Адыгея с учетом заключения комиссии о целесообразности использования подарка для обеспечения деятельности Министерства финансов Республики Адыгея.</w:t>
      </w:r>
    </w:p>
    <w:p w:rsidR="00182154" w:rsidRPr="002C1845" w:rsidRDefault="00182154" w:rsidP="001821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3"/>
      <w:bookmarkEnd w:id="6"/>
      <w:r w:rsidRPr="002C1845">
        <w:rPr>
          <w:rFonts w:ascii="Times New Roman" w:hAnsi="Times New Roman" w:cs="Times New Roman"/>
          <w:sz w:val="28"/>
          <w:szCs w:val="28"/>
        </w:rPr>
        <w:t xml:space="preserve">16. В случае нецелесообразности использования подарка  Министром финансов Республики Адыгея принимается решение о реализации подарка и проведении оценки его стоимости для реализации (выкупа), осуществляемой </w:t>
      </w:r>
      <w:r w:rsidR="009404B1" w:rsidRPr="002C1845">
        <w:rPr>
          <w:rFonts w:ascii="Times New Roman" w:hAnsi="Times New Roman" w:cs="Times New Roman"/>
          <w:sz w:val="28"/>
          <w:szCs w:val="28"/>
        </w:rPr>
        <w:t>уполномоченным</w:t>
      </w:r>
      <w:r w:rsidR="0072185C" w:rsidRPr="002C1845">
        <w:rPr>
          <w:rFonts w:ascii="Times New Roman" w:hAnsi="Times New Roman" w:cs="Times New Roman"/>
          <w:sz w:val="28"/>
          <w:szCs w:val="28"/>
        </w:rPr>
        <w:t>и</w:t>
      </w:r>
      <w:r w:rsidR="009404B1" w:rsidRPr="002C1845">
        <w:rPr>
          <w:rFonts w:ascii="Times New Roman" w:hAnsi="Times New Roman" w:cs="Times New Roman"/>
          <w:sz w:val="28"/>
          <w:szCs w:val="28"/>
        </w:rPr>
        <w:t xml:space="preserve"> государственным</w:t>
      </w:r>
      <w:r w:rsidR="0072185C" w:rsidRPr="002C1845">
        <w:rPr>
          <w:rFonts w:ascii="Times New Roman" w:hAnsi="Times New Roman" w:cs="Times New Roman"/>
          <w:sz w:val="28"/>
          <w:szCs w:val="28"/>
        </w:rPr>
        <w:t>и</w:t>
      </w:r>
      <w:r w:rsidRPr="002C1845">
        <w:rPr>
          <w:rFonts w:ascii="Times New Roman" w:hAnsi="Times New Roman" w:cs="Times New Roman"/>
          <w:sz w:val="28"/>
          <w:szCs w:val="28"/>
        </w:rPr>
        <w:t xml:space="preserve"> 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182154" w:rsidRPr="002C1845" w:rsidRDefault="00182154" w:rsidP="001821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845">
        <w:rPr>
          <w:rFonts w:ascii="Times New Roman" w:hAnsi="Times New Roman" w:cs="Times New Roman"/>
          <w:sz w:val="28"/>
          <w:szCs w:val="28"/>
        </w:rPr>
        <w:t xml:space="preserve">17. Оценка стоимости подарка для реализации (выкупа), предусмотренная </w:t>
      </w:r>
      <w:hyperlink w:anchor="P78" w:history="1">
        <w:r w:rsidRPr="002C1845">
          <w:rPr>
            <w:rFonts w:ascii="Times New Roman" w:hAnsi="Times New Roman" w:cs="Times New Roman"/>
            <w:sz w:val="28"/>
            <w:szCs w:val="28"/>
          </w:rPr>
          <w:t>пунктами 13</w:t>
        </w:r>
      </w:hyperlink>
      <w:r w:rsidRPr="002C1845">
        <w:rPr>
          <w:rFonts w:ascii="Times New Roman" w:hAnsi="Times New Roman" w:cs="Times New Roman"/>
          <w:sz w:val="28"/>
          <w:szCs w:val="28"/>
        </w:rPr>
        <w:t xml:space="preserve"> и 16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182154" w:rsidRPr="002C1845" w:rsidRDefault="00182154" w:rsidP="001821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845">
        <w:rPr>
          <w:rFonts w:ascii="Times New Roman" w:hAnsi="Times New Roman" w:cs="Times New Roman"/>
          <w:sz w:val="28"/>
          <w:szCs w:val="28"/>
        </w:rPr>
        <w:t>18. В случае если подарок не выкуплен или не реализован, Министром финансов Республики Адыгея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182154" w:rsidRPr="002C1845" w:rsidRDefault="00182154" w:rsidP="001821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845">
        <w:rPr>
          <w:rFonts w:ascii="Times New Roman" w:hAnsi="Times New Roman" w:cs="Times New Roman"/>
          <w:sz w:val="28"/>
          <w:szCs w:val="28"/>
        </w:rPr>
        <w:t xml:space="preserve">19. Средства, вырученные от реализации (выкупа) подарка, зачисляются в </w:t>
      </w:r>
      <w:r w:rsidR="0072185C" w:rsidRPr="002C1845">
        <w:rPr>
          <w:rFonts w:ascii="Times New Roman" w:hAnsi="Times New Roman" w:cs="Times New Roman"/>
          <w:sz w:val="28"/>
          <w:szCs w:val="28"/>
        </w:rPr>
        <w:t xml:space="preserve"> республиканский бюджет </w:t>
      </w:r>
      <w:r w:rsidRPr="002C1845">
        <w:rPr>
          <w:rFonts w:ascii="Times New Roman" w:hAnsi="Times New Roman" w:cs="Times New Roman"/>
          <w:sz w:val="28"/>
          <w:szCs w:val="28"/>
        </w:rPr>
        <w:t>в порядке, установленном бюджетным законодательством Российской Федерации.</w:t>
      </w:r>
    </w:p>
    <w:p w:rsidR="00182154" w:rsidRPr="002C1845" w:rsidRDefault="00182154" w:rsidP="001821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9BC" w:rsidRPr="002C1845" w:rsidRDefault="007E496C" w:rsidP="00712B85">
      <w:pPr>
        <w:spacing w:after="120"/>
        <w:ind w:left="7080"/>
        <w:rPr>
          <w:b/>
          <w:bCs/>
          <w:sz w:val="26"/>
          <w:szCs w:val="26"/>
        </w:rPr>
      </w:pPr>
      <w:r>
        <w:rPr>
          <w:sz w:val="28"/>
          <w:szCs w:val="28"/>
        </w:rPr>
        <w:t xml:space="preserve">      </w:t>
      </w:r>
      <w:r w:rsidR="000C59BC" w:rsidRPr="002C1845">
        <w:rPr>
          <w:sz w:val="28"/>
          <w:szCs w:val="28"/>
        </w:rPr>
        <w:t>Приложение</w:t>
      </w:r>
      <w:r w:rsidR="0072185C" w:rsidRPr="002C1845">
        <w:rPr>
          <w:sz w:val="28"/>
          <w:szCs w:val="28"/>
        </w:rPr>
        <w:t xml:space="preserve"> № 1</w:t>
      </w:r>
      <w:r w:rsidR="000C59BC" w:rsidRPr="002C1845">
        <w:rPr>
          <w:b/>
          <w:bCs/>
          <w:sz w:val="26"/>
          <w:szCs w:val="26"/>
        </w:rPr>
        <w:br/>
      </w:r>
    </w:p>
    <w:p w:rsidR="000C59BC" w:rsidRPr="002C1845" w:rsidRDefault="000C59BC" w:rsidP="000C59BC">
      <w:pPr>
        <w:spacing w:after="120"/>
        <w:jc w:val="center"/>
        <w:rPr>
          <w:b/>
          <w:bCs/>
          <w:sz w:val="26"/>
          <w:szCs w:val="26"/>
        </w:rPr>
      </w:pPr>
      <w:r w:rsidRPr="002C1845">
        <w:rPr>
          <w:b/>
          <w:bCs/>
          <w:sz w:val="26"/>
          <w:szCs w:val="26"/>
        </w:rPr>
        <w:t>Уведомление о получении подарка</w:t>
      </w:r>
    </w:p>
    <w:p w:rsidR="00712B85" w:rsidRPr="002C1845" w:rsidRDefault="00712B85" w:rsidP="00712B85">
      <w:pPr>
        <w:spacing w:after="120"/>
        <w:jc w:val="right"/>
        <w:rPr>
          <w:bCs/>
          <w:sz w:val="26"/>
          <w:szCs w:val="26"/>
        </w:rPr>
      </w:pPr>
      <w:r w:rsidRPr="002C1845">
        <w:rPr>
          <w:bCs/>
          <w:sz w:val="26"/>
          <w:szCs w:val="26"/>
        </w:rPr>
        <w:t>В отдел правовой и кадровой политики</w:t>
      </w:r>
    </w:p>
    <w:p w:rsidR="00712B85" w:rsidRPr="002C1845" w:rsidRDefault="00712B85" w:rsidP="00712B85">
      <w:pPr>
        <w:spacing w:after="120"/>
        <w:jc w:val="right"/>
        <w:rPr>
          <w:bCs/>
          <w:sz w:val="26"/>
          <w:szCs w:val="26"/>
        </w:rPr>
      </w:pPr>
      <w:r w:rsidRPr="002C1845">
        <w:rPr>
          <w:bCs/>
          <w:sz w:val="26"/>
          <w:szCs w:val="26"/>
        </w:rPr>
        <w:t>Министерства финансов Республики Адыгея</w:t>
      </w:r>
    </w:p>
    <w:p w:rsidR="000C59BC" w:rsidRPr="002C1845" w:rsidRDefault="000C59BC" w:rsidP="000C59BC">
      <w:pPr>
        <w:ind w:left="4678"/>
        <w:rPr>
          <w:sz w:val="24"/>
          <w:szCs w:val="24"/>
        </w:rPr>
      </w:pPr>
    </w:p>
    <w:p w:rsidR="000C59BC" w:rsidRPr="002C1845" w:rsidRDefault="000C59BC" w:rsidP="000C59BC">
      <w:pPr>
        <w:ind w:left="4678"/>
        <w:rPr>
          <w:sz w:val="24"/>
          <w:szCs w:val="24"/>
        </w:rPr>
      </w:pPr>
      <w:r w:rsidRPr="002C1845">
        <w:rPr>
          <w:sz w:val="24"/>
          <w:szCs w:val="24"/>
        </w:rPr>
        <w:t xml:space="preserve">от  </w:t>
      </w:r>
    </w:p>
    <w:p w:rsidR="000C59BC" w:rsidRPr="002C1845" w:rsidRDefault="000C59BC" w:rsidP="000C59BC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0C59BC" w:rsidRPr="002C1845" w:rsidRDefault="000C59BC" w:rsidP="000C59BC">
      <w:pPr>
        <w:ind w:left="4678"/>
        <w:rPr>
          <w:sz w:val="24"/>
          <w:szCs w:val="24"/>
        </w:rPr>
      </w:pPr>
    </w:p>
    <w:p w:rsidR="000C59BC" w:rsidRPr="002C1845" w:rsidRDefault="000C59BC" w:rsidP="000C59BC">
      <w:pPr>
        <w:pBdr>
          <w:top w:val="single" w:sz="4" w:space="1" w:color="auto"/>
        </w:pBdr>
        <w:spacing w:after="240"/>
        <w:ind w:left="4678"/>
        <w:jc w:val="center"/>
      </w:pPr>
      <w:r w:rsidRPr="002C1845">
        <w:t>(ф.и.о.,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0C59BC" w:rsidRPr="002C1845" w:rsidTr="0017579F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9BC" w:rsidRPr="002C1845" w:rsidRDefault="000C59BC" w:rsidP="0017579F">
            <w:pPr>
              <w:rPr>
                <w:sz w:val="24"/>
                <w:szCs w:val="24"/>
              </w:rPr>
            </w:pPr>
            <w:r w:rsidRPr="002C1845">
              <w:rPr>
                <w:sz w:val="24"/>
                <w:szCs w:val="24"/>
              </w:rPr>
              <w:t xml:space="preserve">Уведомление о получении подарка </w:t>
            </w:r>
            <w:proofErr w:type="gramStart"/>
            <w:r w:rsidRPr="002C1845"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9BC" w:rsidRPr="002C1845" w:rsidRDefault="000C59BC" w:rsidP="0017579F">
            <w:pPr>
              <w:jc w:val="right"/>
              <w:rPr>
                <w:sz w:val="24"/>
                <w:szCs w:val="24"/>
              </w:rPr>
            </w:pPr>
            <w:r w:rsidRPr="002C1845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9BC" w:rsidRPr="002C1845" w:rsidRDefault="000C59BC" w:rsidP="00175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9BC" w:rsidRPr="002C1845" w:rsidRDefault="000C59BC" w:rsidP="0017579F">
            <w:pPr>
              <w:rPr>
                <w:sz w:val="24"/>
                <w:szCs w:val="24"/>
              </w:rPr>
            </w:pPr>
            <w:r w:rsidRPr="002C1845"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9BC" w:rsidRPr="002C1845" w:rsidRDefault="000C59BC" w:rsidP="00175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9BC" w:rsidRPr="002C1845" w:rsidRDefault="000C59BC" w:rsidP="0017579F">
            <w:pPr>
              <w:jc w:val="right"/>
              <w:rPr>
                <w:sz w:val="24"/>
                <w:szCs w:val="24"/>
              </w:rPr>
            </w:pPr>
            <w:r w:rsidRPr="002C1845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9BC" w:rsidRPr="002C1845" w:rsidRDefault="000C59BC" w:rsidP="0017579F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9BC" w:rsidRPr="002C1845" w:rsidRDefault="000C59BC" w:rsidP="0017579F">
            <w:pPr>
              <w:ind w:left="57"/>
              <w:rPr>
                <w:sz w:val="24"/>
                <w:szCs w:val="24"/>
              </w:rPr>
            </w:pPr>
            <w:proofErr w:type="gramStart"/>
            <w:r w:rsidRPr="002C1845">
              <w:rPr>
                <w:sz w:val="24"/>
                <w:szCs w:val="24"/>
              </w:rPr>
              <w:t>г</w:t>
            </w:r>
            <w:proofErr w:type="gramEnd"/>
            <w:r w:rsidRPr="002C1845">
              <w:rPr>
                <w:sz w:val="24"/>
                <w:szCs w:val="24"/>
              </w:rPr>
              <w:t>.</w:t>
            </w:r>
          </w:p>
        </w:tc>
      </w:tr>
    </w:tbl>
    <w:p w:rsidR="000C59BC" w:rsidRPr="002C1845" w:rsidRDefault="000C59BC" w:rsidP="000C59BC">
      <w:pPr>
        <w:spacing w:before="240"/>
        <w:ind w:firstLine="567"/>
        <w:rPr>
          <w:sz w:val="24"/>
          <w:szCs w:val="24"/>
        </w:rPr>
      </w:pPr>
      <w:r w:rsidRPr="002C1845">
        <w:rPr>
          <w:sz w:val="24"/>
          <w:szCs w:val="24"/>
        </w:rPr>
        <w:t xml:space="preserve">Извещаю о получении  </w:t>
      </w:r>
    </w:p>
    <w:p w:rsidR="000C59BC" w:rsidRPr="002C1845" w:rsidRDefault="000C59BC" w:rsidP="000C59BC">
      <w:pPr>
        <w:pBdr>
          <w:top w:val="single" w:sz="4" w:space="1" w:color="auto"/>
        </w:pBdr>
        <w:ind w:left="3005"/>
        <w:jc w:val="center"/>
      </w:pPr>
      <w:r w:rsidRPr="002C1845">
        <w:t>(дата получения)</w:t>
      </w:r>
    </w:p>
    <w:p w:rsidR="000C59BC" w:rsidRPr="002C1845" w:rsidRDefault="000C59BC" w:rsidP="000C59BC">
      <w:pPr>
        <w:rPr>
          <w:sz w:val="24"/>
          <w:szCs w:val="24"/>
        </w:rPr>
      </w:pPr>
      <w:r w:rsidRPr="002C1845">
        <w:rPr>
          <w:sz w:val="24"/>
          <w:szCs w:val="24"/>
        </w:rPr>
        <w:t>подарк</w:t>
      </w:r>
      <w:proofErr w:type="gramStart"/>
      <w:r w:rsidRPr="002C1845">
        <w:rPr>
          <w:sz w:val="24"/>
          <w:szCs w:val="24"/>
        </w:rPr>
        <w:t>а(</w:t>
      </w:r>
      <w:proofErr w:type="spellStart"/>
      <w:proofErr w:type="gramEnd"/>
      <w:r w:rsidRPr="002C1845">
        <w:rPr>
          <w:sz w:val="24"/>
          <w:szCs w:val="24"/>
        </w:rPr>
        <w:t>ов</w:t>
      </w:r>
      <w:proofErr w:type="spellEnd"/>
      <w:r w:rsidRPr="002C1845">
        <w:rPr>
          <w:sz w:val="24"/>
          <w:szCs w:val="24"/>
        </w:rPr>
        <w:t xml:space="preserve">) на  </w:t>
      </w:r>
    </w:p>
    <w:p w:rsidR="000C59BC" w:rsidRPr="002C1845" w:rsidRDefault="000C59BC" w:rsidP="000C59BC">
      <w:pPr>
        <w:pBdr>
          <w:top w:val="single" w:sz="4" w:space="1" w:color="auto"/>
        </w:pBdr>
        <w:spacing w:after="240"/>
        <w:ind w:left="1639"/>
        <w:jc w:val="center"/>
      </w:pPr>
      <w:r w:rsidRPr="002C1845">
        <w:t>(наименование протокольного мероприятия, служебной командировки,</w:t>
      </w:r>
      <w:r w:rsidRPr="002C1845"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3571"/>
        <w:gridCol w:w="1701"/>
        <w:gridCol w:w="1701"/>
      </w:tblGrid>
      <w:tr w:rsidR="000C59BC" w:rsidRPr="002C1845" w:rsidTr="0017579F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59BC" w:rsidRPr="002C1845" w:rsidRDefault="000C59BC" w:rsidP="0017579F">
            <w:pPr>
              <w:jc w:val="center"/>
              <w:rPr>
                <w:sz w:val="24"/>
                <w:szCs w:val="24"/>
              </w:rPr>
            </w:pPr>
            <w:r w:rsidRPr="002C1845">
              <w:rPr>
                <w:sz w:val="24"/>
                <w:szCs w:val="24"/>
              </w:rPr>
              <w:lastRenderedPageBreak/>
              <w:t xml:space="preserve">Наименование </w:t>
            </w:r>
            <w:r w:rsidRPr="002C1845">
              <w:rPr>
                <w:sz w:val="24"/>
                <w:szCs w:val="24"/>
                <w:lang w:val="en-US"/>
              </w:rPr>
              <w:br/>
            </w:r>
            <w:r w:rsidRPr="002C1845"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C" w:rsidRPr="002C1845" w:rsidRDefault="000C59BC" w:rsidP="0017579F">
            <w:pPr>
              <w:jc w:val="center"/>
              <w:rPr>
                <w:sz w:val="24"/>
                <w:szCs w:val="24"/>
              </w:rPr>
            </w:pPr>
            <w:r w:rsidRPr="002C1845">
              <w:rPr>
                <w:sz w:val="24"/>
                <w:szCs w:val="24"/>
              </w:rPr>
              <w:t xml:space="preserve">Характеристика подарка, </w:t>
            </w:r>
            <w:r w:rsidRPr="002C1845">
              <w:rPr>
                <w:sz w:val="24"/>
                <w:szCs w:val="24"/>
                <w:lang w:val="en-US"/>
              </w:rPr>
              <w:br/>
            </w:r>
            <w:r w:rsidRPr="002C1845"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9BC" w:rsidRPr="002C1845" w:rsidRDefault="000C59BC" w:rsidP="0017579F">
            <w:pPr>
              <w:jc w:val="center"/>
              <w:rPr>
                <w:sz w:val="24"/>
                <w:szCs w:val="24"/>
              </w:rPr>
            </w:pPr>
            <w:r w:rsidRPr="002C1845"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59BC" w:rsidRPr="002C1845" w:rsidRDefault="000C59BC" w:rsidP="0017579F">
            <w:pPr>
              <w:jc w:val="center"/>
              <w:rPr>
                <w:sz w:val="24"/>
                <w:szCs w:val="24"/>
              </w:rPr>
            </w:pPr>
            <w:r w:rsidRPr="002C1845">
              <w:rPr>
                <w:sz w:val="24"/>
                <w:szCs w:val="24"/>
              </w:rPr>
              <w:t>Стоимость в рублях </w:t>
            </w:r>
            <w:r w:rsidRPr="002C1845">
              <w:rPr>
                <w:rStyle w:val="a7"/>
                <w:sz w:val="24"/>
                <w:szCs w:val="24"/>
              </w:rPr>
              <w:endnoteReference w:customMarkFollows="1" w:id="1"/>
              <w:t>*</w:t>
            </w:r>
          </w:p>
        </w:tc>
      </w:tr>
      <w:tr w:rsidR="000C59BC" w:rsidRPr="002C1845" w:rsidTr="0017579F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0C59BC" w:rsidRPr="002C1845" w:rsidRDefault="000C59BC" w:rsidP="0017579F">
            <w:pPr>
              <w:rPr>
                <w:sz w:val="24"/>
                <w:szCs w:val="24"/>
              </w:rPr>
            </w:pPr>
            <w:r w:rsidRPr="002C184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59BC" w:rsidRPr="002C1845" w:rsidRDefault="000C59BC" w:rsidP="0017579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59BC" w:rsidRPr="002C1845" w:rsidRDefault="000C59BC" w:rsidP="00175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C59BC" w:rsidRPr="002C1845" w:rsidRDefault="000C59BC" w:rsidP="0017579F">
            <w:pPr>
              <w:jc w:val="center"/>
              <w:rPr>
                <w:sz w:val="24"/>
                <w:szCs w:val="24"/>
              </w:rPr>
            </w:pPr>
          </w:p>
        </w:tc>
      </w:tr>
      <w:tr w:rsidR="000C59BC" w:rsidRPr="002C1845" w:rsidTr="0017579F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59BC" w:rsidRPr="002C1845" w:rsidRDefault="000C59BC" w:rsidP="0017579F">
            <w:pPr>
              <w:rPr>
                <w:sz w:val="24"/>
                <w:szCs w:val="24"/>
              </w:rPr>
            </w:pPr>
            <w:r w:rsidRPr="002C184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9BC" w:rsidRPr="002C1845" w:rsidRDefault="000C59BC" w:rsidP="0017579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C59BC" w:rsidRPr="002C1845" w:rsidRDefault="000C59BC" w:rsidP="00175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59BC" w:rsidRPr="002C1845" w:rsidRDefault="000C59BC" w:rsidP="0017579F">
            <w:pPr>
              <w:jc w:val="center"/>
              <w:rPr>
                <w:sz w:val="24"/>
                <w:szCs w:val="24"/>
              </w:rPr>
            </w:pPr>
          </w:p>
        </w:tc>
      </w:tr>
      <w:tr w:rsidR="000C59BC" w:rsidRPr="002C1845" w:rsidTr="0017579F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59BC" w:rsidRPr="002C1845" w:rsidRDefault="000C59BC" w:rsidP="0017579F">
            <w:pPr>
              <w:rPr>
                <w:sz w:val="24"/>
                <w:szCs w:val="24"/>
              </w:rPr>
            </w:pPr>
            <w:r w:rsidRPr="002C184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9BC" w:rsidRPr="002C1845" w:rsidRDefault="000C59BC" w:rsidP="0017579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C59BC" w:rsidRPr="002C1845" w:rsidRDefault="000C59BC" w:rsidP="00175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59BC" w:rsidRPr="002C1845" w:rsidRDefault="000C59BC" w:rsidP="0017579F">
            <w:pPr>
              <w:jc w:val="center"/>
              <w:rPr>
                <w:sz w:val="24"/>
                <w:szCs w:val="24"/>
              </w:rPr>
            </w:pPr>
          </w:p>
        </w:tc>
      </w:tr>
      <w:tr w:rsidR="000C59BC" w:rsidRPr="002C1845" w:rsidTr="0017579F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59BC" w:rsidRPr="002C1845" w:rsidRDefault="000C59BC" w:rsidP="0017579F">
            <w:pPr>
              <w:rPr>
                <w:sz w:val="24"/>
                <w:szCs w:val="24"/>
              </w:rPr>
            </w:pPr>
            <w:r w:rsidRPr="002C1845"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C" w:rsidRPr="002C1845" w:rsidRDefault="000C59BC" w:rsidP="0017579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9BC" w:rsidRPr="002C1845" w:rsidRDefault="000C59BC" w:rsidP="00175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59BC" w:rsidRPr="002C1845" w:rsidRDefault="000C59BC" w:rsidP="001757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C59BC" w:rsidRPr="002C1845" w:rsidRDefault="000C59BC" w:rsidP="000C59BC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74"/>
        <w:gridCol w:w="6379"/>
        <w:gridCol w:w="397"/>
        <w:gridCol w:w="567"/>
        <w:gridCol w:w="992"/>
      </w:tblGrid>
      <w:tr w:rsidR="000C59BC" w:rsidRPr="002C1845" w:rsidTr="0017579F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9BC" w:rsidRPr="002C1845" w:rsidRDefault="000C59BC" w:rsidP="0017579F">
            <w:pPr>
              <w:rPr>
                <w:sz w:val="24"/>
                <w:szCs w:val="24"/>
              </w:rPr>
            </w:pPr>
            <w:r w:rsidRPr="002C1845"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9BC" w:rsidRPr="002C1845" w:rsidRDefault="000C59BC" w:rsidP="00175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9BC" w:rsidRPr="002C1845" w:rsidRDefault="000C59BC" w:rsidP="0017579F">
            <w:pPr>
              <w:jc w:val="center"/>
              <w:rPr>
                <w:sz w:val="24"/>
                <w:szCs w:val="24"/>
              </w:rPr>
            </w:pPr>
            <w:r w:rsidRPr="002C1845"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9BC" w:rsidRPr="002C1845" w:rsidRDefault="000C59BC" w:rsidP="00175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9BC" w:rsidRPr="002C1845" w:rsidRDefault="000C59BC" w:rsidP="0017579F">
            <w:pPr>
              <w:ind w:left="57"/>
              <w:rPr>
                <w:sz w:val="24"/>
                <w:szCs w:val="24"/>
              </w:rPr>
            </w:pPr>
            <w:proofErr w:type="gramStart"/>
            <w:r w:rsidRPr="002C1845">
              <w:rPr>
                <w:sz w:val="24"/>
                <w:szCs w:val="24"/>
              </w:rPr>
              <w:t>листах</w:t>
            </w:r>
            <w:proofErr w:type="gramEnd"/>
            <w:r w:rsidRPr="002C1845">
              <w:rPr>
                <w:sz w:val="24"/>
                <w:szCs w:val="24"/>
              </w:rPr>
              <w:t>.</w:t>
            </w:r>
          </w:p>
        </w:tc>
      </w:tr>
      <w:tr w:rsidR="000C59BC" w:rsidRPr="002C1845" w:rsidTr="0017579F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C59BC" w:rsidRPr="002C1845" w:rsidRDefault="000C59BC" w:rsidP="0017579F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0C59BC" w:rsidRPr="002C1845" w:rsidRDefault="000C59BC" w:rsidP="0017579F">
            <w:pPr>
              <w:jc w:val="center"/>
            </w:pPr>
            <w:r w:rsidRPr="002C1845"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C59BC" w:rsidRPr="002C1845" w:rsidRDefault="000C59BC" w:rsidP="0017579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C59BC" w:rsidRPr="002C1845" w:rsidRDefault="000C59BC" w:rsidP="0017579F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59BC" w:rsidRPr="002C1845" w:rsidRDefault="000C59BC" w:rsidP="0017579F"/>
        </w:tc>
      </w:tr>
    </w:tbl>
    <w:p w:rsidR="000C59BC" w:rsidRPr="002C1845" w:rsidRDefault="000C59BC" w:rsidP="000C59BC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0C59BC" w:rsidRPr="002C1845" w:rsidTr="0017579F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9BC" w:rsidRPr="002C1845" w:rsidRDefault="000C59BC" w:rsidP="0017579F">
            <w:pPr>
              <w:rPr>
                <w:sz w:val="24"/>
                <w:szCs w:val="24"/>
              </w:rPr>
            </w:pPr>
            <w:r w:rsidRPr="002C1845"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9BC" w:rsidRPr="002C1845" w:rsidRDefault="000C59BC" w:rsidP="00175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9BC" w:rsidRPr="002C1845" w:rsidRDefault="000C59BC" w:rsidP="00175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9BC" w:rsidRPr="002C1845" w:rsidRDefault="000C59BC" w:rsidP="00175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9BC" w:rsidRPr="002C1845" w:rsidRDefault="000C59BC" w:rsidP="0017579F">
            <w:pPr>
              <w:jc w:val="right"/>
              <w:rPr>
                <w:sz w:val="24"/>
                <w:szCs w:val="24"/>
              </w:rPr>
            </w:pPr>
            <w:r w:rsidRPr="002C1845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9BC" w:rsidRPr="002C1845" w:rsidRDefault="000C59BC" w:rsidP="00175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9BC" w:rsidRPr="002C1845" w:rsidRDefault="000C59BC" w:rsidP="0017579F">
            <w:pPr>
              <w:rPr>
                <w:sz w:val="24"/>
                <w:szCs w:val="24"/>
              </w:rPr>
            </w:pPr>
            <w:r w:rsidRPr="002C1845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9BC" w:rsidRPr="002C1845" w:rsidRDefault="000C59BC" w:rsidP="00175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9BC" w:rsidRPr="002C1845" w:rsidRDefault="000C59BC" w:rsidP="0017579F">
            <w:pPr>
              <w:jc w:val="right"/>
              <w:rPr>
                <w:sz w:val="24"/>
                <w:szCs w:val="24"/>
              </w:rPr>
            </w:pPr>
            <w:r w:rsidRPr="002C1845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9BC" w:rsidRPr="002C1845" w:rsidRDefault="000C59BC" w:rsidP="0017579F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9BC" w:rsidRPr="002C1845" w:rsidRDefault="000C59BC" w:rsidP="0017579F">
            <w:pPr>
              <w:ind w:left="57"/>
              <w:rPr>
                <w:sz w:val="24"/>
                <w:szCs w:val="24"/>
              </w:rPr>
            </w:pPr>
            <w:proofErr w:type="gramStart"/>
            <w:r w:rsidRPr="002C1845">
              <w:rPr>
                <w:sz w:val="24"/>
                <w:szCs w:val="24"/>
              </w:rPr>
              <w:t>г</w:t>
            </w:r>
            <w:proofErr w:type="gramEnd"/>
            <w:r w:rsidRPr="002C1845">
              <w:rPr>
                <w:sz w:val="24"/>
                <w:szCs w:val="24"/>
              </w:rPr>
              <w:t>.</w:t>
            </w:r>
          </w:p>
        </w:tc>
      </w:tr>
      <w:tr w:rsidR="000C59BC" w:rsidRPr="002C1845" w:rsidTr="0017579F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C59BC" w:rsidRPr="002C1845" w:rsidRDefault="000C59BC" w:rsidP="0017579F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C59BC" w:rsidRPr="002C1845" w:rsidRDefault="000C59BC" w:rsidP="0017579F">
            <w:pPr>
              <w:jc w:val="center"/>
            </w:pPr>
            <w:r w:rsidRPr="002C1845"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C59BC" w:rsidRPr="002C1845" w:rsidRDefault="000C59BC" w:rsidP="001757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C59BC" w:rsidRPr="002C1845" w:rsidRDefault="000C59BC" w:rsidP="0017579F">
            <w:pPr>
              <w:jc w:val="center"/>
            </w:pPr>
            <w:r w:rsidRPr="002C1845"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C59BC" w:rsidRPr="002C1845" w:rsidRDefault="000C59BC" w:rsidP="0017579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C59BC" w:rsidRPr="002C1845" w:rsidRDefault="000C59BC" w:rsidP="0017579F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C59BC" w:rsidRPr="002C1845" w:rsidRDefault="000C59BC" w:rsidP="0017579F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C59BC" w:rsidRPr="002C1845" w:rsidRDefault="000C59BC" w:rsidP="0017579F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0C59BC" w:rsidRPr="002C1845" w:rsidRDefault="000C59BC" w:rsidP="0017579F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C59BC" w:rsidRPr="002C1845" w:rsidRDefault="000C59BC" w:rsidP="0017579F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C59BC" w:rsidRPr="002C1845" w:rsidRDefault="000C59BC" w:rsidP="0017579F"/>
        </w:tc>
      </w:tr>
    </w:tbl>
    <w:p w:rsidR="000C59BC" w:rsidRPr="002C1845" w:rsidRDefault="000C59BC" w:rsidP="000C59BC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0C59BC" w:rsidRPr="002C1845" w:rsidTr="0017579F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9BC" w:rsidRPr="002C1845" w:rsidRDefault="000C59BC" w:rsidP="0017579F">
            <w:pPr>
              <w:rPr>
                <w:sz w:val="24"/>
                <w:szCs w:val="24"/>
              </w:rPr>
            </w:pPr>
            <w:r w:rsidRPr="002C1845"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9BC" w:rsidRPr="002C1845" w:rsidRDefault="000C59BC" w:rsidP="00175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9BC" w:rsidRPr="002C1845" w:rsidRDefault="000C59BC" w:rsidP="00175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9BC" w:rsidRPr="002C1845" w:rsidRDefault="000C59BC" w:rsidP="00175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9BC" w:rsidRPr="002C1845" w:rsidRDefault="000C59BC" w:rsidP="0017579F">
            <w:pPr>
              <w:jc w:val="right"/>
              <w:rPr>
                <w:sz w:val="24"/>
                <w:szCs w:val="24"/>
              </w:rPr>
            </w:pPr>
            <w:r w:rsidRPr="002C1845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9BC" w:rsidRPr="002C1845" w:rsidRDefault="000C59BC" w:rsidP="00175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9BC" w:rsidRPr="002C1845" w:rsidRDefault="000C59BC" w:rsidP="0017579F">
            <w:pPr>
              <w:rPr>
                <w:sz w:val="24"/>
                <w:szCs w:val="24"/>
              </w:rPr>
            </w:pPr>
            <w:r w:rsidRPr="002C1845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9BC" w:rsidRPr="002C1845" w:rsidRDefault="000C59BC" w:rsidP="00175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9BC" w:rsidRPr="002C1845" w:rsidRDefault="000C59BC" w:rsidP="0017579F">
            <w:pPr>
              <w:jc w:val="right"/>
              <w:rPr>
                <w:sz w:val="24"/>
                <w:szCs w:val="24"/>
              </w:rPr>
            </w:pPr>
            <w:r w:rsidRPr="002C1845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9BC" w:rsidRPr="002C1845" w:rsidRDefault="000C59BC" w:rsidP="0017579F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9BC" w:rsidRPr="002C1845" w:rsidRDefault="000C59BC" w:rsidP="0017579F">
            <w:pPr>
              <w:ind w:left="57"/>
              <w:rPr>
                <w:sz w:val="24"/>
                <w:szCs w:val="24"/>
              </w:rPr>
            </w:pPr>
            <w:proofErr w:type="gramStart"/>
            <w:r w:rsidRPr="002C1845">
              <w:rPr>
                <w:sz w:val="24"/>
                <w:szCs w:val="24"/>
              </w:rPr>
              <w:t>г</w:t>
            </w:r>
            <w:proofErr w:type="gramEnd"/>
            <w:r w:rsidRPr="002C1845">
              <w:rPr>
                <w:sz w:val="24"/>
                <w:szCs w:val="24"/>
              </w:rPr>
              <w:t>.</w:t>
            </w:r>
          </w:p>
        </w:tc>
      </w:tr>
      <w:tr w:rsidR="000C59BC" w:rsidRPr="002C1845" w:rsidTr="0017579F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C59BC" w:rsidRPr="002C1845" w:rsidRDefault="000C59BC" w:rsidP="0017579F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C59BC" w:rsidRPr="002C1845" w:rsidRDefault="000C59BC" w:rsidP="0017579F">
            <w:pPr>
              <w:jc w:val="center"/>
            </w:pPr>
            <w:r w:rsidRPr="002C1845"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C59BC" w:rsidRPr="002C1845" w:rsidRDefault="000C59BC" w:rsidP="001757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C59BC" w:rsidRPr="002C1845" w:rsidRDefault="000C59BC" w:rsidP="0017579F">
            <w:pPr>
              <w:jc w:val="center"/>
            </w:pPr>
            <w:r w:rsidRPr="002C1845"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C59BC" w:rsidRPr="002C1845" w:rsidRDefault="000C59BC" w:rsidP="0017579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C59BC" w:rsidRPr="002C1845" w:rsidRDefault="000C59BC" w:rsidP="0017579F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C59BC" w:rsidRPr="002C1845" w:rsidRDefault="000C59BC" w:rsidP="0017579F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C59BC" w:rsidRPr="002C1845" w:rsidRDefault="000C59BC" w:rsidP="0017579F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0C59BC" w:rsidRPr="002C1845" w:rsidRDefault="000C59BC" w:rsidP="0017579F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C59BC" w:rsidRPr="002C1845" w:rsidRDefault="000C59BC" w:rsidP="0017579F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C59BC" w:rsidRPr="002C1845" w:rsidRDefault="000C59BC" w:rsidP="0017579F"/>
        </w:tc>
      </w:tr>
    </w:tbl>
    <w:p w:rsidR="000C59BC" w:rsidRPr="002C1845" w:rsidRDefault="000C59BC" w:rsidP="000C59BC">
      <w:pPr>
        <w:spacing w:before="240"/>
        <w:rPr>
          <w:sz w:val="24"/>
          <w:szCs w:val="24"/>
        </w:rPr>
      </w:pPr>
      <w:r w:rsidRPr="002C1845"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0C59BC" w:rsidRPr="002C1845" w:rsidRDefault="000C59BC" w:rsidP="000C59BC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0C59BC" w:rsidRPr="002C1845" w:rsidTr="0017579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9BC" w:rsidRPr="002C1845" w:rsidRDefault="000C59BC" w:rsidP="0017579F">
            <w:pPr>
              <w:jc w:val="right"/>
              <w:rPr>
                <w:sz w:val="24"/>
                <w:szCs w:val="24"/>
              </w:rPr>
            </w:pPr>
            <w:r w:rsidRPr="002C1845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9BC" w:rsidRPr="002C1845" w:rsidRDefault="000C59BC" w:rsidP="00175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9BC" w:rsidRPr="002C1845" w:rsidRDefault="000C59BC" w:rsidP="0017579F">
            <w:pPr>
              <w:rPr>
                <w:sz w:val="24"/>
                <w:szCs w:val="24"/>
              </w:rPr>
            </w:pPr>
            <w:r w:rsidRPr="002C1845"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9BC" w:rsidRPr="002C1845" w:rsidRDefault="000C59BC" w:rsidP="00175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9BC" w:rsidRPr="002C1845" w:rsidRDefault="000C59BC" w:rsidP="0017579F">
            <w:pPr>
              <w:jc w:val="right"/>
              <w:rPr>
                <w:sz w:val="24"/>
                <w:szCs w:val="24"/>
              </w:rPr>
            </w:pPr>
            <w:r w:rsidRPr="002C1845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9BC" w:rsidRPr="002C1845" w:rsidRDefault="000C59BC" w:rsidP="0017579F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9BC" w:rsidRPr="002C1845" w:rsidRDefault="000C59BC" w:rsidP="0017579F">
            <w:pPr>
              <w:ind w:left="57"/>
              <w:rPr>
                <w:sz w:val="24"/>
                <w:szCs w:val="24"/>
              </w:rPr>
            </w:pPr>
            <w:proofErr w:type="gramStart"/>
            <w:r w:rsidRPr="002C1845">
              <w:rPr>
                <w:sz w:val="24"/>
                <w:szCs w:val="24"/>
              </w:rPr>
              <w:t>г</w:t>
            </w:r>
            <w:proofErr w:type="gramEnd"/>
            <w:r w:rsidRPr="002C1845">
              <w:rPr>
                <w:sz w:val="24"/>
                <w:szCs w:val="24"/>
              </w:rPr>
              <w:t>.</w:t>
            </w:r>
          </w:p>
        </w:tc>
      </w:tr>
    </w:tbl>
    <w:p w:rsidR="000C59BC" w:rsidRPr="002C1845" w:rsidRDefault="000C59BC" w:rsidP="000C59BC">
      <w:pPr>
        <w:rPr>
          <w:sz w:val="24"/>
          <w:szCs w:val="24"/>
          <w:lang w:val="en-US"/>
        </w:rPr>
      </w:pPr>
    </w:p>
    <w:p w:rsidR="002C1845" w:rsidRPr="002C1845" w:rsidRDefault="002C1845"/>
    <w:sectPr w:rsidR="002C1845" w:rsidRPr="002C1845" w:rsidSect="0042083C">
      <w:headerReference w:type="default" r:id="rId11"/>
      <w:pgSz w:w="11907" w:h="16840" w:code="9"/>
      <w:pgMar w:top="567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0DF" w:rsidRDefault="004C10DF" w:rsidP="000C59BC">
      <w:r>
        <w:separator/>
      </w:r>
    </w:p>
  </w:endnote>
  <w:endnote w:type="continuationSeparator" w:id="0">
    <w:p w:rsidR="004C10DF" w:rsidRDefault="004C10DF" w:rsidP="000C59BC">
      <w:r>
        <w:continuationSeparator/>
      </w:r>
    </w:p>
  </w:endnote>
  <w:endnote w:id="1">
    <w:p w:rsidR="000C59BC" w:rsidRDefault="000C59BC" w:rsidP="000C59BC">
      <w:pPr>
        <w:pStyle w:val="a5"/>
        <w:ind w:firstLine="567"/>
      </w:pPr>
      <w:r>
        <w:rPr>
          <w:rStyle w:val="a7"/>
        </w:rPr>
        <w:t>*</w:t>
      </w:r>
      <w:r>
        <w:t xml:space="preserve"> Заполняется при наличии документов, подтверждающих стоимость подарка.</w:t>
      </w:r>
    </w:p>
    <w:p w:rsidR="005D6F2A" w:rsidRDefault="005D6F2A" w:rsidP="000C59BC">
      <w:pPr>
        <w:pStyle w:val="a5"/>
        <w:ind w:firstLine="567"/>
      </w:pPr>
    </w:p>
    <w:p w:rsidR="0042083C" w:rsidRDefault="0042083C" w:rsidP="00664E8D">
      <w:pPr>
        <w:pStyle w:val="a5"/>
        <w:ind w:firstLine="567"/>
        <w:jc w:val="right"/>
        <w:rPr>
          <w:sz w:val="28"/>
          <w:szCs w:val="28"/>
        </w:rPr>
      </w:pPr>
    </w:p>
    <w:p w:rsidR="005D6F2A" w:rsidRPr="003733C7" w:rsidRDefault="00664E8D" w:rsidP="00664E8D">
      <w:pPr>
        <w:pStyle w:val="a5"/>
        <w:ind w:firstLine="567"/>
        <w:jc w:val="right"/>
        <w:rPr>
          <w:sz w:val="28"/>
          <w:szCs w:val="28"/>
        </w:rPr>
      </w:pPr>
      <w:r w:rsidRPr="003733C7">
        <w:rPr>
          <w:sz w:val="28"/>
          <w:szCs w:val="28"/>
        </w:rPr>
        <w:t>Приложение №</w:t>
      </w:r>
      <w:r w:rsidR="007E496C">
        <w:rPr>
          <w:sz w:val="28"/>
          <w:szCs w:val="28"/>
        </w:rPr>
        <w:t xml:space="preserve"> </w:t>
      </w:r>
      <w:r w:rsidRPr="003733C7">
        <w:rPr>
          <w:sz w:val="28"/>
          <w:szCs w:val="28"/>
        </w:rPr>
        <w:t>2</w:t>
      </w:r>
    </w:p>
    <w:p w:rsidR="009C55BE" w:rsidRPr="003733C7" w:rsidRDefault="009C55BE" w:rsidP="009C55BE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3733C7">
        <w:rPr>
          <w:rFonts w:eastAsiaTheme="minorHAnsi"/>
          <w:b/>
          <w:sz w:val="24"/>
          <w:szCs w:val="24"/>
          <w:lang w:eastAsia="en-US"/>
        </w:rPr>
        <w:t xml:space="preserve">Журнал </w:t>
      </w:r>
    </w:p>
    <w:p w:rsidR="009C55BE" w:rsidRPr="003733C7" w:rsidRDefault="009C55BE" w:rsidP="009C55BE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3733C7">
        <w:rPr>
          <w:rFonts w:eastAsiaTheme="minorHAnsi"/>
          <w:b/>
          <w:sz w:val="24"/>
          <w:szCs w:val="24"/>
          <w:lang w:eastAsia="en-US"/>
        </w:rPr>
        <w:t xml:space="preserve">регистрации уведомлений о получении подарков, полученных </w:t>
      </w:r>
    </w:p>
    <w:p w:rsidR="009C55BE" w:rsidRPr="003733C7" w:rsidRDefault="009C55BE" w:rsidP="009C55BE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3733C7">
        <w:rPr>
          <w:rFonts w:eastAsiaTheme="minorHAnsi"/>
          <w:b/>
          <w:sz w:val="24"/>
          <w:szCs w:val="24"/>
          <w:lang w:eastAsia="en-US"/>
        </w:rPr>
        <w:t xml:space="preserve">в связи с протокольными мероприятиями, служебными </w:t>
      </w:r>
    </w:p>
    <w:p w:rsidR="009C55BE" w:rsidRPr="003733C7" w:rsidRDefault="009C55BE" w:rsidP="009C55BE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3733C7">
        <w:rPr>
          <w:rFonts w:eastAsiaTheme="minorHAnsi"/>
          <w:b/>
          <w:sz w:val="24"/>
          <w:szCs w:val="24"/>
          <w:lang w:eastAsia="en-US"/>
        </w:rPr>
        <w:t xml:space="preserve">командировками и другими официальными мероприятиями </w:t>
      </w:r>
    </w:p>
    <w:p w:rsidR="009C55BE" w:rsidRDefault="009C55BE" w:rsidP="009C55B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0"/>
        <w:gridCol w:w="907"/>
        <w:gridCol w:w="1417"/>
        <w:gridCol w:w="1020"/>
        <w:gridCol w:w="850"/>
        <w:gridCol w:w="1514"/>
        <w:gridCol w:w="1191"/>
        <w:gridCol w:w="1247"/>
        <w:gridCol w:w="1003"/>
      </w:tblGrid>
      <w:tr w:rsidR="009C55BE" w:rsidTr="009C55BE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N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Theme="minorHAnsi"/>
                <w:lang w:eastAsia="en-US"/>
              </w:rPr>
              <w:t>/</w:t>
            </w:r>
            <w:proofErr w:type="spellStart"/>
            <w:r>
              <w:rPr>
                <w:rFonts w:eastAsiaTheme="minorHAnsi"/>
                <w:lang w:eastAsia="en-US"/>
              </w:rPr>
              <w:t>п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Дата регистрации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Ф.И.О., должность лица, представившего уведомление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Наименование подарка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Стоимость подарка </w:t>
            </w:r>
            <w:hyperlink r:id="rId1" w:history="1">
              <w:r>
                <w:rPr>
                  <w:rFonts w:eastAsiaTheme="minorHAnsi"/>
                  <w:color w:val="0000FF"/>
                  <w:lang w:eastAsia="en-US"/>
                </w:rPr>
                <w:t xml:space="preserve"> 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Ф.И.О., должность лица, принявшего уведомление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Подпись лица, принявшего уведомление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 w:rsidP="00373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Отметка о передаче уведомления в Комиссию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Отметка о передаче копии уведомления материально ответственному лицу </w:t>
            </w:r>
          </w:p>
        </w:tc>
      </w:tr>
      <w:tr w:rsidR="009C55BE" w:rsidTr="009C55BE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C55BE" w:rsidTr="009C55BE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C55BE" w:rsidTr="009C55BE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E" w:rsidRDefault="009C55B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5D6F2A" w:rsidRDefault="005D6F2A" w:rsidP="000C59BC">
      <w:pPr>
        <w:pStyle w:val="a5"/>
        <w:ind w:firstLine="567"/>
      </w:pPr>
    </w:p>
    <w:p w:rsidR="007E496C" w:rsidRDefault="007E496C" w:rsidP="00664E8D">
      <w:pPr>
        <w:pStyle w:val="a5"/>
        <w:ind w:firstLine="567"/>
        <w:jc w:val="right"/>
        <w:rPr>
          <w:sz w:val="28"/>
          <w:szCs w:val="28"/>
        </w:rPr>
      </w:pPr>
    </w:p>
    <w:p w:rsidR="00664E8D" w:rsidRPr="003733C7" w:rsidRDefault="00664E8D" w:rsidP="00664E8D">
      <w:pPr>
        <w:pStyle w:val="a5"/>
        <w:ind w:firstLine="567"/>
        <w:jc w:val="right"/>
        <w:rPr>
          <w:sz w:val="28"/>
          <w:szCs w:val="28"/>
        </w:rPr>
      </w:pPr>
      <w:r w:rsidRPr="003733C7">
        <w:rPr>
          <w:sz w:val="28"/>
          <w:szCs w:val="28"/>
        </w:rPr>
        <w:t>Приложение № 3</w:t>
      </w:r>
    </w:p>
    <w:p w:rsidR="009C55BE" w:rsidRDefault="009C55BE" w:rsidP="009C55BE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Акт</w:t>
      </w:r>
      <w:r>
        <w:rPr>
          <w:b/>
          <w:bCs/>
          <w:sz w:val="26"/>
          <w:szCs w:val="26"/>
        </w:rPr>
        <w:br/>
        <w:t>приема-передачи подарка на ответственное хранение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588"/>
        <w:gridCol w:w="369"/>
        <w:gridCol w:w="369"/>
        <w:gridCol w:w="454"/>
        <w:gridCol w:w="5160"/>
        <w:gridCol w:w="1134"/>
      </w:tblGrid>
      <w:tr w:rsidR="009C55BE" w:rsidTr="0017579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5BE" w:rsidRDefault="009C55BE" w:rsidP="001757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55BE" w:rsidRDefault="009C55BE" w:rsidP="00175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5BE" w:rsidRDefault="009C55BE" w:rsidP="00175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55BE" w:rsidRDefault="009C55BE" w:rsidP="00175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5BE" w:rsidRDefault="009C55BE" w:rsidP="001757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55BE" w:rsidRDefault="009C55BE" w:rsidP="0017579F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5BE" w:rsidRDefault="009C55BE" w:rsidP="0017579F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5BE" w:rsidRDefault="009C55BE" w:rsidP="0017579F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55BE" w:rsidRDefault="009C55BE" w:rsidP="001757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C55BE" w:rsidRPr="009C55BE" w:rsidRDefault="009C55BE" w:rsidP="009C55BE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Мы, нижеподписавшиеся, составили настоящий акт о том, что</w:t>
      </w:r>
      <w:r w:rsidRPr="009C55BE">
        <w:rPr>
          <w:sz w:val="24"/>
          <w:szCs w:val="24"/>
        </w:rPr>
        <w:br/>
      </w:r>
    </w:p>
    <w:p w:rsidR="009C55BE" w:rsidRDefault="009C55BE" w:rsidP="009C55BE">
      <w:pPr>
        <w:pBdr>
          <w:top w:val="single" w:sz="4" w:space="1" w:color="auto"/>
        </w:pBdr>
        <w:jc w:val="center"/>
      </w:pPr>
      <w:r>
        <w:t>(Ф.И.О., занимаемая должность)</w:t>
      </w:r>
    </w:p>
    <w:p w:rsidR="009C55BE" w:rsidRDefault="009C55BE" w:rsidP="009C55BE">
      <w:pPr>
        <w:rPr>
          <w:sz w:val="24"/>
          <w:szCs w:val="24"/>
        </w:rPr>
      </w:pPr>
    </w:p>
    <w:p w:rsidR="009C55BE" w:rsidRDefault="009C55BE" w:rsidP="009C55BE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9C55BE" w:rsidRDefault="009C55BE" w:rsidP="009C55BE">
      <w:pPr>
        <w:rPr>
          <w:sz w:val="24"/>
          <w:szCs w:val="24"/>
        </w:rPr>
      </w:pPr>
      <w:r>
        <w:rPr>
          <w:sz w:val="24"/>
          <w:szCs w:val="24"/>
        </w:rPr>
        <w:t xml:space="preserve">передает, а материально ответственное лицо  </w:t>
      </w:r>
    </w:p>
    <w:p w:rsidR="009C55BE" w:rsidRDefault="009C55BE" w:rsidP="009C55BE">
      <w:pPr>
        <w:pBdr>
          <w:top w:val="single" w:sz="4" w:space="1" w:color="auto"/>
        </w:pBdr>
        <w:spacing w:after="120"/>
        <w:ind w:left="4723"/>
        <w:rPr>
          <w:sz w:val="2"/>
          <w:szCs w:val="2"/>
        </w:rPr>
      </w:pPr>
    </w:p>
    <w:p w:rsidR="009C55BE" w:rsidRDefault="009C55BE" w:rsidP="009C55BE">
      <w:pPr>
        <w:rPr>
          <w:sz w:val="24"/>
          <w:szCs w:val="24"/>
        </w:rPr>
      </w:pPr>
    </w:p>
    <w:p w:rsidR="009C55BE" w:rsidRDefault="009C55BE" w:rsidP="009C55BE">
      <w:pPr>
        <w:pBdr>
          <w:top w:val="single" w:sz="4" w:space="1" w:color="auto"/>
        </w:pBdr>
        <w:jc w:val="center"/>
      </w:pPr>
      <w:r>
        <w:t>(занимаемая должность, Ф.И.О.)</w:t>
      </w:r>
    </w:p>
    <w:p w:rsidR="009C55BE" w:rsidRDefault="009C55BE" w:rsidP="009C55BE">
      <w:pPr>
        <w:rPr>
          <w:sz w:val="24"/>
          <w:szCs w:val="24"/>
        </w:rPr>
      </w:pPr>
      <w:r>
        <w:rPr>
          <w:sz w:val="24"/>
          <w:szCs w:val="24"/>
        </w:rPr>
        <w:t xml:space="preserve">принимает подарок, полученный в связи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:  </w:t>
      </w:r>
    </w:p>
    <w:p w:rsidR="009C55BE" w:rsidRDefault="009C55BE" w:rsidP="009C55BE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:rsidR="009C55BE" w:rsidRDefault="009C55BE" w:rsidP="009C55BE">
      <w:pPr>
        <w:rPr>
          <w:sz w:val="24"/>
          <w:szCs w:val="24"/>
        </w:rPr>
      </w:pPr>
    </w:p>
    <w:p w:rsidR="009C55BE" w:rsidRDefault="009C55BE" w:rsidP="009C55BE">
      <w:pPr>
        <w:pBdr>
          <w:top w:val="single" w:sz="4" w:space="1" w:color="auto"/>
        </w:pBdr>
        <w:spacing w:after="120"/>
        <w:jc w:val="center"/>
      </w:pPr>
      <w:r>
        <w:t>(указывается мероприятие и дата его проведения)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3345"/>
        <w:gridCol w:w="3855"/>
        <w:gridCol w:w="2155"/>
      </w:tblGrid>
      <w:tr w:rsidR="009C55BE" w:rsidTr="0017579F">
        <w:tc>
          <w:tcPr>
            <w:tcW w:w="624" w:type="dxa"/>
          </w:tcPr>
          <w:p w:rsidR="009C55BE" w:rsidRDefault="009C55BE" w:rsidP="001757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45" w:type="dxa"/>
          </w:tcPr>
          <w:p w:rsidR="009C55BE" w:rsidRDefault="009C55BE" w:rsidP="001757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подарка</w:t>
            </w:r>
          </w:p>
        </w:tc>
        <w:tc>
          <w:tcPr>
            <w:tcW w:w="3855" w:type="dxa"/>
          </w:tcPr>
          <w:p w:rsidR="009C55BE" w:rsidRDefault="009C55BE" w:rsidP="001757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подарка,</w:t>
            </w:r>
            <w:r>
              <w:rPr>
                <w:sz w:val="22"/>
                <w:szCs w:val="22"/>
              </w:rPr>
              <w:br/>
              <w:t>его описание</w:t>
            </w:r>
          </w:p>
        </w:tc>
        <w:tc>
          <w:tcPr>
            <w:tcW w:w="2155" w:type="dxa"/>
          </w:tcPr>
          <w:p w:rsidR="009C55BE" w:rsidRDefault="009C55BE" w:rsidP="001757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предметов</w:t>
            </w:r>
          </w:p>
        </w:tc>
      </w:tr>
      <w:tr w:rsidR="009C55BE" w:rsidTr="0017579F">
        <w:tc>
          <w:tcPr>
            <w:tcW w:w="624" w:type="dxa"/>
          </w:tcPr>
          <w:p w:rsidR="009C55BE" w:rsidRDefault="009C55BE" w:rsidP="001757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45" w:type="dxa"/>
          </w:tcPr>
          <w:p w:rsidR="009C55BE" w:rsidRDefault="009C55BE" w:rsidP="0017579F">
            <w:pPr>
              <w:rPr>
                <w:sz w:val="22"/>
                <w:szCs w:val="22"/>
              </w:rPr>
            </w:pPr>
          </w:p>
        </w:tc>
        <w:tc>
          <w:tcPr>
            <w:tcW w:w="3855" w:type="dxa"/>
          </w:tcPr>
          <w:p w:rsidR="009C55BE" w:rsidRDefault="009C55BE" w:rsidP="0017579F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9C55BE" w:rsidRDefault="009C55BE" w:rsidP="0017579F">
            <w:pPr>
              <w:jc w:val="center"/>
              <w:rPr>
                <w:sz w:val="22"/>
                <w:szCs w:val="22"/>
              </w:rPr>
            </w:pPr>
          </w:p>
        </w:tc>
      </w:tr>
      <w:tr w:rsidR="009C55BE" w:rsidTr="0017579F">
        <w:tc>
          <w:tcPr>
            <w:tcW w:w="624" w:type="dxa"/>
          </w:tcPr>
          <w:p w:rsidR="009C55BE" w:rsidRDefault="009C55BE" w:rsidP="001757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45" w:type="dxa"/>
          </w:tcPr>
          <w:p w:rsidR="009C55BE" w:rsidRDefault="009C55BE" w:rsidP="0017579F">
            <w:pPr>
              <w:rPr>
                <w:sz w:val="22"/>
                <w:szCs w:val="22"/>
              </w:rPr>
            </w:pPr>
          </w:p>
        </w:tc>
        <w:tc>
          <w:tcPr>
            <w:tcW w:w="3855" w:type="dxa"/>
          </w:tcPr>
          <w:p w:rsidR="009C55BE" w:rsidRDefault="009C55BE" w:rsidP="0017579F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9C55BE" w:rsidRDefault="009C55BE" w:rsidP="0017579F">
            <w:pPr>
              <w:jc w:val="center"/>
              <w:rPr>
                <w:sz w:val="22"/>
                <w:szCs w:val="22"/>
              </w:rPr>
            </w:pPr>
          </w:p>
        </w:tc>
      </w:tr>
      <w:tr w:rsidR="009C55BE" w:rsidTr="0017579F">
        <w:tc>
          <w:tcPr>
            <w:tcW w:w="624" w:type="dxa"/>
          </w:tcPr>
          <w:p w:rsidR="009C55BE" w:rsidRDefault="009C55BE" w:rsidP="001757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45" w:type="dxa"/>
          </w:tcPr>
          <w:p w:rsidR="009C55BE" w:rsidRDefault="009C55BE" w:rsidP="0017579F">
            <w:pPr>
              <w:rPr>
                <w:sz w:val="22"/>
                <w:szCs w:val="22"/>
              </w:rPr>
            </w:pPr>
          </w:p>
        </w:tc>
        <w:tc>
          <w:tcPr>
            <w:tcW w:w="3855" w:type="dxa"/>
          </w:tcPr>
          <w:p w:rsidR="009C55BE" w:rsidRDefault="009C55BE" w:rsidP="0017579F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9C55BE" w:rsidRDefault="009C55BE" w:rsidP="0017579F">
            <w:pPr>
              <w:jc w:val="center"/>
              <w:rPr>
                <w:sz w:val="22"/>
                <w:szCs w:val="22"/>
              </w:rPr>
            </w:pPr>
          </w:p>
        </w:tc>
      </w:tr>
    </w:tbl>
    <w:p w:rsidR="009C55BE" w:rsidRDefault="009C55BE" w:rsidP="009C55BE">
      <w:pPr>
        <w:spacing w:after="36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142"/>
        <w:gridCol w:w="2552"/>
        <w:gridCol w:w="142"/>
        <w:gridCol w:w="1134"/>
        <w:gridCol w:w="1588"/>
        <w:gridCol w:w="142"/>
        <w:gridCol w:w="2552"/>
        <w:gridCol w:w="142"/>
      </w:tblGrid>
      <w:tr w:rsidR="009C55BE" w:rsidTr="0017579F">
        <w:trPr>
          <w:trHeight w:val="560"/>
        </w:trPr>
        <w:tc>
          <w:tcPr>
            <w:tcW w:w="44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55BE" w:rsidRDefault="009C55BE" w:rsidP="001757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C55BE" w:rsidRDefault="009C55BE" w:rsidP="0017579F">
            <w:pPr>
              <w:rPr>
                <w:sz w:val="24"/>
                <w:szCs w:val="24"/>
              </w:rPr>
            </w:pPr>
          </w:p>
        </w:tc>
        <w:tc>
          <w:tcPr>
            <w:tcW w:w="44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55BE" w:rsidRDefault="009C55BE" w:rsidP="001757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Принял</w:t>
            </w:r>
          </w:p>
        </w:tc>
      </w:tr>
      <w:tr w:rsidR="009C55BE" w:rsidTr="0017579F"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55BE" w:rsidRDefault="009C55BE" w:rsidP="00175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5BE" w:rsidRDefault="009C55BE" w:rsidP="001757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55BE" w:rsidRDefault="009C55BE" w:rsidP="00175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5BE" w:rsidRDefault="009C55BE" w:rsidP="00175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5BE" w:rsidRDefault="009C55BE" w:rsidP="0017579F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55BE" w:rsidRDefault="009C55BE" w:rsidP="00175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5BE" w:rsidRDefault="009C55BE" w:rsidP="001757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55BE" w:rsidRDefault="009C55BE" w:rsidP="00175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5BE" w:rsidRDefault="009C55BE" w:rsidP="00175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9C55BE" w:rsidTr="0017579F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9C55BE" w:rsidRDefault="009C55BE" w:rsidP="0017579F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C55BE" w:rsidRDefault="009C55BE" w:rsidP="0017579F">
            <w:pPr>
              <w:jc w:val="right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C55BE" w:rsidRDefault="009C55BE" w:rsidP="0017579F">
            <w:pPr>
              <w:jc w:val="center"/>
            </w:pPr>
            <w:r>
              <w:t>(расшифровка подписи)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C55BE" w:rsidRDefault="009C55BE" w:rsidP="0017579F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C55BE" w:rsidRDefault="009C55BE" w:rsidP="0017579F"/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9C55BE" w:rsidRDefault="009C55BE" w:rsidP="0017579F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C55BE" w:rsidRDefault="009C55BE" w:rsidP="0017579F">
            <w:pPr>
              <w:jc w:val="right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C55BE" w:rsidRDefault="009C55BE" w:rsidP="0017579F">
            <w:pPr>
              <w:jc w:val="center"/>
            </w:pPr>
            <w:r>
              <w:t>(расшифровка подписи)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C55BE" w:rsidRDefault="009C55BE" w:rsidP="0017579F"/>
        </w:tc>
      </w:tr>
    </w:tbl>
    <w:p w:rsidR="009C55BE" w:rsidRDefault="009C55BE" w:rsidP="009C55B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454"/>
        <w:gridCol w:w="284"/>
        <w:gridCol w:w="1814"/>
        <w:gridCol w:w="397"/>
        <w:gridCol w:w="397"/>
        <w:gridCol w:w="567"/>
        <w:gridCol w:w="1134"/>
        <w:gridCol w:w="482"/>
        <w:gridCol w:w="454"/>
        <w:gridCol w:w="284"/>
        <w:gridCol w:w="1814"/>
        <w:gridCol w:w="397"/>
        <w:gridCol w:w="397"/>
        <w:gridCol w:w="652"/>
      </w:tblGrid>
      <w:tr w:rsidR="009C55BE" w:rsidTr="0017579F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5BE" w:rsidRDefault="009C55BE" w:rsidP="001757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55BE" w:rsidRDefault="009C55BE" w:rsidP="00175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5BE" w:rsidRDefault="009C55BE" w:rsidP="00175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55BE" w:rsidRDefault="009C55BE" w:rsidP="00175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5BE" w:rsidRDefault="009C55BE" w:rsidP="001757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55BE" w:rsidRDefault="009C55BE" w:rsidP="0017579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5BE" w:rsidRDefault="009C55BE" w:rsidP="0017579F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5BE" w:rsidRDefault="009C55BE" w:rsidP="0017579F">
            <w:pPr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5BE" w:rsidRDefault="009C55BE" w:rsidP="001757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55BE" w:rsidRDefault="009C55BE" w:rsidP="00175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5BE" w:rsidRDefault="009C55BE" w:rsidP="00175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55BE" w:rsidRDefault="009C55BE" w:rsidP="00175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5BE" w:rsidRDefault="009C55BE" w:rsidP="001757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55BE" w:rsidRDefault="009C55BE" w:rsidP="0017579F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5BE" w:rsidRDefault="009C55BE" w:rsidP="0017579F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9C55BE" w:rsidRDefault="009C55BE" w:rsidP="009C55BE">
      <w:pPr>
        <w:rPr>
          <w:sz w:val="24"/>
          <w:szCs w:val="24"/>
          <w:lang w:val="en-US"/>
        </w:rPr>
      </w:pPr>
    </w:p>
    <w:p w:rsidR="009C55BE" w:rsidRDefault="009C55BE" w:rsidP="000C59BC">
      <w:pPr>
        <w:pStyle w:val="a5"/>
        <w:ind w:firstLine="567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0DF" w:rsidRDefault="004C10DF" w:rsidP="000C59BC">
      <w:r>
        <w:separator/>
      </w:r>
    </w:p>
  </w:footnote>
  <w:footnote w:type="continuationSeparator" w:id="0">
    <w:p w:rsidR="004C10DF" w:rsidRDefault="004C10DF" w:rsidP="000C5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230710"/>
      <w:docPartObj>
        <w:docPartGallery w:val="Page Numbers (Top of Page)"/>
        <w:docPartUnique/>
      </w:docPartObj>
    </w:sdtPr>
    <w:sdtContent>
      <w:p w:rsidR="0042083C" w:rsidRDefault="001B5E04">
        <w:pPr>
          <w:pStyle w:val="a8"/>
          <w:jc w:val="center"/>
        </w:pPr>
        <w:fldSimple w:instr=" PAGE   \* MERGEFORMAT ">
          <w:r w:rsidR="00AB5A55">
            <w:rPr>
              <w:noProof/>
            </w:rPr>
            <w:t>2</w:t>
          </w:r>
        </w:fldSimple>
      </w:p>
      <w:p w:rsidR="0042083C" w:rsidRDefault="001B5E04">
        <w:pPr>
          <w:pStyle w:val="a8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2154"/>
    <w:rsid w:val="00010B53"/>
    <w:rsid w:val="000C59BC"/>
    <w:rsid w:val="00182154"/>
    <w:rsid w:val="001B5E04"/>
    <w:rsid w:val="001D6541"/>
    <w:rsid w:val="00287A46"/>
    <w:rsid w:val="0029695A"/>
    <w:rsid w:val="002C1845"/>
    <w:rsid w:val="00325C67"/>
    <w:rsid w:val="003733C7"/>
    <w:rsid w:val="00416FD7"/>
    <w:rsid w:val="0042083C"/>
    <w:rsid w:val="004C10DF"/>
    <w:rsid w:val="005C7733"/>
    <w:rsid w:val="005D6F2A"/>
    <w:rsid w:val="00664E8D"/>
    <w:rsid w:val="00686754"/>
    <w:rsid w:val="00712B85"/>
    <w:rsid w:val="00720812"/>
    <w:rsid w:val="0072185C"/>
    <w:rsid w:val="00740135"/>
    <w:rsid w:val="007E496C"/>
    <w:rsid w:val="008E4739"/>
    <w:rsid w:val="00917EFD"/>
    <w:rsid w:val="009404B1"/>
    <w:rsid w:val="00984228"/>
    <w:rsid w:val="009C55BE"/>
    <w:rsid w:val="00AB5A55"/>
    <w:rsid w:val="00C05498"/>
    <w:rsid w:val="00C91DB6"/>
    <w:rsid w:val="00D83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8215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18215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2154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821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21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1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82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endnote text"/>
    <w:basedOn w:val="a"/>
    <w:link w:val="a6"/>
    <w:uiPriority w:val="99"/>
    <w:rsid w:val="000C59BC"/>
    <w:pPr>
      <w:autoSpaceDE w:val="0"/>
      <w:autoSpaceDN w:val="0"/>
    </w:pPr>
    <w:rPr>
      <w:rFonts w:eastAsiaTheme="minorEastAsia"/>
    </w:rPr>
  </w:style>
  <w:style w:type="character" w:customStyle="1" w:styleId="a6">
    <w:name w:val="Текст концевой сноски Знак"/>
    <w:basedOn w:val="a0"/>
    <w:link w:val="a5"/>
    <w:uiPriority w:val="99"/>
    <w:rsid w:val="000C59B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rsid w:val="000C59BC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4208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208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208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208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FDE8E96ACB0FB3033DB84D26BB9DB4393404DFFE4445D111A2FC3E86DFE7B7DD89D251CFCED74Fh7W8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7FDE8E96ACB0FB3033DB84D26BB9DB4393404DFFE4445D111A2FC3E86DFE7B7DD89D251CFCED74Fh7W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FDE8E96ACB0FB3033DB84D26BB9DB43A3C05DFF84545D111A2FC3E86DFE7B7DD89D251CFCED74Bh7W9L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8354AEB4D17D756E4910871F1A01402F436A22CEB879C48246C9F8BDC53BBEF0A3C70FDC55F7050160g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BBCD2-F0B9-44EB-9C23-ABAC82E2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1950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17</cp:revision>
  <cp:lastPrinted>2016-12-19T07:24:00Z</cp:lastPrinted>
  <dcterms:created xsi:type="dcterms:W3CDTF">2016-12-14T13:33:00Z</dcterms:created>
  <dcterms:modified xsi:type="dcterms:W3CDTF">2016-12-19T12:56:00Z</dcterms:modified>
</cp:coreProperties>
</file>