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CB5B87">
        <w:rPr>
          <w:sz w:val="22"/>
        </w:rPr>
        <w:t>28 декабря 2016</w:t>
      </w:r>
      <w:r w:rsidR="00AD2DF7" w:rsidRPr="00A17FF3">
        <w:rPr>
          <w:sz w:val="22"/>
        </w:rPr>
        <w:t xml:space="preserve"> </w:t>
      </w:r>
      <w:r w:rsidR="00CB5B87">
        <w:rPr>
          <w:sz w:val="22"/>
        </w:rPr>
        <w:t>года</w:t>
      </w:r>
      <w:r w:rsidR="00AD2DF7" w:rsidRPr="00A17FF3">
        <w:rPr>
          <w:sz w:val="22"/>
        </w:rPr>
        <w:t xml:space="preserve">                                                                                                      </w:t>
      </w:r>
      <w:r w:rsidR="00CB5B87">
        <w:rPr>
          <w:sz w:val="22"/>
        </w:rPr>
        <w:t xml:space="preserve">                   </w:t>
      </w:r>
      <w:r w:rsidR="00AD2DF7" w:rsidRPr="00A17FF3">
        <w:rPr>
          <w:sz w:val="22"/>
        </w:rPr>
        <w:t xml:space="preserve">    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CB5B87">
        <w:rPr>
          <w:sz w:val="22"/>
        </w:rPr>
        <w:t xml:space="preserve">222-А </w:t>
      </w: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Pr="00A17FF3" w:rsidRDefault="004C0E31" w:rsidP="004C0E31">
      <w:pPr>
        <w:pStyle w:val="a4"/>
        <w:widowControl w:val="0"/>
        <w:rPr>
          <w:szCs w:val="28"/>
        </w:rPr>
      </w:pPr>
    </w:p>
    <w:p w:rsidR="00030826" w:rsidRPr="004C11BE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A17FF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A17FF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4C11BE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4C11BE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4C11BE" w:rsidRDefault="00BF1E03" w:rsidP="001478BA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</w:t>
      </w:r>
      <w:r w:rsidR="00355469" w:rsidRPr="004C11BE">
        <w:rPr>
          <w:sz w:val="28"/>
          <w:szCs w:val="28"/>
        </w:rPr>
        <w:t xml:space="preserve">разделе </w:t>
      </w:r>
      <w:r w:rsidR="00355469" w:rsidRPr="004C11BE">
        <w:rPr>
          <w:sz w:val="28"/>
          <w:szCs w:val="28"/>
          <w:lang w:val="en-US"/>
        </w:rPr>
        <w:t>III</w:t>
      </w:r>
      <w:r w:rsidR="00D735FA" w:rsidRPr="004C11BE">
        <w:rPr>
          <w:sz w:val="28"/>
          <w:szCs w:val="28"/>
        </w:rPr>
        <w:t>:</w:t>
      </w:r>
    </w:p>
    <w:p w:rsidR="00205EC2" w:rsidRPr="004C11BE" w:rsidRDefault="00205EC2" w:rsidP="00205EC2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4C11BE">
        <w:rPr>
          <w:szCs w:val="28"/>
        </w:rPr>
        <w:t>в пункте 6 «</w:t>
      </w:r>
      <w:r w:rsidRPr="004C11BE">
        <w:t xml:space="preserve">Государственная программа Республики Адыгея «Содействие </w:t>
      </w:r>
      <w:r w:rsidRPr="004C11BE">
        <w:rPr>
          <w:szCs w:val="28"/>
        </w:rPr>
        <w:t>занятости населения»  на 2014 - 2018 годы»:</w:t>
      </w:r>
    </w:p>
    <w:p w:rsidR="00205EC2" w:rsidRPr="004C11BE" w:rsidRDefault="00205EC2" w:rsidP="00205EC2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205EC2" w:rsidRPr="004C11BE" w:rsidRDefault="00BF1F9B" w:rsidP="000E30E8">
      <w:pPr>
        <w:pStyle w:val="af"/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 </w:t>
      </w:r>
      <w:r w:rsidR="00205EC2" w:rsidRPr="004C11BE">
        <w:rPr>
          <w:sz w:val="28"/>
          <w:szCs w:val="28"/>
        </w:rPr>
        <w:t>в наименовании целевой статьи «</w:t>
      </w:r>
      <w:r w:rsidR="00205EC2" w:rsidRPr="004C11BE">
        <w:rPr>
          <w:bCs/>
          <w:sz w:val="28"/>
          <w:szCs w:val="28"/>
        </w:rPr>
        <w:t xml:space="preserve">56 0 00 00000 </w:t>
      </w:r>
      <w:hyperlink r:id="rId9" w:history="1">
        <w:r w:rsidR="00205EC2" w:rsidRPr="004C11BE">
          <w:rPr>
            <w:sz w:val="28"/>
            <w:szCs w:val="28"/>
          </w:rPr>
          <w:t>Государственная программа</w:t>
        </w:r>
      </w:hyperlink>
      <w:r w:rsidR="00205EC2" w:rsidRPr="004C11BE">
        <w:rPr>
          <w:bCs/>
          <w:sz w:val="28"/>
          <w:szCs w:val="28"/>
        </w:rPr>
        <w:t xml:space="preserve"> Республики Адыгея «Содействие занятости населения» на 2014 -2018 годы» </w:t>
      </w:r>
      <w:r w:rsidR="00205EC2" w:rsidRPr="004C11BE">
        <w:rPr>
          <w:sz w:val="28"/>
          <w:szCs w:val="28"/>
        </w:rPr>
        <w:t>слова «на 2014 - 2018 годы» заменить словами «на 2014 - 2020 годы»;</w:t>
      </w:r>
    </w:p>
    <w:p w:rsidR="00111041" w:rsidRPr="004C11BE" w:rsidRDefault="00BF1F9B" w:rsidP="00111041">
      <w:pPr>
        <w:pStyle w:val="af"/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 наименовании целевой статьи «</w:t>
      </w:r>
      <w:r w:rsidRPr="004C11BE">
        <w:rPr>
          <w:bCs/>
          <w:sz w:val="28"/>
          <w:szCs w:val="28"/>
        </w:rPr>
        <w:t xml:space="preserve">56 3 00 00000 </w:t>
      </w:r>
      <w:hyperlink r:id="rId10" w:history="1">
        <w:r w:rsidRPr="004C11BE">
          <w:rPr>
            <w:sz w:val="28"/>
            <w:szCs w:val="28"/>
          </w:rPr>
          <w:t>Подпрограмма</w:t>
        </w:r>
      </w:hyperlink>
      <w:r w:rsidRPr="004C11BE">
        <w:rPr>
          <w:bCs/>
          <w:sz w:val="28"/>
          <w:szCs w:val="28"/>
        </w:rPr>
        <w:t xml:space="preserve"> </w:t>
      </w:r>
      <w:r w:rsidR="002210BD" w:rsidRPr="004C11BE">
        <w:rPr>
          <w:bCs/>
          <w:sz w:val="28"/>
          <w:szCs w:val="28"/>
        </w:rPr>
        <w:t>«</w:t>
      </w:r>
      <w:r w:rsidRPr="004C11BE">
        <w:rPr>
          <w:bCs/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 w:rsidR="002210BD" w:rsidRPr="004C11BE">
        <w:rPr>
          <w:bCs/>
          <w:sz w:val="28"/>
          <w:szCs w:val="28"/>
        </w:rPr>
        <w:t>«</w:t>
      </w:r>
      <w:r w:rsidRPr="004C11BE">
        <w:rPr>
          <w:bCs/>
          <w:sz w:val="28"/>
          <w:szCs w:val="28"/>
        </w:rPr>
        <w:t>Содействие занятости населения</w:t>
      </w:r>
      <w:r w:rsidR="002210BD" w:rsidRPr="004C11BE">
        <w:rPr>
          <w:bCs/>
          <w:sz w:val="28"/>
          <w:szCs w:val="28"/>
        </w:rPr>
        <w:t>»</w:t>
      </w:r>
      <w:r w:rsidRPr="004C11BE">
        <w:rPr>
          <w:bCs/>
          <w:sz w:val="28"/>
          <w:szCs w:val="28"/>
        </w:rPr>
        <w:t xml:space="preserve"> на 2014 - 2018 годы</w:t>
      </w:r>
      <w:r w:rsidR="002210BD" w:rsidRPr="004C11BE">
        <w:rPr>
          <w:bCs/>
          <w:sz w:val="28"/>
          <w:szCs w:val="28"/>
        </w:rPr>
        <w:t>»</w:t>
      </w:r>
      <w:r w:rsidR="00111041" w:rsidRPr="004C11BE">
        <w:rPr>
          <w:bCs/>
          <w:sz w:val="28"/>
          <w:szCs w:val="28"/>
        </w:rPr>
        <w:t xml:space="preserve"> слова </w:t>
      </w:r>
      <w:r w:rsidR="004C11BE" w:rsidRPr="004C11BE">
        <w:rPr>
          <w:sz w:val="28"/>
          <w:szCs w:val="28"/>
        </w:rPr>
        <w:t>«на 2014 -</w:t>
      </w:r>
      <w:r w:rsidR="00111041" w:rsidRPr="004C11BE">
        <w:rPr>
          <w:sz w:val="28"/>
          <w:szCs w:val="28"/>
        </w:rPr>
        <w:t>2018 годы» заменить словами «на 2014 - 2020 годы»;</w:t>
      </w:r>
    </w:p>
    <w:p w:rsidR="00205EC2" w:rsidRPr="004C11BE" w:rsidRDefault="00205EC2" w:rsidP="00111041">
      <w:pPr>
        <w:pStyle w:val="af"/>
        <w:ind w:left="567"/>
        <w:rPr>
          <w:sz w:val="28"/>
          <w:szCs w:val="28"/>
        </w:rPr>
      </w:pPr>
    </w:p>
    <w:p w:rsidR="00205EC2" w:rsidRPr="004C11BE" w:rsidRDefault="00205EC2" w:rsidP="00205EC2">
      <w:pPr>
        <w:pStyle w:val="af"/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CF6E1C" w:rsidRPr="004C11BE" w:rsidRDefault="005F0298" w:rsidP="00A17FF3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4C11BE">
        <w:rPr>
          <w:sz w:val="28"/>
          <w:szCs w:val="28"/>
        </w:rPr>
        <w:lastRenderedPageBreak/>
        <w:t xml:space="preserve">1.2. </w:t>
      </w:r>
      <w:r w:rsidR="00303429" w:rsidRPr="004C11BE">
        <w:rPr>
          <w:sz w:val="28"/>
          <w:szCs w:val="28"/>
        </w:rPr>
        <w:t>в пункте 8 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</w:t>
      </w:r>
      <w:r w:rsidR="00EB3791" w:rsidRPr="004C11BE">
        <w:rPr>
          <w:sz w:val="28"/>
          <w:szCs w:val="28"/>
        </w:rPr>
        <w:t>20</w:t>
      </w:r>
      <w:r w:rsidR="00303429" w:rsidRPr="004C11BE">
        <w:rPr>
          <w:sz w:val="28"/>
          <w:szCs w:val="28"/>
        </w:rPr>
        <w:t> годы»</w:t>
      </w:r>
      <w:r w:rsidR="00CF6E1C" w:rsidRPr="004C11BE">
        <w:rPr>
          <w:sz w:val="28"/>
          <w:szCs w:val="28"/>
        </w:rPr>
        <w:t xml:space="preserve"> </w:t>
      </w:r>
      <w:r w:rsidR="00EB3791" w:rsidRPr="004C11BE">
        <w:rPr>
          <w:sz w:val="28"/>
          <w:szCs w:val="28"/>
        </w:rPr>
        <w:t xml:space="preserve">после целевой статьи </w:t>
      </w:r>
      <w:r w:rsidR="00CF6E1C" w:rsidRPr="004C11BE">
        <w:rPr>
          <w:sz w:val="28"/>
          <w:szCs w:val="28"/>
        </w:rPr>
        <w:t>«58 5 01 00000 Создание инженерной инфраструктуры на базе дежурно-диспетчерских служб муниципальных образований с последующей интеграцией в аппаратно-программный комплекс «Безопасный город» дополнить новой целевой статьей следующего содержания:</w:t>
      </w:r>
      <w:proofErr w:type="gramEnd"/>
    </w:p>
    <w:p w:rsidR="00CF6E1C" w:rsidRPr="004C11BE" w:rsidRDefault="00CF6E1C" w:rsidP="00C916F9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«58 5 02 00000 Создание условий по обеспечению безопасности на объектах с массовым пребыванием людей»;</w:t>
      </w:r>
    </w:p>
    <w:p w:rsidR="00CF6E1C" w:rsidRPr="004C11BE" w:rsidRDefault="00CF6E1C" w:rsidP="00A17FF3">
      <w:pPr>
        <w:pStyle w:val="af"/>
        <w:numPr>
          <w:ilvl w:val="1"/>
          <w:numId w:val="3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4C11BE">
        <w:rPr>
          <w:sz w:val="28"/>
          <w:szCs w:val="28"/>
        </w:rPr>
        <w:t>непрограммными</w:t>
      </w:r>
      <w:proofErr w:type="spellEnd"/>
      <w:r w:rsidRPr="004C11BE">
        <w:rPr>
          <w:sz w:val="28"/>
          <w:szCs w:val="28"/>
        </w:rPr>
        <w:t xml:space="preserve"> направлениями расходов»</w:t>
      </w:r>
      <w:r w:rsidR="00251E1B" w:rsidRPr="004C11BE">
        <w:rPr>
          <w:sz w:val="28"/>
          <w:szCs w:val="28"/>
        </w:rPr>
        <w:t xml:space="preserve"> после направления расходов «</w:t>
      </w:r>
      <w:r w:rsidR="00251E1B" w:rsidRPr="004C11BE">
        <w:rPr>
          <w:rStyle w:val="af1"/>
          <w:b w:val="0"/>
          <w:color w:val="auto"/>
          <w:sz w:val="28"/>
          <w:szCs w:val="28"/>
        </w:rPr>
        <w:t>60280 Субсидии</w:t>
      </w:r>
      <w:r w:rsidR="00251E1B" w:rsidRPr="004C11BE">
        <w:rPr>
          <w:rStyle w:val="af1"/>
          <w:color w:val="auto"/>
          <w:sz w:val="28"/>
          <w:szCs w:val="28"/>
        </w:rPr>
        <w:t xml:space="preserve"> </w:t>
      </w:r>
      <w:r w:rsidR="00251E1B" w:rsidRPr="004C11BE">
        <w:rPr>
          <w:rStyle w:val="af1"/>
          <w:b w:val="0"/>
          <w:color w:val="auto"/>
          <w:sz w:val="28"/>
          <w:szCs w:val="28"/>
        </w:rPr>
        <w:t>местным бюджетам на капитальный ремонт и ремонт автомобильных дорог общего пользования местного значения»</w:t>
      </w:r>
      <w:r w:rsidR="00251E1B" w:rsidRPr="004C11BE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251E1B" w:rsidRPr="004C11BE" w:rsidRDefault="00251E1B" w:rsidP="00A17FF3">
      <w:pPr>
        <w:pStyle w:val="af"/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«60290 Субсидии местным бюджетам на приобретение  </w:t>
      </w:r>
      <w:proofErr w:type="gramStart"/>
      <w:r w:rsidRPr="004C11BE">
        <w:rPr>
          <w:sz w:val="28"/>
          <w:szCs w:val="28"/>
        </w:rPr>
        <w:t>ручных</w:t>
      </w:r>
      <w:proofErr w:type="gramEnd"/>
      <w:r w:rsidRPr="004C11BE">
        <w:rPr>
          <w:sz w:val="28"/>
          <w:szCs w:val="28"/>
        </w:rPr>
        <w:t xml:space="preserve"> досмотровых  </w:t>
      </w:r>
      <w:proofErr w:type="spellStart"/>
      <w:r w:rsidRPr="004C11BE">
        <w:rPr>
          <w:sz w:val="28"/>
          <w:szCs w:val="28"/>
        </w:rPr>
        <w:t>металлодетекторов</w:t>
      </w:r>
      <w:proofErr w:type="spellEnd"/>
    </w:p>
    <w:p w:rsidR="001303E9" w:rsidRPr="004C11BE" w:rsidRDefault="001303E9" w:rsidP="001303E9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приобретение  ручных досмотровых  </w:t>
      </w:r>
      <w:proofErr w:type="spellStart"/>
      <w:r w:rsidRPr="004C11BE">
        <w:rPr>
          <w:sz w:val="28"/>
          <w:szCs w:val="28"/>
        </w:rPr>
        <w:t>металлодетекторов</w:t>
      </w:r>
      <w:proofErr w:type="spellEnd"/>
      <w:r w:rsidRPr="004C11BE">
        <w:rPr>
          <w:sz w:val="28"/>
          <w:szCs w:val="28"/>
        </w:rPr>
        <w:t>.</w:t>
      </w:r>
    </w:p>
    <w:p w:rsidR="001303E9" w:rsidRPr="004C11BE" w:rsidRDefault="001303E9" w:rsidP="001303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02999 00 0000 151 «Прочие субсидии» классификации доходов бюджетов</w:t>
      </w:r>
      <w:proofErr w:type="gramStart"/>
      <w:r w:rsidRPr="004C11BE">
        <w:rPr>
          <w:sz w:val="28"/>
          <w:szCs w:val="28"/>
        </w:rPr>
        <w:t>.».</w:t>
      </w:r>
      <w:proofErr w:type="gramEnd"/>
    </w:p>
    <w:p w:rsidR="000B2B42" w:rsidRPr="004C11BE" w:rsidRDefault="008E5044" w:rsidP="00002C45">
      <w:pPr>
        <w:pStyle w:val="af"/>
        <w:numPr>
          <w:ilvl w:val="0"/>
          <w:numId w:val="24"/>
        </w:numPr>
        <w:tabs>
          <w:tab w:val="left" w:pos="851"/>
        </w:tabs>
        <w:ind w:firstLine="135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</w:t>
      </w:r>
      <w:r w:rsidR="006D7C90" w:rsidRPr="004C11BE">
        <w:rPr>
          <w:sz w:val="28"/>
          <w:szCs w:val="28"/>
        </w:rPr>
        <w:t xml:space="preserve">  приложении к Порядку</w:t>
      </w:r>
      <w:r w:rsidR="007531DF" w:rsidRPr="004C11BE">
        <w:rPr>
          <w:sz w:val="28"/>
          <w:szCs w:val="28"/>
        </w:rPr>
        <w:t>:</w:t>
      </w:r>
      <w:r w:rsidR="002C581D" w:rsidRPr="004C11BE">
        <w:rPr>
          <w:sz w:val="28"/>
          <w:szCs w:val="28"/>
        </w:rPr>
        <w:t xml:space="preserve"> </w:t>
      </w:r>
    </w:p>
    <w:p w:rsidR="00D4426C" w:rsidRPr="004C11BE" w:rsidRDefault="00D4426C" w:rsidP="00D4426C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480"/>
        </w:trPr>
        <w:tc>
          <w:tcPr>
            <w:tcW w:w="2127" w:type="dxa"/>
            <w:noWrap/>
            <w:hideMark/>
          </w:tcPr>
          <w:p w:rsidR="00D4426C" w:rsidRPr="004C11BE" w:rsidRDefault="00D4426C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56 0 00 00000</w:t>
            </w:r>
          </w:p>
        </w:tc>
        <w:tc>
          <w:tcPr>
            <w:tcW w:w="7938" w:type="dxa"/>
            <w:hideMark/>
          </w:tcPr>
          <w:p w:rsidR="00D4426C" w:rsidRPr="004C11BE" w:rsidRDefault="00D4426C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 на 2014 - 2018 годы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 на 2014 - 2020 годы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numPr>
          <w:ilvl w:val="1"/>
          <w:numId w:val="24"/>
        </w:numPr>
        <w:tabs>
          <w:tab w:val="left" w:pos="851"/>
        </w:tabs>
        <w:ind w:left="1134" w:hanging="566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56 3 00 00000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2014-2018 годы»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56 3 00 00000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2014-2020 годы»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22E51" w:rsidRPr="004C11BE" w:rsidRDefault="00522E51" w:rsidP="00522E5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после строки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22E51" w:rsidRPr="004C11BE" w:rsidTr="00522E5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22E51" w:rsidRPr="004C11BE" w:rsidRDefault="00522E51" w:rsidP="009E651D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lastRenderedPageBreak/>
              <w:t>58 5 02 00000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22E51" w:rsidRPr="004C11BE" w:rsidRDefault="00522E51" w:rsidP="009E651D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 xml:space="preserve">Создание условий по обеспечению безопасности на объектах с массовым пребыванием людей </w:t>
            </w:r>
          </w:p>
        </w:tc>
      </w:tr>
    </w:tbl>
    <w:p w:rsidR="00522E51" w:rsidRPr="004C11BE" w:rsidRDefault="00522E51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22E51" w:rsidRPr="004C11BE" w:rsidRDefault="00522E51" w:rsidP="00522E51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22E51" w:rsidRPr="004C11BE" w:rsidTr="00522E5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22E51" w:rsidRPr="004C11BE" w:rsidRDefault="00522E51" w:rsidP="009E651D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58 5 02 60290</w:t>
            </w:r>
          </w:p>
        </w:tc>
        <w:tc>
          <w:tcPr>
            <w:tcW w:w="7938" w:type="dxa"/>
            <w:shd w:val="clear" w:color="auto" w:fill="auto"/>
            <w:hideMark/>
          </w:tcPr>
          <w:p w:rsidR="00522E51" w:rsidRPr="004C11BE" w:rsidRDefault="00522E51" w:rsidP="009E651D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 xml:space="preserve">Субсидии местным бюджетам на приобретение  </w:t>
            </w:r>
            <w:proofErr w:type="gramStart"/>
            <w:r w:rsidRPr="004C11BE">
              <w:rPr>
                <w:sz w:val="26"/>
                <w:szCs w:val="26"/>
              </w:rPr>
              <w:t>ручных</w:t>
            </w:r>
            <w:proofErr w:type="gramEnd"/>
            <w:r w:rsidRPr="004C11BE">
              <w:rPr>
                <w:sz w:val="26"/>
                <w:szCs w:val="26"/>
              </w:rPr>
              <w:t xml:space="preserve"> досмотровых  </w:t>
            </w:r>
            <w:proofErr w:type="spellStart"/>
            <w:r w:rsidRPr="004C11BE">
              <w:rPr>
                <w:sz w:val="26"/>
                <w:szCs w:val="26"/>
              </w:rPr>
              <w:t>металлодетекторов</w:t>
            </w:r>
            <w:proofErr w:type="spellEnd"/>
          </w:p>
        </w:tc>
      </w:tr>
    </w:tbl>
    <w:p w:rsidR="00522E51" w:rsidRPr="004C11BE" w:rsidRDefault="00522E51" w:rsidP="00522E51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002C45" w:rsidRPr="004C11BE" w:rsidRDefault="00002C45" w:rsidP="00002C45">
      <w:pPr>
        <w:pStyle w:val="af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C45" w:rsidRPr="004C11BE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C45" w:rsidRPr="004C11BE" w:rsidRDefault="00002C45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59 1 04 51460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002C45" w:rsidRPr="004C11BE" w:rsidRDefault="00002C45" w:rsidP="00002C45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002C45" w:rsidRPr="004C11BE" w:rsidRDefault="00002C45" w:rsidP="00002C45">
      <w:pPr>
        <w:jc w:val="both"/>
        <w:rPr>
          <w:sz w:val="28"/>
          <w:szCs w:val="28"/>
        </w:rPr>
      </w:pPr>
    </w:p>
    <w:p w:rsidR="00002C45" w:rsidRPr="004C11BE" w:rsidRDefault="00002C45" w:rsidP="00002C45">
      <w:pPr>
        <w:ind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C45" w:rsidRPr="004C11BE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C45" w:rsidRPr="004C11BE" w:rsidRDefault="00002C45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59 1 04 51460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002C45" w:rsidRPr="004C11BE" w:rsidRDefault="00002C45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002C45" w:rsidRPr="004C11BE" w:rsidRDefault="00002C45" w:rsidP="00002C45">
      <w:pPr>
        <w:pStyle w:val="af"/>
        <w:ind w:left="1288"/>
        <w:jc w:val="both"/>
        <w:rPr>
          <w:sz w:val="28"/>
          <w:szCs w:val="28"/>
        </w:rPr>
      </w:pPr>
    </w:p>
    <w:p w:rsidR="00B729DA" w:rsidRPr="004C11BE" w:rsidRDefault="00B729DA" w:rsidP="00B729DA">
      <w:pPr>
        <w:pStyle w:val="af"/>
        <w:numPr>
          <w:ilvl w:val="1"/>
          <w:numId w:val="24"/>
        </w:numPr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729DA" w:rsidRPr="004C11BE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729DA" w:rsidRPr="004C11BE" w:rsidRDefault="00B729DA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59 1 07 51460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B729DA" w:rsidRPr="004C11BE" w:rsidRDefault="00B729DA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B729DA" w:rsidRPr="004C11BE" w:rsidRDefault="00B729DA" w:rsidP="00B729DA">
      <w:pPr>
        <w:pStyle w:val="af"/>
        <w:ind w:left="1288"/>
        <w:jc w:val="both"/>
        <w:rPr>
          <w:sz w:val="28"/>
          <w:szCs w:val="28"/>
        </w:rPr>
      </w:pPr>
    </w:p>
    <w:p w:rsidR="00B729DA" w:rsidRPr="004C11BE" w:rsidRDefault="00B729DA" w:rsidP="00B729DA">
      <w:pPr>
        <w:pStyle w:val="af"/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729DA" w:rsidRPr="004C11BE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729DA" w:rsidRPr="004C11BE" w:rsidRDefault="00B729DA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59 1 07 51460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B729DA" w:rsidRPr="004C11BE" w:rsidRDefault="00B729DA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D31EDE" w:rsidRPr="004C11BE" w:rsidRDefault="00D31EDE" w:rsidP="00813EB3"/>
    <w:p w:rsidR="001A4D77" w:rsidRPr="004C11BE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524A6" w:rsidRPr="004C11BE" w:rsidRDefault="005524A6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23759F" w:rsidRPr="005B7CE4" w:rsidRDefault="00E51593" w:rsidP="00A673DC">
      <w:pPr>
        <w:pStyle w:val="4"/>
        <w:rPr>
          <w:szCs w:val="28"/>
        </w:rPr>
      </w:pPr>
      <w:r w:rsidRPr="004C11BE">
        <w:rPr>
          <w:szCs w:val="28"/>
        </w:rPr>
        <w:t xml:space="preserve">    </w:t>
      </w:r>
      <w:r w:rsidR="00273054" w:rsidRPr="004C11BE">
        <w:rPr>
          <w:szCs w:val="28"/>
        </w:rPr>
        <w:t xml:space="preserve">  </w:t>
      </w:r>
      <w:r w:rsidRPr="004C11BE">
        <w:rPr>
          <w:szCs w:val="28"/>
        </w:rPr>
        <w:t xml:space="preserve"> Министр        </w:t>
      </w:r>
      <w:r w:rsidR="003812D7" w:rsidRPr="004C11BE">
        <w:rPr>
          <w:szCs w:val="28"/>
        </w:rPr>
        <w:t xml:space="preserve">                                                                 </w:t>
      </w:r>
      <w:r w:rsidR="00635018" w:rsidRPr="004C11BE">
        <w:rPr>
          <w:szCs w:val="28"/>
        </w:rPr>
        <w:t xml:space="preserve">            </w:t>
      </w:r>
      <w:r w:rsidR="002739B9" w:rsidRPr="004C11BE">
        <w:rPr>
          <w:szCs w:val="28"/>
        </w:rPr>
        <w:t xml:space="preserve">   </w:t>
      </w:r>
      <w:r w:rsidR="003812D7" w:rsidRPr="004C11BE">
        <w:rPr>
          <w:szCs w:val="28"/>
        </w:rPr>
        <w:t xml:space="preserve">  Д.З. </w:t>
      </w:r>
      <w:proofErr w:type="spellStart"/>
      <w:r w:rsidR="003812D7" w:rsidRPr="004C11BE">
        <w:rPr>
          <w:szCs w:val="28"/>
        </w:rPr>
        <w:t>Долев</w:t>
      </w:r>
      <w:proofErr w:type="spellEnd"/>
      <w:r w:rsidR="003C41D0" w:rsidRPr="005B7CE4">
        <w:rPr>
          <w:szCs w:val="28"/>
        </w:rPr>
        <w:t xml:space="preserve"> </w:t>
      </w:r>
    </w:p>
    <w:sectPr w:rsidR="0023759F" w:rsidRPr="005B7CE4" w:rsidSect="007A0233">
      <w:footerReference w:type="even" r:id="rId11"/>
      <w:footerReference w:type="default" r:id="rId12"/>
      <w:pgSz w:w="11907" w:h="16840" w:code="9"/>
      <w:pgMar w:top="1135" w:right="567" w:bottom="1135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FE" w:rsidRDefault="00D00DFE">
      <w:r>
        <w:separator/>
      </w:r>
    </w:p>
  </w:endnote>
  <w:endnote w:type="continuationSeparator" w:id="0">
    <w:p w:rsidR="00D00DFE" w:rsidRDefault="00D00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5F" w:rsidRDefault="007740D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701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015F">
      <w:rPr>
        <w:rStyle w:val="a8"/>
        <w:noProof/>
      </w:rPr>
      <w:t>1</w:t>
    </w:r>
    <w:r>
      <w:rPr>
        <w:rStyle w:val="a8"/>
      </w:rPr>
      <w:fldChar w:fldCharType="end"/>
    </w:r>
  </w:p>
  <w:p w:rsidR="0037015F" w:rsidRDefault="003701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727"/>
      <w:docPartObj>
        <w:docPartGallery w:val="Page Numbers (Bottom of Page)"/>
        <w:docPartUnique/>
      </w:docPartObj>
    </w:sdtPr>
    <w:sdtContent>
      <w:p w:rsidR="0037015F" w:rsidRDefault="007740D7">
        <w:pPr>
          <w:pStyle w:val="a6"/>
          <w:jc w:val="right"/>
        </w:pPr>
        <w:fldSimple w:instr=" PAGE   \* MERGEFORMAT ">
          <w:r w:rsidR="00CB5B87">
            <w:rPr>
              <w:noProof/>
            </w:rPr>
            <w:t>2</w:t>
          </w:r>
        </w:fldSimple>
      </w:p>
    </w:sdtContent>
  </w:sdt>
  <w:p w:rsidR="0037015F" w:rsidRDefault="003701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FE" w:rsidRDefault="00D00DFE">
      <w:r>
        <w:separator/>
      </w:r>
    </w:p>
  </w:footnote>
  <w:footnote w:type="continuationSeparator" w:id="0">
    <w:p w:rsidR="00D00DFE" w:rsidRDefault="00D00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1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2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7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1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2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3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6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7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28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0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4"/>
  </w:num>
  <w:num w:numId="5">
    <w:abstractNumId w:val="23"/>
  </w:num>
  <w:num w:numId="6">
    <w:abstractNumId w:val="2"/>
  </w:num>
  <w:num w:numId="7">
    <w:abstractNumId w:val="30"/>
  </w:num>
  <w:num w:numId="8">
    <w:abstractNumId w:val="31"/>
  </w:num>
  <w:num w:numId="9">
    <w:abstractNumId w:val="4"/>
  </w:num>
  <w:num w:numId="10">
    <w:abstractNumId w:val="17"/>
  </w:num>
  <w:num w:numId="11">
    <w:abstractNumId w:val="29"/>
  </w:num>
  <w:num w:numId="12">
    <w:abstractNumId w:val="16"/>
  </w:num>
  <w:num w:numId="13">
    <w:abstractNumId w:val="3"/>
  </w:num>
  <w:num w:numId="14">
    <w:abstractNumId w:val="21"/>
  </w:num>
  <w:num w:numId="15">
    <w:abstractNumId w:val="13"/>
  </w:num>
  <w:num w:numId="16">
    <w:abstractNumId w:val="8"/>
  </w:num>
  <w:num w:numId="17">
    <w:abstractNumId w:val="5"/>
  </w:num>
  <w:num w:numId="18">
    <w:abstractNumId w:val="11"/>
  </w:num>
  <w:num w:numId="19">
    <w:abstractNumId w:val="14"/>
  </w:num>
  <w:num w:numId="20">
    <w:abstractNumId w:val="26"/>
  </w:num>
  <w:num w:numId="21">
    <w:abstractNumId w:val="7"/>
  </w:num>
  <w:num w:numId="22">
    <w:abstractNumId w:val="22"/>
  </w:num>
  <w:num w:numId="23">
    <w:abstractNumId w:val="0"/>
  </w:num>
  <w:num w:numId="24">
    <w:abstractNumId w:val="9"/>
  </w:num>
  <w:num w:numId="25">
    <w:abstractNumId w:val="10"/>
  </w:num>
  <w:num w:numId="26">
    <w:abstractNumId w:val="6"/>
  </w:num>
  <w:num w:numId="27">
    <w:abstractNumId w:val="20"/>
  </w:num>
  <w:num w:numId="28">
    <w:abstractNumId w:val="15"/>
  </w:num>
  <w:num w:numId="29">
    <w:abstractNumId w:val="12"/>
  </w:num>
  <w:num w:numId="30">
    <w:abstractNumId w:val="19"/>
  </w:num>
  <w:num w:numId="31">
    <w:abstractNumId w:val="1"/>
  </w:num>
  <w:num w:numId="32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1736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41431"/>
    <w:rsid w:val="000452B2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2BC"/>
    <w:rsid w:val="0008776F"/>
    <w:rsid w:val="0009016A"/>
    <w:rsid w:val="00091C38"/>
    <w:rsid w:val="00092759"/>
    <w:rsid w:val="0009329B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C7A27"/>
    <w:rsid w:val="000D0090"/>
    <w:rsid w:val="000D0101"/>
    <w:rsid w:val="000D189F"/>
    <w:rsid w:val="000D24CE"/>
    <w:rsid w:val="000D289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1041"/>
    <w:rsid w:val="00113701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1976"/>
    <w:rsid w:val="001622B9"/>
    <w:rsid w:val="0016344A"/>
    <w:rsid w:val="001636FF"/>
    <w:rsid w:val="00164733"/>
    <w:rsid w:val="00164BA5"/>
    <w:rsid w:val="001653DE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923E3"/>
    <w:rsid w:val="00193540"/>
    <w:rsid w:val="00196807"/>
    <w:rsid w:val="001975AC"/>
    <w:rsid w:val="001A00D0"/>
    <w:rsid w:val="001A0634"/>
    <w:rsid w:val="001A06C8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1C82"/>
    <w:rsid w:val="00204CB9"/>
    <w:rsid w:val="00205EC2"/>
    <w:rsid w:val="00206A29"/>
    <w:rsid w:val="00207621"/>
    <w:rsid w:val="002116A5"/>
    <w:rsid w:val="00212E56"/>
    <w:rsid w:val="00213565"/>
    <w:rsid w:val="00214A49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042A"/>
    <w:rsid w:val="002B1FA9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3569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429"/>
    <w:rsid w:val="00303D19"/>
    <w:rsid w:val="0030412A"/>
    <w:rsid w:val="00304C2E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BA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8C4"/>
    <w:rsid w:val="0034245B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5F"/>
    <w:rsid w:val="003701FD"/>
    <w:rsid w:val="00370861"/>
    <w:rsid w:val="00372673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6A0F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D713D"/>
    <w:rsid w:val="003E0C6A"/>
    <w:rsid w:val="003E0FD2"/>
    <w:rsid w:val="003E1CE6"/>
    <w:rsid w:val="003E2C8F"/>
    <w:rsid w:val="003E400B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7B6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4D74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3A2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1BE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24A6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3723"/>
    <w:rsid w:val="00654FEF"/>
    <w:rsid w:val="0065532C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3503"/>
    <w:rsid w:val="006B5DFC"/>
    <w:rsid w:val="006B6792"/>
    <w:rsid w:val="006C00FF"/>
    <w:rsid w:val="006C12CB"/>
    <w:rsid w:val="006C18F1"/>
    <w:rsid w:val="006C42D8"/>
    <w:rsid w:val="006C4794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3604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464B5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2EAE"/>
    <w:rsid w:val="007740D7"/>
    <w:rsid w:val="00774B04"/>
    <w:rsid w:val="007759AC"/>
    <w:rsid w:val="00776091"/>
    <w:rsid w:val="00776136"/>
    <w:rsid w:val="00776CAA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0233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9A8"/>
    <w:rsid w:val="007F7B61"/>
    <w:rsid w:val="007F7C3B"/>
    <w:rsid w:val="0080476A"/>
    <w:rsid w:val="008105FE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2E39"/>
    <w:rsid w:val="0088334B"/>
    <w:rsid w:val="008865FC"/>
    <w:rsid w:val="00886713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A7EF9"/>
    <w:rsid w:val="008B271B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027C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0BA1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BE6"/>
    <w:rsid w:val="00963C31"/>
    <w:rsid w:val="00963CE6"/>
    <w:rsid w:val="00963D64"/>
    <w:rsid w:val="00965174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611"/>
    <w:rsid w:val="009E5D8A"/>
    <w:rsid w:val="009E7AF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17FF3"/>
    <w:rsid w:val="00A20A8F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3F3A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4CD3"/>
    <w:rsid w:val="00A85058"/>
    <w:rsid w:val="00A85D16"/>
    <w:rsid w:val="00A85F59"/>
    <w:rsid w:val="00A87B01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480F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C5D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7724"/>
    <w:rsid w:val="00B113FC"/>
    <w:rsid w:val="00B121F8"/>
    <w:rsid w:val="00B12ECB"/>
    <w:rsid w:val="00B12F06"/>
    <w:rsid w:val="00B137D1"/>
    <w:rsid w:val="00B14934"/>
    <w:rsid w:val="00B1493C"/>
    <w:rsid w:val="00B14A9A"/>
    <w:rsid w:val="00B162D7"/>
    <w:rsid w:val="00B169AD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B06A5"/>
    <w:rsid w:val="00BB080B"/>
    <w:rsid w:val="00BB1070"/>
    <w:rsid w:val="00BB4157"/>
    <w:rsid w:val="00BB431B"/>
    <w:rsid w:val="00BB53F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567"/>
    <w:rsid w:val="00BD779A"/>
    <w:rsid w:val="00BD77C3"/>
    <w:rsid w:val="00BE0B9B"/>
    <w:rsid w:val="00BE10C5"/>
    <w:rsid w:val="00BE34FE"/>
    <w:rsid w:val="00BE5749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7AC2"/>
    <w:rsid w:val="00C53911"/>
    <w:rsid w:val="00C542EE"/>
    <w:rsid w:val="00C5626E"/>
    <w:rsid w:val="00C608CB"/>
    <w:rsid w:val="00C60C26"/>
    <w:rsid w:val="00C63C78"/>
    <w:rsid w:val="00C63D5A"/>
    <w:rsid w:val="00C65C2F"/>
    <w:rsid w:val="00C66C85"/>
    <w:rsid w:val="00C700D2"/>
    <w:rsid w:val="00C7366C"/>
    <w:rsid w:val="00C736EF"/>
    <w:rsid w:val="00C73A89"/>
    <w:rsid w:val="00C76E84"/>
    <w:rsid w:val="00C76E88"/>
    <w:rsid w:val="00C775FE"/>
    <w:rsid w:val="00C77F25"/>
    <w:rsid w:val="00C80B4C"/>
    <w:rsid w:val="00C81E25"/>
    <w:rsid w:val="00C83A9C"/>
    <w:rsid w:val="00C86A75"/>
    <w:rsid w:val="00C86B8F"/>
    <w:rsid w:val="00C871B8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0817"/>
    <w:rsid w:val="00CB2259"/>
    <w:rsid w:val="00CB2991"/>
    <w:rsid w:val="00CB5B87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1A19"/>
    <w:rsid w:val="00CF23D3"/>
    <w:rsid w:val="00CF3153"/>
    <w:rsid w:val="00CF3571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74B"/>
    <w:rsid w:val="00D30F2B"/>
    <w:rsid w:val="00D31EDE"/>
    <w:rsid w:val="00D33B5C"/>
    <w:rsid w:val="00D341AD"/>
    <w:rsid w:val="00D360CF"/>
    <w:rsid w:val="00D37C8E"/>
    <w:rsid w:val="00D41280"/>
    <w:rsid w:val="00D423C3"/>
    <w:rsid w:val="00D4344E"/>
    <w:rsid w:val="00D4426C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894"/>
    <w:rsid w:val="00D84C34"/>
    <w:rsid w:val="00D863EF"/>
    <w:rsid w:val="00D86E80"/>
    <w:rsid w:val="00D90609"/>
    <w:rsid w:val="00D923B9"/>
    <w:rsid w:val="00D941BB"/>
    <w:rsid w:val="00D94680"/>
    <w:rsid w:val="00DA06A5"/>
    <w:rsid w:val="00DA0EA0"/>
    <w:rsid w:val="00DA1738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4384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3C0E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1B68"/>
    <w:rsid w:val="00EB2D6D"/>
    <w:rsid w:val="00EB3791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0401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AB8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2B24"/>
    <w:rsid w:val="00FC373A"/>
    <w:rsid w:val="00FC3EA5"/>
    <w:rsid w:val="00FC5213"/>
    <w:rsid w:val="00FC56A9"/>
    <w:rsid w:val="00FC5E2C"/>
    <w:rsid w:val="00FD1F0A"/>
    <w:rsid w:val="00FD2153"/>
    <w:rsid w:val="00FD3060"/>
    <w:rsid w:val="00FD3AB2"/>
    <w:rsid w:val="00FD3AC9"/>
    <w:rsid w:val="00FD572F"/>
    <w:rsid w:val="00FD585A"/>
    <w:rsid w:val="00FE19AE"/>
    <w:rsid w:val="00FE2800"/>
    <w:rsid w:val="00FE2E46"/>
    <w:rsid w:val="00FE4848"/>
    <w:rsid w:val="00FE6FF2"/>
    <w:rsid w:val="00FF0175"/>
    <w:rsid w:val="00FF194E"/>
    <w:rsid w:val="00FF3D06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2246.14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246.1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99232-904D-4A9A-B827-86B3420B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298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44</cp:revision>
  <cp:lastPrinted>2016-12-22T13:01:00Z</cp:lastPrinted>
  <dcterms:created xsi:type="dcterms:W3CDTF">2016-12-05T13:10:00Z</dcterms:created>
  <dcterms:modified xsi:type="dcterms:W3CDTF">2016-12-28T07:57:00Z</dcterms:modified>
</cp:coreProperties>
</file>