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3D" w:rsidRPr="00FC6C09" w:rsidRDefault="00C2573D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Коллегия</w:t>
      </w:r>
      <w:r w:rsidRPr="00FC6C09">
        <w:rPr>
          <w:rFonts w:ascii="Times New Roman" w:hAnsi="Times New Roman" w:cs="Times New Roman"/>
          <w:b/>
          <w:sz w:val="28"/>
          <w:szCs w:val="28"/>
        </w:rPr>
        <w:t xml:space="preserve"> Министерства финансов Республики Адыгея</w:t>
      </w:r>
    </w:p>
    <w:p w:rsidR="00C2573D" w:rsidRDefault="001325E2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2628C1">
        <w:rPr>
          <w:rFonts w:ascii="Times New Roman" w:hAnsi="Times New Roman" w:cs="Times New Roman"/>
          <w:b/>
          <w:sz w:val="28"/>
          <w:szCs w:val="28"/>
        </w:rPr>
        <w:t>2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02.2017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73D" w:rsidRDefault="001325E2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Внеочередное расширенное</w:t>
      </w:r>
      <w:r w:rsidR="00C2573D" w:rsidRPr="00C2573D">
        <w:rPr>
          <w:rFonts w:ascii="Times New Roman" w:hAnsi="Times New Roman" w:cs="Times New Roman"/>
          <w:sz w:val="28"/>
          <w:szCs w:val="28"/>
        </w:rPr>
        <w:t xml:space="preserve"> заседание Коллегии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 состоялось 2 февраля</w:t>
      </w:r>
      <w:r w:rsidR="002628C1">
        <w:rPr>
          <w:rFonts w:ascii="Times New Roman" w:hAnsi="Times New Roman" w:cs="Times New Roman"/>
          <w:sz w:val="28"/>
          <w:szCs w:val="28"/>
        </w:rPr>
        <w:t xml:space="preserve"> </w:t>
      </w:r>
      <w:r w:rsidR="00C2573D" w:rsidRPr="00C2573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C2573D" w:rsidRPr="00C257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573D">
        <w:rPr>
          <w:rFonts w:ascii="Times New Roman" w:hAnsi="Times New Roman" w:cs="Times New Roman"/>
          <w:sz w:val="28"/>
          <w:szCs w:val="28"/>
        </w:rPr>
        <w:t>.</w:t>
      </w:r>
    </w:p>
    <w:p w:rsidR="00584670" w:rsidRDefault="00C2573D" w:rsidP="005846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Коллегии присутствовали: члены Коллегии Министерства фина</w:t>
      </w:r>
      <w:r w:rsidR="00584670">
        <w:rPr>
          <w:rFonts w:ascii="Times New Roman" w:hAnsi="Times New Roman" w:cs="Times New Roman"/>
          <w:sz w:val="28"/>
          <w:szCs w:val="28"/>
        </w:rPr>
        <w:t xml:space="preserve">нсов Республики Адыгея,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2628C1">
        <w:rPr>
          <w:rFonts w:ascii="Times New Roman" w:hAnsi="Times New Roman" w:cs="Times New Roman"/>
          <w:sz w:val="28"/>
          <w:szCs w:val="28"/>
        </w:rPr>
        <w:t>структурных подразделений Министер</w:t>
      </w:r>
      <w:r w:rsidR="00584670">
        <w:rPr>
          <w:rFonts w:ascii="Times New Roman" w:hAnsi="Times New Roman" w:cs="Times New Roman"/>
          <w:sz w:val="28"/>
          <w:szCs w:val="28"/>
        </w:rPr>
        <w:t>ства финансов Республики Адыгея,</w:t>
      </w:r>
      <w:r w:rsidR="00584670" w:rsidRPr="00584670">
        <w:rPr>
          <w:rFonts w:ascii="Times New Roman" w:hAnsi="Times New Roman" w:cs="Times New Roman"/>
          <w:sz w:val="28"/>
          <w:szCs w:val="28"/>
        </w:rPr>
        <w:t xml:space="preserve"> </w:t>
      </w:r>
      <w:r w:rsidR="00584670">
        <w:rPr>
          <w:rFonts w:ascii="Times New Roman" w:hAnsi="Times New Roman" w:cs="Times New Roman"/>
          <w:sz w:val="28"/>
          <w:szCs w:val="28"/>
        </w:rPr>
        <w:t>а также руководители финансовых управлений муниципальных образований Республики Адыгея.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Коллегии </w:t>
      </w:r>
      <w:r w:rsidRPr="00C2573D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были рассмот</w:t>
      </w:r>
      <w:r w:rsidR="00584670">
        <w:rPr>
          <w:rFonts w:ascii="Times New Roman" w:hAnsi="Times New Roman" w:cs="Times New Roman"/>
          <w:sz w:val="28"/>
          <w:szCs w:val="28"/>
        </w:rPr>
        <w:t>рен вопрос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61EC" w:rsidRDefault="00E961EC" w:rsidP="00E96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1EC">
        <w:rPr>
          <w:rFonts w:ascii="Times New Roman" w:hAnsi="Times New Roman" w:cs="Times New Roman"/>
          <w:sz w:val="28"/>
          <w:szCs w:val="28"/>
        </w:rPr>
        <w:t>Об изменениях межбюджетных отношений в 2017 году, в части выполнения условий предоставления дотаций на выравнивание 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1EC" w:rsidRPr="00E961EC" w:rsidRDefault="00E961EC" w:rsidP="00E96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</w:rPr>
        <w:t>Заслушан</w:t>
      </w:r>
      <w:r>
        <w:rPr>
          <w:rFonts w:ascii="Times New Roman" w:hAnsi="Times New Roman" w:cs="Times New Roman"/>
          <w:sz w:val="28"/>
        </w:rPr>
        <w:t xml:space="preserve">а информация </w:t>
      </w:r>
      <w:r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Pr="00E961EC">
        <w:rPr>
          <w:rFonts w:ascii="Times New Roman" w:hAnsi="Times New Roman" w:cs="Times New Roman"/>
          <w:sz w:val="28"/>
          <w:szCs w:val="28"/>
        </w:rPr>
        <w:t xml:space="preserve"> Министра финансов Республики Адыгея – Косиненко Екатерин</w:t>
      </w:r>
      <w:r>
        <w:rPr>
          <w:rFonts w:ascii="Times New Roman" w:hAnsi="Times New Roman" w:cs="Times New Roman"/>
          <w:sz w:val="28"/>
          <w:szCs w:val="28"/>
        </w:rPr>
        <w:t>ы Владимировны.</w:t>
      </w:r>
    </w:p>
    <w:p w:rsidR="00D83059" w:rsidRPr="00D83059" w:rsidRDefault="00D83059" w:rsidP="00D8305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059">
        <w:rPr>
          <w:rFonts w:ascii="Times New Roman" w:hAnsi="Times New Roman" w:cs="Times New Roman"/>
          <w:b/>
          <w:i/>
          <w:sz w:val="28"/>
          <w:szCs w:val="28"/>
        </w:rPr>
        <w:t>Д О К Л А Д</w:t>
      </w:r>
    </w:p>
    <w:p w:rsidR="00D83059" w:rsidRPr="00D83059" w:rsidRDefault="00D83059" w:rsidP="00D8305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059">
        <w:rPr>
          <w:rFonts w:ascii="Times New Roman" w:hAnsi="Times New Roman" w:cs="Times New Roman"/>
          <w:b/>
          <w:i/>
          <w:sz w:val="28"/>
          <w:szCs w:val="28"/>
        </w:rPr>
        <w:t xml:space="preserve">на заседание коллегии </w:t>
      </w:r>
    </w:p>
    <w:p w:rsidR="00D83059" w:rsidRPr="00D83059" w:rsidRDefault="00D83059" w:rsidP="00D8305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059">
        <w:rPr>
          <w:rFonts w:ascii="Times New Roman" w:hAnsi="Times New Roman" w:cs="Times New Roman"/>
          <w:b/>
          <w:i/>
          <w:sz w:val="28"/>
          <w:szCs w:val="28"/>
        </w:rPr>
        <w:t>Министерства финансов Республики Адыгея</w:t>
      </w:r>
    </w:p>
    <w:p w:rsidR="00D83059" w:rsidRPr="00D83059" w:rsidRDefault="00D83059" w:rsidP="00D8305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059">
        <w:rPr>
          <w:rFonts w:ascii="Times New Roman" w:hAnsi="Times New Roman" w:cs="Times New Roman"/>
          <w:b/>
          <w:i/>
          <w:sz w:val="28"/>
          <w:szCs w:val="28"/>
        </w:rPr>
        <w:t>2 февраля 2017 года</w:t>
      </w:r>
    </w:p>
    <w:p w:rsidR="00D83059" w:rsidRPr="00D83059" w:rsidRDefault="00D83059" w:rsidP="00D8305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059">
        <w:rPr>
          <w:rFonts w:ascii="Times New Roman" w:hAnsi="Times New Roman" w:cs="Times New Roman"/>
          <w:b/>
          <w:i/>
          <w:sz w:val="28"/>
          <w:szCs w:val="28"/>
        </w:rPr>
        <w:t>по вопросу: «Об изменениях межбюджетных отношений в 2017 году</w:t>
      </w:r>
    </w:p>
    <w:p w:rsidR="00D83059" w:rsidRPr="00D83059" w:rsidRDefault="00D83059" w:rsidP="00D8305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059">
        <w:rPr>
          <w:rFonts w:ascii="Times New Roman" w:hAnsi="Times New Roman" w:cs="Times New Roman"/>
          <w:b/>
          <w:i/>
          <w:sz w:val="28"/>
          <w:szCs w:val="28"/>
        </w:rPr>
        <w:t>в части выполнения условий предоставления дотаций на выравнивание бюджетной обеспеченности»</w:t>
      </w:r>
    </w:p>
    <w:p w:rsidR="00D83059" w:rsidRPr="00D83059" w:rsidRDefault="00D83059" w:rsidP="00D8305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3059" w:rsidRPr="00D83059" w:rsidRDefault="00D83059" w:rsidP="00D8305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059">
        <w:rPr>
          <w:rFonts w:ascii="Times New Roman" w:hAnsi="Times New Roman" w:cs="Times New Roman"/>
          <w:b/>
          <w:i/>
          <w:sz w:val="28"/>
          <w:szCs w:val="28"/>
        </w:rPr>
        <w:t>Уважаемые члены коллегии!</w:t>
      </w:r>
    </w:p>
    <w:p w:rsidR="00D83059" w:rsidRPr="00D83059" w:rsidRDefault="00D83059" w:rsidP="00D8305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3059" w:rsidRPr="00D83059" w:rsidRDefault="00D83059" w:rsidP="00D83059">
      <w:pPr>
        <w:spacing w:after="0" w:line="3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059">
        <w:rPr>
          <w:rFonts w:ascii="Times New Roman" w:hAnsi="Times New Roman" w:cs="Times New Roman"/>
          <w:i/>
          <w:sz w:val="28"/>
          <w:szCs w:val="28"/>
        </w:rPr>
        <w:t>С начала 2017 года бюджетная система республики работает в новых условиях, отвечая на современные вызовы, которые диктуются глубокими, кардинальными изменениями бюджетного процесса в стране, новациями бюджетного и налогового законодательства, касающимися всех уровней бюджетов. Не составляют исключения в перестроечном процессе и межбюджетные отношения. На федеральном уровне усиливаются и совершенствуются механизмы, регулирующие и контролирующие системы межбюджетных отношений. При этом изменения взаимоотношений федерального бюджета и республиканского бюджета Республики Адыгея неизменно ведет к перестройке межбюджетных отношений с местными бюджетами.</w:t>
      </w:r>
    </w:p>
    <w:p w:rsidR="00D83059" w:rsidRPr="00D83059" w:rsidRDefault="00D83059" w:rsidP="00D83059">
      <w:pPr>
        <w:spacing w:after="0" w:line="3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059">
        <w:rPr>
          <w:rFonts w:ascii="Times New Roman" w:hAnsi="Times New Roman" w:cs="Times New Roman"/>
          <w:i/>
          <w:sz w:val="28"/>
          <w:szCs w:val="28"/>
        </w:rPr>
        <w:t xml:space="preserve">По предложению Министерства финансов Российской Федерации в целях совершенствования механизма предоставления дотаций на выравнивание бюджетной обеспеченности субъектов Российской </w:t>
      </w:r>
      <w:r w:rsidRPr="00D83059">
        <w:rPr>
          <w:rFonts w:ascii="Times New Roman" w:hAnsi="Times New Roman" w:cs="Times New Roman"/>
          <w:i/>
          <w:sz w:val="28"/>
          <w:szCs w:val="28"/>
        </w:rPr>
        <w:lastRenderedPageBreak/>
        <w:t>Федерации внесены изменения в статью 131 Бюджетного кодекса Российской Федерации, которая дополнена пунктом 10, устанавливающим дополнительные требования по предоставлению и использованию дотаций на выравнивание бюджетной обеспеченности субъектов Российской Федерации.</w:t>
      </w:r>
    </w:p>
    <w:p w:rsidR="00D83059" w:rsidRPr="00D83059" w:rsidRDefault="00D83059" w:rsidP="00D83059">
      <w:pPr>
        <w:spacing w:after="0" w:line="3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059">
        <w:rPr>
          <w:rFonts w:ascii="Times New Roman" w:hAnsi="Times New Roman" w:cs="Times New Roman"/>
          <w:i/>
          <w:sz w:val="28"/>
          <w:szCs w:val="28"/>
        </w:rPr>
        <w:t>Согласно принятым изменениям с 1 января 2017 года в субъектах, являющихся получателями дотации на выравнивание бюджетной обеспеченности Высшее должностное лицо субъекта Российской Федерации (в нашем случае это Глава Республики Адыгея) в обязательном порядке заключает соглашение с Министерством финансов Российской Федерации об условиях предоставления дотации, которые предусматривают меры, направленные на стимулирование социально-экономического развития и оздоровление государственных финансов субъектов Российской Федерации.</w:t>
      </w:r>
    </w:p>
    <w:p w:rsidR="00D83059" w:rsidRPr="00D83059" w:rsidRDefault="00D83059" w:rsidP="00D83059">
      <w:pPr>
        <w:spacing w:after="0" w:line="3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059">
        <w:rPr>
          <w:rFonts w:ascii="Times New Roman" w:hAnsi="Times New Roman" w:cs="Times New Roman"/>
          <w:i/>
          <w:sz w:val="28"/>
          <w:szCs w:val="28"/>
        </w:rPr>
        <w:t>Условия предоставления и использования дотаций и соответствующие меры ответственности установлены Постановлением Правительства Российской Федерации от 27 декабря 2016 года № 1506. В соответствии с данным Постановлением Министерством финансов Российской Федерации был направлен в субъекты Российской Федерации типовой проект соглашения к заполнению и подписанию в установленные сроки. Условия, принимаемые Республикой Адыгея в этом соглашении касаются решения задач и достижения целей в масштабе всей республики и соответственно затрагивают бюджеты всех уровней бюджетной системы.</w:t>
      </w:r>
    </w:p>
    <w:p w:rsidR="00D83059" w:rsidRPr="00D83059" w:rsidRDefault="00D83059" w:rsidP="00D83059">
      <w:pPr>
        <w:spacing w:after="0" w:line="3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059">
        <w:rPr>
          <w:rFonts w:ascii="Times New Roman" w:hAnsi="Times New Roman" w:cs="Times New Roman"/>
          <w:i/>
          <w:sz w:val="28"/>
          <w:szCs w:val="28"/>
        </w:rPr>
        <w:t xml:space="preserve">Соглашением ставятся серьезные задачи по снижению уровня дотационности и росту налоговых и неналоговых доходов консолидированного бюджета Республики Адыгея, увеличению объема инвестиций в основной капитал (за исключением бюджетных средств), по утверждению программы оптимизации расходов бюджета, утверждение плана по отмене установленных субъектом Российской Федерации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Федерации. </w:t>
      </w:r>
    </w:p>
    <w:p w:rsidR="00D83059" w:rsidRPr="00D83059" w:rsidRDefault="00D83059" w:rsidP="00D83059">
      <w:pPr>
        <w:spacing w:after="0" w:line="3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059">
        <w:rPr>
          <w:rFonts w:ascii="Times New Roman" w:hAnsi="Times New Roman" w:cs="Times New Roman"/>
          <w:i/>
          <w:sz w:val="28"/>
          <w:szCs w:val="28"/>
        </w:rPr>
        <w:t>Соглашением также определены меры ответственности в случае невыполнения условий соглашения, а именно сокращение объема дотаций на выравнивание бюджетной обеспеченности Республики Адыгея в размере 5 процентов объема дотации, утвержденной на 2018 год Республике Адыгея. В случае непредставления до 1 марта 2017 года соглашения в Министерство финансов Российской Федерации предусматривается сокращение размера дотации Республике Адыгея, предусмотренный на 2017 год, на 10 процентов. Для реализации данного соглашения необходима слаженная и четкая работа всех звеньев финансовой системы республики.</w:t>
      </w:r>
    </w:p>
    <w:p w:rsidR="00D83059" w:rsidRPr="00D83059" w:rsidRDefault="00D83059" w:rsidP="00D83059">
      <w:pPr>
        <w:spacing w:after="0" w:line="34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059">
        <w:rPr>
          <w:rFonts w:ascii="Times New Roman" w:hAnsi="Times New Roman" w:cs="Times New Roman"/>
          <w:i/>
          <w:sz w:val="28"/>
          <w:szCs w:val="28"/>
        </w:rPr>
        <w:lastRenderedPageBreak/>
        <w:t>В целях координации действий по решению задач и достижению показателей, установленных на федеральном уровне указанным соглашением, Министерством финансов Республики Адыгея разработано аналогичное соглашение для муниципальных районов (городских округов) республики (между Министерством финансов Республики Адыгея и высшими должностными лицами муниципальных районов (городских округов)). Проекты соглашений вам розданы. Также как и на федеральном уровне там предусматриваются меры, направленные на снижение дотационности муниципальных районов (городских округов), рост налоговых и неналоговых доходов местных бюджетов и оздоровление муниципальных финансов. Считаем заключение соглашения на республиканском уровне с муниципальными районами (городскими округами) очень важным моментом в обеспечении федерального соглашения и усилении финансовой устойчивости консолидированного бюджета Республики Адыгея.</w:t>
      </w:r>
    </w:p>
    <w:p w:rsidR="00DE7352" w:rsidRDefault="00DE7352" w:rsidP="00803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059" w:rsidRPr="00D83059" w:rsidRDefault="00D83059" w:rsidP="00D830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r w:rsidRPr="00D83059">
        <w:rPr>
          <w:rFonts w:ascii="Times New Roman" w:hAnsi="Times New Roman" w:cs="Times New Roman"/>
          <w:sz w:val="28"/>
          <w:szCs w:val="28"/>
        </w:rPr>
        <w:t>Долев Д.З., Косиненко Е.В., Орлов В.Н., Совмиз  М.С., Поповченко Е.М., Дагужиев А.Б.</w:t>
      </w:r>
    </w:p>
    <w:p w:rsidR="00E94628" w:rsidRDefault="00E94628" w:rsidP="00E946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628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финансов Республики Адыгея от 2 мая 2007 года №47-А «Об утверждении Положения о Коллегии Министерства финансов Республики Адыгея» и приказом Министерства финансов Республики Адыгея от  6 июня 2007 года №71-А «Об утверждении Регламента коллегии Министерства финансов Республики Адыгея», </w:t>
      </w:r>
      <w:r w:rsidRPr="00E94628">
        <w:rPr>
          <w:rFonts w:ascii="Times New Roman" w:hAnsi="Times New Roman" w:cs="Times New Roman"/>
          <w:b/>
          <w:sz w:val="28"/>
          <w:szCs w:val="28"/>
        </w:rPr>
        <w:t>КОЛЛЕГИЯ РЕШИЛА:</w:t>
      </w:r>
    </w:p>
    <w:p w:rsidR="00751821" w:rsidRPr="00751821" w:rsidRDefault="00751821" w:rsidP="0075182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1821">
        <w:rPr>
          <w:rFonts w:ascii="Times New Roman" w:hAnsi="Times New Roman" w:cs="Times New Roman"/>
          <w:sz w:val="28"/>
          <w:szCs w:val="28"/>
        </w:rPr>
        <w:t>В целях координации действий по решению задач и достижению показателей установленных Соглашением, заключаемым между Министерством финансов Российской Федерации  и  Республикой Адыгея, об условиях предоставления дотации на выравнивание бюджетной обеспеченности, осуществления в 2017 году мер, направленных на стимулирование социально-экономического развития и финансовое оздоровление бюджетной системы Республики Адыгея, рекомендовать органам местного самоуправления муниципальных районов и городских округов, являющихся получателем дотации на выравнивание бюджетной обеспеченности, заключить с Министерством финансов Республики Адыгея соглашение о предоставлении дотации на выравнивание бюджетной обеспеченности муниципальных районов (городских округов) из республиканского бюджета Республики Адыгея.</w:t>
      </w:r>
    </w:p>
    <w:p w:rsidR="00751821" w:rsidRPr="00751821" w:rsidRDefault="00751821" w:rsidP="0075182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1821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дотации на выравнивание бюджетной обеспеченности муниципальных районов (городских округов) из </w:t>
      </w:r>
      <w:r w:rsidRPr="00751821">
        <w:rPr>
          <w:rFonts w:ascii="Times New Roman" w:hAnsi="Times New Roman" w:cs="Times New Roman"/>
          <w:sz w:val="28"/>
          <w:szCs w:val="28"/>
        </w:rPr>
        <w:lastRenderedPageBreak/>
        <w:t>республиканского бюджета Республики Адыгея заключать по рекомендуемой форме.</w:t>
      </w:r>
    </w:p>
    <w:p w:rsidR="00751821" w:rsidRPr="00751821" w:rsidRDefault="00751821" w:rsidP="0075182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51821">
        <w:rPr>
          <w:rFonts w:ascii="Times New Roman" w:hAnsi="Times New Roman" w:cs="Times New Roman"/>
          <w:sz w:val="28"/>
          <w:szCs w:val="28"/>
        </w:rPr>
        <w:t>Отделу межбюджетных отношений, сводного планирования и мониторинга муниципальных финансов (Павлова Н.В.) осуществлять консультации, оказывать методическую помощь органам местного самоуправления муниципальных районов и городских округов, являющихся получателем дотации на выравнивание бюджетной обеспеченности, и проводить предварительную проверку проектов соглашений о предоставлении дотации на выравнивание бюджетной обеспеченности муниципальных районов (городских округов) из республиканского бюджета Республики Адыгея.</w:t>
      </w:r>
    </w:p>
    <w:p w:rsidR="00751821" w:rsidRPr="00E94628" w:rsidRDefault="00751821" w:rsidP="0075182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A3D" w:rsidRDefault="002F1A3D" w:rsidP="00751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73D" w:rsidRP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573D" w:rsidRPr="00C2573D" w:rsidSect="00CF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D5D7D"/>
    <w:multiLevelType w:val="hybridMultilevel"/>
    <w:tmpl w:val="B3A8D900"/>
    <w:lvl w:ilvl="0" w:tplc="53D0A7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2573D"/>
    <w:rsid w:val="001325E2"/>
    <w:rsid w:val="00165BA8"/>
    <w:rsid w:val="00243326"/>
    <w:rsid w:val="002628C1"/>
    <w:rsid w:val="002F1A3D"/>
    <w:rsid w:val="00584670"/>
    <w:rsid w:val="00674576"/>
    <w:rsid w:val="006D75C5"/>
    <w:rsid w:val="00751821"/>
    <w:rsid w:val="008037A1"/>
    <w:rsid w:val="00A5631F"/>
    <w:rsid w:val="00C2573D"/>
    <w:rsid w:val="00D74C8B"/>
    <w:rsid w:val="00D83059"/>
    <w:rsid w:val="00DB555C"/>
    <w:rsid w:val="00DE7352"/>
    <w:rsid w:val="00E94628"/>
    <w:rsid w:val="00E9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6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7</cp:revision>
  <dcterms:created xsi:type="dcterms:W3CDTF">2015-09-29T12:49:00Z</dcterms:created>
  <dcterms:modified xsi:type="dcterms:W3CDTF">2017-02-03T07:34:00Z</dcterms:modified>
</cp:coreProperties>
</file>