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234916" w:rsidP="00A9290E">
      <w:pPr>
        <w:pStyle w:val="82"/>
      </w:pPr>
      <w:bookmarkStart w:id="0" w:name="_GoBack"/>
      <w:bookmarkEnd w:id="0"/>
      <w:r w:rsidRPr="00275F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D606C" w:rsidRPr="00A4261F" w:rsidRDefault="008D606C" w:rsidP="008D606C">
      <w:pPr>
        <w:pStyle w:val="af3"/>
        <w:spacing w:line="300" w:lineRule="exact"/>
      </w:pPr>
      <w:r w:rsidRPr="00A4261F">
        <w:t>О</w:t>
      </w:r>
      <w:r>
        <w:t xml:space="preserve">  </w:t>
      </w:r>
      <w:r w:rsidRPr="00A4261F">
        <w:t>ВНЕСЕНИИ</w:t>
      </w:r>
      <w:r>
        <w:t xml:space="preserve">  </w:t>
      </w:r>
      <w:r w:rsidRPr="00A4261F">
        <w:t>ИЗМЕНЕНИЯ</w:t>
      </w:r>
      <w:r>
        <w:t xml:space="preserve">  </w:t>
      </w:r>
      <w:r w:rsidRPr="00A4261F">
        <w:t>В</w:t>
      </w:r>
      <w:r>
        <w:t xml:space="preserve">  </w:t>
      </w:r>
      <w:r w:rsidRPr="00A4261F">
        <w:t>СТАТЬЮ</w:t>
      </w:r>
      <w:r>
        <w:t xml:space="preserve"> </w:t>
      </w:r>
      <w:r w:rsidRPr="00A4261F">
        <w:t>1</w:t>
      </w:r>
      <w:r w:rsidRPr="00A4261F">
        <w:rPr>
          <w:vertAlign w:val="superscript"/>
        </w:rPr>
        <w:t>1</w:t>
      </w:r>
      <w:r w:rsidRPr="00A4261F">
        <w:br/>
        <w:t>ЗАКОНА</w:t>
      </w:r>
      <w:r>
        <w:t xml:space="preserve">  </w:t>
      </w:r>
      <w:r w:rsidRPr="00A4261F">
        <w:t>РЕСПУБЛИКИ</w:t>
      </w:r>
      <w:r>
        <w:t xml:space="preserve">  </w:t>
      </w:r>
      <w:r w:rsidRPr="00A4261F">
        <w:t>АДЫГЕЯ</w:t>
      </w:r>
      <w:r w:rsidRPr="00A4261F">
        <w:br/>
        <w:t>"О</w:t>
      </w:r>
      <w:r>
        <w:t xml:space="preserve">  </w:t>
      </w:r>
      <w:r w:rsidRPr="00A4261F">
        <w:t>НАЛОГЕ</w:t>
      </w:r>
      <w:r>
        <w:t xml:space="preserve">  </w:t>
      </w:r>
      <w:r w:rsidRPr="00A4261F">
        <w:t>НА</w:t>
      </w:r>
      <w:r>
        <w:t xml:space="preserve">  </w:t>
      </w:r>
      <w:r w:rsidRPr="00A4261F">
        <w:t>ИМУЩЕСТВО</w:t>
      </w:r>
      <w:r>
        <w:t xml:space="preserve">  </w:t>
      </w:r>
      <w:r w:rsidRPr="00A4261F">
        <w:t>ОРГАНИЗАЦИЙ"</w:t>
      </w:r>
    </w:p>
    <w:p w:rsidR="008D606C" w:rsidRPr="00F61B63" w:rsidRDefault="008D606C" w:rsidP="008D606C">
      <w:pPr>
        <w:pStyle w:val="af4"/>
        <w:spacing w:line="300" w:lineRule="exact"/>
      </w:pPr>
    </w:p>
    <w:p w:rsidR="008D606C" w:rsidRPr="00A4261F" w:rsidRDefault="008D606C" w:rsidP="008D606C">
      <w:pPr>
        <w:pStyle w:val="af5"/>
        <w:spacing w:line="300" w:lineRule="exact"/>
      </w:pPr>
      <w:proofErr w:type="gramStart"/>
      <w:r w:rsidRPr="00A4261F">
        <w:t>Принят</w:t>
      </w:r>
      <w:proofErr w:type="gramEnd"/>
      <w:r w:rsidRPr="00A4261F">
        <w:t xml:space="preserve"> Государственным Советом - </w:t>
      </w:r>
      <w:proofErr w:type="spellStart"/>
      <w:r w:rsidRPr="00A4261F">
        <w:t>Хасэ</w:t>
      </w:r>
      <w:proofErr w:type="spellEnd"/>
      <w:r w:rsidRPr="00A4261F">
        <w:t xml:space="preserve"> Республики Адыгея</w:t>
      </w:r>
      <w:r w:rsidRPr="00A4261F">
        <w:br/>
      </w:r>
      <w:r w:rsidR="00961363">
        <w:t>28 июня</w:t>
      </w:r>
      <w:r w:rsidRPr="00A4261F">
        <w:t xml:space="preserve"> 2017 года</w:t>
      </w:r>
    </w:p>
    <w:p w:rsidR="008D606C" w:rsidRPr="00A4261F" w:rsidRDefault="008D606C" w:rsidP="008D606C">
      <w:pPr>
        <w:pStyle w:val="af4"/>
        <w:spacing w:line="300" w:lineRule="exact"/>
      </w:pPr>
    </w:p>
    <w:p w:rsidR="008D606C" w:rsidRPr="00A4261F" w:rsidRDefault="008D606C" w:rsidP="008D606C">
      <w:pPr>
        <w:pStyle w:val="af6"/>
        <w:spacing w:line="300" w:lineRule="exact"/>
      </w:pPr>
      <w:r w:rsidRPr="00A4261F">
        <w:t>Статья 1.</w:t>
      </w:r>
      <w:r w:rsidRPr="00A4261F">
        <w:tab/>
        <w:t>О внесении изменения в статью 1</w:t>
      </w:r>
      <w:r w:rsidRPr="00A4261F">
        <w:rPr>
          <w:vertAlign w:val="superscript"/>
        </w:rPr>
        <w:t>1</w:t>
      </w:r>
      <w:r w:rsidRPr="00A4261F">
        <w:t xml:space="preserve"> Закона Республики Адыгея "О налоге на имущество организаций"</w:t>
      </w:r>
    </w:p>
    <w:p w:rsidR="008D606C" w:rsidRPr="00A4261F" w:rsidRDefault="008D606C" w:rsidP="008D606C">
      <w:pPr>
        <w:pStyle w:val="af4"/>
        <w:spacing w:line="300" w:lineRule="exact"/>
      </w:pPr>
      <w:r w:rsidRPr="00A4261F">
        <w:t>Внести в статью 1</w:t>
      </w:r>
      <w:r w:rsidRPr="00A4261F">
        <w:rPr>
          <w:vertAlign w:val="superscript"/>
        </w:rPr>
        <w:t>1</w:t>
      </w:r>
      <w:r w:rsidRPr="00A4261F">
        <w:t xml:space="preserve"> Закона Республики Адыгея от 22 ноября 2003 года </w:t>
      </w:r>
      <w:r>
        <w:t>№ </w:t>
      </w:r>
      <w:r w:rsidRPr="00A4261F">
        <w:t>183 "О налоге на имущество организаций" (Собрание законодательства Ре</w:t>
      </w:r>
      <w:r w:rsidRPr="00A4261F">
        <w:t>с</w:t>
      </w:r>
      <w:r w:rsidRPr="00A4261F">
        <w:t xml:space="preserve">публики Адыгея, 2003, </w:t>
      </w:r>
      <w:r>
        <w:t>№ </w:t>
      </w:r>
      <w:r w:rsidRPr="00A4261F">
        <w:t xml:space="preserve">11; 2005, </w:t>
      </w:r>
      <w:r>
        <w:t>№ </w:t>
      </w:r>
      <w:r w:rsidRPr="00A4261F">
        <w:t xml:space="preserve">4, 11; 2006, </w:t>
      </w:r>
      <w:r>
        <w:t>№ </w:t>
      </w:r>
      <w:r w:rsidRPr="00A4261F">
        <w:t xml:space="preserve">6, 11; 2008, </w:t>
      </w:r>
      <w:r>
        <w:t>№ </w:t>
      </w:r>
      <w:r w:rsidRPr="00A4261F">
        <w:t xml:space="preserve">6; 2009, </w:t>
      </w:r>
      <w:r>
        <w:t>№ </w:t>
      </w:r>
      <w:r w:rsidRPr="00A4261F">
        <w:t xml:space="preserve">4, 7; 2010, </w:t>
      </w:r>
      <w:r>
        <w:t>№ </w:t>
      </w:r>
      <w:r w:rsidRPr="00A4261F">
        <w:t xml:space="preserve">3, 11; 2012, </w:t>
      </w:r>
      <w:r>
        <w:t>№ </w:t>
      </w:r>
      <w:r w:rsidRPr="00A4261F">
        <w:t xml:space="preserve">4; 2013, </w:t>
      </w:r>
      <w:r>
        <w:t>№ </w:t>
      </w:r>
      <w:r w:rsidRPr="00A4261F">
        <w:t xml:space="preserve">5; 2015, </w:t>
      </w:r>
      <w:r>
        <w:t>№ </w:t>
      </w:r>
      <w:r w:rsidRPr="00A4261F">
        <w:t xml:space="preserve">12; 2016, </w:t>
      </w:r>
      <w:r>
        <w:t>№ </w:t>
      </w:r>
      <w:r w:rsidRPr="00A4261F">
        <w:t>8, 11) измен</w:t>
      </w:r>
      <w:r w:rsidRPr="00A4261F">
        <w:t>е</w:t>
      </w:r>
      <w:r w:rsidRPr="00A4261F">
        <w:t xml:space="preserve">ние, заменив в пункте 2 части 1 </w:t>
      </w:r>
      <w:proofErr w:type="gramStart"/>
      <w:r w:rsidRPr="00A4261F">
        <w:t>слова</w:t>
      </w:r>
      <w:proofErr w:type="gramEnd"/>
      <w:r w:rsidRPr="00A4261F">
        <w:t xml:space="preserve"> "которых в соответствии с кадастровыми паспортами объектов недвижимости" словами ", разрешенное использование или наименование которых в соответствии со сведениями, содержащимися в Едином государственном реестре недвижимости,".</w:t>
      </w:r>
    </w:p>
    <w:p w:rsidR="008D606C" w:rsidRPr="00F61B63" w:rsidRDefault="008D606C" w:rsidP="008D606C">
      <w:pPr>
        <w:pStyle w:val="af4"/>
        <w:spacing w:line="300" w:lineRule="exact"/>
      </w:pPr>
    </w:p>
    <w:p w:rsidR="008D606C" w:rsidRPr="00A4261F" w:rsidRDefault="008D606C" w:rsidP="008D606C">
      <w:pPr>
        <w:pStyle w:val="af6"/>
        <w:spacing w:line="300" w:lineRule="exact"/>
      </w:pPr>
      <w:r w:rsidRPr="00A4261F">
        <w:t>Статья 2.</w:t>
      </w:r>
      <w:r w:rsidRPr="00A4261F">
        <w:tab/>
        <w:t>Вступление в силу настоящего Закона</w:t>
      </w:r>
    </w:p>
    <w:p w:rsidR="008D606C" w:rsidRDefault="008D606C" w:rsidP="008D606C">
      <w:pPr>
        <w:pStyle w:val="af4"/>
        <w:spacing w:line="30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 Закон вступает в силу не ранее чем по истечении одного м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сяца со дня его официального опубликования и </w:t>
      </w:r>
      <w:r w:rsidR="00961363" w:rsidRPr="00961363">
        <w:rPr>
          <w:rFonts w:eastAsia="Calibri"/>
          <w:szCs w:val="28"/>
          <w:lang w:eastAsia="en-US"/>
        </w:rPr>
        <w:t>применяется к правоотношен</w:t>
      </w:r>
      <w:r w:rsidR="00961363" w:rsidRPr="00961363">
        <w:rPr>
          <w:rFonts w:eastAsia="Calibri"/>
          <w:szCs w:val="28"/>
          <w:lang w:eastAsia="en-US"/>
        </w:rPr>
        <w:t>и</w:t>
      </w:r>
      <w:r w:rsidR="00961363" w:rsidRPr="00961363">
        <w:rPr>
          <w:rFonts w:eastAsia="Calibri"/>
          <w:szCs w:val="28"/>
          <w:lang w:eastAsia="en-US"/>
        </w:rPr>
        <w:t>ям, возникшим</w:t>
      </w:r>
      <w:r>
        <w:rPr>
          <w:rFonts w:eastAsiaTheme="minorHAnsi"/>
          <w:lang w:eastAsia="en-US"/>
        </w:rPr>
        <w:t xml:space="preserve"> с 1 января 2017 года.</w:t>
      </w:r>
    </w:p>
    <w:p w:rsidR="00B74C04" w:rsidRDefault="00B74C04" w:rsidP="008D606C">
      <w:pPr>
        <w:pStyle w:val="af4"/>
        <w:spacing w:line="300" w:lineRule="exact"/>
      </w:pPr>
    </w:p>
    <w:p w:rsidR="008D606C" w:rsidRPr="00C030F7" w:rsidRDefault="008D606C" w:rsidP="008D606C">
      <w:pPr>
        <w:pStyle w:val="af4"/>
        <w:spacing w:line="300" w:lineRule="exact"/>
      </w:pPr>
    </w:p>
    <w:p w:rsidR="00FD6134" w:rsidRPr="001E6C7A" w:rsidRDefault="00363EEA" w:rsidP="008D606C">
      <w:pPr>
        <w:pStyle w:val="a6"/>
        <w:widowControl w:val="0"/>
        <w:tabs>
          <w:tab w:val="center" w:pos="9356"/>
        </w:tabs>
        <w:spacing w:line="30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</w:t>
      </w:r>
      <w:r w:rsidR="008D606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8D6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 w:rsidR="008D606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8D606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A959E6" w:rsidRDefault="00FD6134" w:rsidP="008D606C">
      <w:pPr>
        <w:pStyle w:val="aa"/>
        <w:widowControl w:val="0"/>
        <w:spacing w:line="300" w:lineRule="exact"/>
        <w:rPr>
          <w:b w:val="0"/>
        </w:rPr>
      </w:pPr>
    </w:p>
    <w:p w:rsidR="00FD6134" w:rsidRPr="00A959E6" w:rsidRDefault="00FD6134" w:rsidP="008D606C">
      <w:pPr>
        <w:pStyle w:val="af0"/>
        <w:widowControl w:val="0"/>
        <w:spacing w:line="300" w:lineRule="exact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234916">
        <w:rPr>
          <w:b w:val="0"/>
          <w:szCs w:val="24"/>
          <w:lang w:val="en-US"/>
        </w:rPr>
        <w:t xml:space="preserve">5 </w:t>
      </w:r>
      <w:proofErr w:type="spellStart"/>
      <w:r w:rsidR="00234916">
        <w:rPr>
          <w:b w:val="0"/>
          <w:szCs w:val="24"/>
          <w:lang w:val="en-US"/>
        </w:rPr>
        <w:t>июля</w:t>
      </w:r>
      <w:proofErr w:type="spellEnd"/>
      <w:r w:rsidR="00234916">
        <w:rPr>
          <w:b w:val="0"/>
          <w:szCs w:val="24"/>
        </w:rPr>
        <w:t xml:space="preserve"> 2017 года</w:t>
      </w:r>
      <w:r w:rsidR="00234916">
        <w:rPr>
          <w:b w:val="0"/>
          <w:szCs w:val="24"/>
        </w:rPr>
        <w:br/>
      </w:r>
      <w:r w:rsidR="00234916">
        <w:rPr>
          <w:b w:val="0"/>
          <w:sz w:val="28"/>
        </w:rPr>
        <w:t>№ 74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6C" w:rsidRDefault="008D606C">
      <w:r>
        <w:separator/>
      </w:r>
    </w:p>
  </w:endnote>
  <w:endnote w:type="continuationSeparator" w:id="0">
    <w:p w:rsidR="008D606C" w:rsidRDefault="008D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6C" w:rsidRDefault="008D606C">
      <w:r>
        <w:separator/>
      </w:r>
    </w:p>
  </w:footnote>
  <w:footnote w:type="continuationSeparator" w:id="0">
    <w:p w:rsidR="008D606C" w:rsidRDefault="008D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DC0424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DC0424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234916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63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21114"/>
    <w:rsid w:val="00234916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112EE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75C8E"/>
    <w:rsid w:val="008959A1"/>
    <w:rsid w:val="008B6846"/>
    <w:rsid w:val="008D606C"/>
    <w:rsid w:val="009241F2"/>
    <w:rsid w:val="00943D1B"/>
    <w:rsid w:val="00961363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C5A11"/>
    <w:rsid w:val="00CD44F9"/>
    <w:rsid w:val="00D045D6"/>
    <w:rsid w:val="00D3147C"/>
    <w:rsid w:val="00DA668A"/>
    <w:rsid w:val="00DC0424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4112E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41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1</TotalTime>
  <Pages>1</Pages>
  <Words>182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2017-07-06T07:34:00Z</cp:lastPrinted>
  <dcterms:created xsi:type="dcterms:W3CDTF">2017-07-06T07:34:00Z</dcterms:created>
  <dcterms:modified xsi:type="dcterms:W3CDTF">2017-07-06T07:34:00Z</dcterms:modified>
</cp:coreProperties>
</file>