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798A" w:rsidRDefault="00AF798A" w:rsidP="00AF798A">
      <w:pPr>
        <w:pStyle w:val="a3"/>
        <w:ind w:right="28" w:firstLine="540"/>
        <w:rPr>
          <w:szCs w:val="28"/>
        </w:rPr>
      </w:pPr>
      <w:r w:rsidRPr="00796307">
        <w:rPr>
          <w:szCs w:val="28"/>
        </w:rPr>
        <w:t>Министерство финансов Республики Адыгея объявляет конкурс</w:t>
      </w:r>
      <w:r>
        <w:rPr>
          <w:szCs w:val="28"/>
        </w:rPr>
        <w:t>:</w:t>
      </w:r>
    </w:p>
    <w:p w:rsidR="00AF798A" w:rsidRPr="00796307" w:rsidRDefault="00AF798A" w:rsidP="00AF798A">
      <w:pPr>
        <w:pStyle w:val="a3"/>
        <w:ind w:right="28" w:firstLine="540"/>
        <w:rPr>
          <w:b/>
          <w:szCs w:val="28"/>
        </w:rPr>
      </w:pPr>
      <w:r>
        <w:rPr>
          <w:szCs w:val="28"/>
        </w:rPr>
        <w:t xml:space="preserve">- </w:t>
      </w:r>
      <w:r w:rsidRPr="00796307">
        <w:rPr>
          <w:szCs w:val="28"/>
        </w:rPr>
        <w:t xml:space="preserve"> на </w:t>
      </w:r>
      <w:r>
        <w:rPr>
          <w:szCs w:val="28"/>
        </w:rPr>
        <w:t xml:space="preserve">замещение вакантной должности </w:t>
      </w:r>
      <w:r w:rsidRPr="00796307">
        <w:rPr>
          <w:szCs w:val="28"/>
        </w:rPr>
        <w:t xml:space="preserve">государственной гражданской службы в Министерстве финансов Республики Адыгея - </w:t>
      </w:r>
      <w:r w:rsidRPr="00514184">
        <w:rPr>
          <w:b/>
          <w:szCs w:val="28"/>
        </w:rPr>
        <w:t>к</w:t>
      </w:r>
      <w:r w:rsidRPr="00796307">
        <w:rPr>
          <w:b/>
          <w:szCs w:val="28"/>
        </w:rPr>
        <w:t>онсультанта отдела бюджетной политики</w:t>
      </w:r>
      <w:r>
        <w:rPr>
          <w:b/>
          <w:szCs w:val="28"/>
        </w:rPr>
        <w:t xml:space="preserve"> государственных органов и иных ведомств</w:t>
      </w:r>
      <w:r w:rsidRPr="00796307">
        <w:rPr>
          <w:b/>
          <w:szCs w:val="28"/>
        </w:rPr>
        <w:t>.</w:t>
      </w:r>
    </w:p>
    <w:p w:rsidR="00AF798A" w:rsidRPr="00DF7A51" w:rsidRDefault="00AF798A" w:rsidP="00AF798A">
      <w:pPr>
        <w:autoSpaceDE w:val="0"/>
        <w:autoSpaceDN w:val="0"/>
        <w:adjustRightInd w:val="0"/>
        <w:ind w:firstLine="540"/>
        <w:jc w:val="both"/>
        <w:outlineLvl w:val="1"/>
        <w:rPr>
          <w:rFonts w:eastAsiaTheme="minorHAnsi"/>
          <w:sz w:val="28"/>
          <w:szCs w:val="28"/>
          <w:lang w:eastAsia="en-US"/>
        </w:rPr>
      </w:pPr>
      <w:r w:rsidRPr="00DF7A51">
        <w:rPr>
          <w:sz w:val="28"/>
          <w:szCs w:val="28"/>
        </w:rPr>
        <w:t xml:space="preserve">Квалификационные требования: высшее профессиональное образование по направлению «экономика и управление»; </w:t>
      </w:r>
      <w:r w:rsidRPr="00DF7A51">
        <w:rPr>
          <w:rFonts w:eastAsiaTheme="minorHAnsi"/>
          <w:sz w:val="28"/>
          <w:szCs w:val="28"/>
          <w:lang w:eastAsia="en-US"/>
        </w:rPr>
        <w:t>стаж гражданской службы не менее двух лет или стаж работы по специальности не менее трех лет.</w:t>
      </w:r>
    </w:p>
    <w:p w:rsidR="00AF798A" w:rsidRPr="00DF7A51" w:rsidRDefault="00AF798A" w:rsidP="00AF798A">
      <w:pPr>
        <w:pStyle w:val="a3"/>
        <w:ind w:right="28" w:firstLine="540"/>
        <w:rPr>
          <w:szCs w:val="28"/>
        </w:rPr>
      </w:pPr>
      <w:r w:rsidRPr="00DF7A51">
        <w:rPr>
          <w:szCs w:val="28"/>
        </w:rPr>
        <w:t xml:space="preserve"> Условия прохождения и навыки: ненормированный служебный день, знание законодательства о гражданской службе, Бюджетного кодекса Российской Федерации, иных нормативных правовых актов Российской Федерации и Республики Адыгея</w:t>
      </w:r>
      <w:r>
        <w:rPr>
          <w:szCs w:val="28"/>
        </w:rPr>
        <w:t xml:space="preserve"> касающихся вопросов гражданской службы</w:t>
      </w:r>
      <w:r w:rsidRPr="00DF7A51">
        <w:rPr>
          <w:szCs w:val="28"/>
        </w:rPr>
        <w:t>.</w:t>
      </w:r>
    </w:p>
    <w:p w:rsidR="00AF798A" w:rsidRPr="00796307" w:rsidRDefault="00AF798A" w:rsidP="00AF798A">
      <w:pPr>
        <w:pStyle w:val="a3"/>
        <w:ind w:right="28" w:firstLine="540"/>
        <w:rPr>
          <w:b/>
          <w:szCs w:val="28"/>
        </w:rPr>
      </w:pPr>
      <w:r>
        <w:rPr>
          <w:szCs w:val="28"/>
        </w:rPr>
        <w:t xml:space="preserve">- </w:t>
      </w:r>
      <w:r w:rsidRPr="00796307">
        <w:rPr>
          <w:szCs w:val="28"/>
        </w:rPr>
        <w:t xml:space="preserve"> на </w:t>
      </w:r>
      <w:r>
        <w:rPr>
          <w:szCs w:val="28"/>
        </w:rPr>
        <w:t xml:space="preserve">замещение вакантной должности </w:t>
      </w:r>
      <w:r w:rsidRPr="00796307">
        <w:rPr>
          <w:szCs w:val="28"/>
        </w:rPr>
        <w:t xml:space="preserve">государственной гражданской службы в Министерстве финансов Республики Адыгея - </w:t>
      </w:r>
      <w:r w:rsidRPr="00514184">
        <w:rPr>
          <w:b/>
          <w:szCs w:val="28"/>
        </w:rPr>
        <w:t>к</w:t>
      </w:r>
      <w:r w:rsidRPr="00796307">
        <w:rPr>
          <w:b/>
          <w:szCs w:val="28"/>
        </w:rPr>
        <w:t>онсультанта отдел</w:t>
      </w:r>
      <w:r>
        <w:rPr>
          <w:b/>
          <w:szCs w:val="28"/>
        </w:rPr>
        <w:t>а по определению поставщиков путем проведения конкурсов и аукционов Управления по определению поставщиков при осуществлении закупок для обеспечения нужд Республики Адыгея</w:t>
      </w:r>
      <w:r w:rsidRPr="00796307">
        <w:rPr>
          <w:b/>
          <w:szCs w:val="28"/>
        </w:rPr>
        <w:t>.</w:t>
      </w:r>
    </w:p>
    <w:p w:rsidR="00AF798A" w:rsidRPr="00DF7A51" w:rsidRDefault="00AF798A" w:rsidP="00AF798A">
      <w:pPr>
        <w:autoSpaceDE w:val="0"/>
        <w:autoSpaceDN w:val="0"/>
        <w:adjustRightInd w:val="0"/>
        <w:ind w:firstLine="540"/>
        <w:jc w:val="both"/>
        <w:outlineLvl w:val="1"/>
        <w:rPr>
          <w:rFonts w:eastAsiaTheme="minorHAnsi"/>
          <w:sz w:val="28"/>
          <w:szCs w:val="28"/>
          <w:lang w:eastAsia="en-US"/>
        </w:rPr>
      </w:pPr>
      <w:r w:rsidRPr="00DF7A51">
        <w:rPr>
          <w:sz w:val="28"/>
          <w:szCs w:val="28"/>
        </w:rPr>
        <w:t xml:space="preserve">Квалификационные требования: высшее профессиональное образование по направлению «экономика и управление»; </w:t>
      </w:r>
      <w:r w:rsidRPr="00DF7A51">
        <w:rPr>
          <w:rFonts w:eastAsiaTheme="minorHAnsi"/>
          <w:sz w:val="28"/>
          <w:szCs w:val="28"/>
          <w:lang w:eastAsia="en-US"/>
        </w:rPr>
        <w:t>стаж гражданской службы н</w:t>
      </w:r>
      <w:r>
        <w:rPr>
          <w:rFonts w:eastAsiaTheme="minorHAnsi"/>
          <w:sz w:val="28"/>
          <w:szCs w:val="28"/>
          <w:lang w:eastAsia="en-US"/>
        </w:rPr>
        <w:t>е менее двух</w:t>
      </w:r>
      <w:r w:rsidRPr="00DF7A51">
        <w:rPr>
          <w:rFonts w:eastAsiaTheme="minorHAnsi"/>
          <w:sz w:val="28"/>
          <w:szCs w:val="28"/>
          <w:lang w:eastAsia="en-US"/>
        </w:rPr>
        <w:t xml:space="preserve"> лет или стаж работы п</w:t>
      </w:r>
      <w:r>
        <w:rPr>
          <w:rFonts w:eastAsiaTheme="minorHAnsi"/>
          <w:sz w:val="28"/>
          <w:szCs w:val="28"/>
          <w:lang w:eastAsia="en-US"/>
        </w:rPr>
        <w:t>о специальности не менее трех</w:t>
      </w:r>
      <w:r w:rsidRPr="00DF7A51">
        <w:rPr>
          <w:rFonts w:eastAsiaTheme="minorHAnsi"/>
          <w:sz w:val="28"/>
          <w:szCs w:val="28"/>
          <w:lang w:eastAsia="en-US"/>
        </w:rPr>
        <w:t xml:space="preserve"> лет.</w:t>
      </w:r>
    </w:p>
    <w:p w:rsidR="00AF798A" w:rsidRPr="00DF7A51" w:rsidRDefault="00AF798A" w:rsidP="00AF798A">
      <w:pPr>
        <w:pStyle w:val="a3"/>
        <w:ind w:right="28" w:firstLine="540"/>
        <w:rPr>
          <w:szCs w:val="28"/>
        </w:rPr>
      </w:pPr>
      <w:r w:rsidRPr="00DF7A51">
        <w:rPr>
          <w:szCs w:val="28"/>
        </w:rPr>
        <w:t xml:space="preserve"> </w:t>
      </w:r>
      <w:proofErr w:type="gramStart"/>
      <w:r w:rsidRPr="00DF7A51">
        <w:rPr>
          <w:szCs w:val="28"/>
        </w:rPr>
        <w:t>Условия прохождения и навыки: ненормированный служебный день, знание законодательства о гражданской службе, Бюджетного кодекса Российской Феде</w:t>
      </w:r>
      <w:r>
        <w:rPr>
          <w:szCs w:val="28"/>
        </w:rPr>
        <w:t>рации, Федерального закона от 05</w:t>
      </w:r>
      <w:r w:rsidRPr="00DF7A51">
        <w:rPr>
          <w:szCs w:val="28"/>
        </w:rPr>
        <w:t>.0</w:t>
      </w:r>
      <w:r>
        <w:rPr>
          <w:szCs w:val="28"/>
        </w:rPr>
        <w:t>4</w:t>
      </w:r>
      <w:r w:rsidRPr="00DF7A51">
        <w:rPr>
          <w:szCs w:val="28"/>
        </w:rPr>
        <w:t>.20</w:t>
      </w:r>
      <w:r>
        <w:rPr>
          <w:szCs w:val="28"/>
        </w:rPr>
        <w:t>13</w:t>
      </w:r>
      <w:r w:rsidRPr="00DF7A51">
        <w:rPr>
          <w:szCs w:val="28"/>
        </w:rPr>
        <w:t>г</w:t>
      </w:r>
      <w:r>
        <w:rPr>
          <w:szCs w:val="28"/>
        </w:rPr>
        <w:t>. № 4</w:t>
      </w:r>
      <w:r w:rsidRPr="00DF7A51">
        <w:rPr>
          <w:szCs w:val="28"/>
        </w:rPr>
        <w:t>4-ФЗ «О</w:t>
      </w:r>
      <w:r>
        <w:rPr>
          <w:szCs w:val="28"/>
        </w:rPr>
        <w:t xml:space="preserve"> контрактной системе в сфере закупок товаров, работ, услуг для обеспечения государственных и муниципальных нужд</w:t>
      </w:r>
      <w:r w:rsidRPr="00DF7A51">
        <w:rPr>
          <w:szCs w:val="28"/>
        </w:rPr>
        <w:t>», иных нормативных правовых актов Российской Федерации и Республики Адыгея касающихся деятельности Министерства финансов Республики Адыгея, опыт работы в программном комплексе «</w:t>
      </w:r>
      <w:r w:rsidRPr="00DF7A51">
        <w:rPr>
          <w:szCs w:val="28"/>
          <w:lang w:val="en-US"/>
        </w:rPr>
        <w:t>WEB</w:t>
      </w:r>
      <w:r>
        <w:rPr>
          <w:szCs w:val="28"/>
        </w:rPr>
        <w:t>-Торги-КС», наличие документа</w:t>
      </w:r>
      <w:proofErr w:type="gramEnd"/>
      <w:r>
        <w:rPr>
          <w:szCs w:val="28"/>
        </w:rPr>
        <w:t xml:space="preserve"> о повышении квалификации в сфере закупок.</w:t>
      </w:r>
    </w:p>
    <w:p w:rsidR="00AF798A" w:rsidRPr="00796307" w:rsidRDefault="00AF798A" w:rsidP="00AF798A">
      <w:pPr>
        <w:pStyle w:val="a3"/>
        <w:ind w:right="28" w:firstLine="540"/>
        <w:rPr>
          <w:b/>
          <w:szCs w:val="28"/>
        </w:rPr>
      </w:pPr>
      <w:r>
        <w:rPr>
          <w:szCs w:val="28"/>
        </w:rPr>
        <w:t xml:space="preserve">- </w:t>
      </w:r>
      <w:r w:rsidRPr="00796307">
        <w:rPr>
          <w:szCs w:val="28"/>
        </w:rPr>
        <w:t xml:space="preserve"> на </w:t>
      </w:r>
      <w:r>
        <w:rPr>
          <w:szCs w:val="28"/>
        </w:rPr>
        <w:t xml:space="preserve">замещение вакантной должности </w:t>
      </w:r>
      <w:r w:rsidRPr="00796307">
        <w:rPr>
          <w:szCs w:val="28"/>
        </w:rPr>
        <w:t xml:space="preserve">государственной гражданской службы в Министерстве финансов Республики Адыгея </w:t>
      </w:r>
      <w:r>
        <w:rPr>
          <w:szCs w:val="28"/>
        </w:rPr>
        <w:t>–</w:t>
      </w:r>
      <w:r w:rsidRPr="00796307">
        <w:rPr>
          <w:szCs w:val="28"/>
        </w:rPr>
        <w:t xml:space="preserve"> </w:t>
      </w:r>
      <w:r w:rsidRPr="002D1A03">
        <w:rPr>
          <w:b/>
          <w:szCs w:val="28"/>
        </w:rPr>
        <w:t>ведущего специалиста-эксперта</w:t>
      </w:r>
      <w:r>
        <w:rPr>
          <w:szCs w:val="28"/>
        </w:rPr>
        <w:t xml:space="preserve"> </w:t>
      </w:r>
      <w:r w:rsidRPr="00796307">
        <w:rPr>
          <w:b/>
          <w:szCs w:val="28"/>
        </w:rPr>
        <w:t>отдел</w:t>
      </w:r>
      <w:r>
        <w:rPr>
          <w:b/>
          <w:szCs w:val="28"/>
        </w:rPr>
        <w:t>а по определению поставщиков путем проведения конкурсов и аукционов Управления по определению поставщиков при осуществлении закупок для обеспечения нужд Республики Адыгея</w:t>
      </w:r>
      <w:r w:rsidRPr="00796307">
        <w:rPr>
          <w:b/>
          <w:szCs w:val="28"/>
        </w:rPr>
        <w:t>.</w:t>
      </w:r>
    </w:p>
    <w:p w:rsidR="00AF798A" w:rsidRDefault="00AF798A" w:rsidP="00AF798A">
      <w:pPr>
        <w:pStyle w:val="a3"/>
        <w:ind w:right="28"/>
      </w:pPr>
      <w:r w:rsidRPr="00DF7A51">
        <w:rPr>
          <w:szCs w:val="28"/>
        </w:rPr>
        <w:t xml:space="preserve">Квалификационные требования: высшее профессиональное образование по направлению «экономика и управление»; </w:t>
      </w:r>
      <w:r>
        <w:t>без предъявления требований к стажу.</w:t>
      </w:r>
    </w:p>
    <w:p w:rsidR="00AF798A" w:rsidRPr="00DF7A51" w:rsidRDefault="00AF798A" w:rsidP="00AF798A">
      <w:pPr>
        <w:pStyle w:val="a3"/>
        <w:ind w:right="28" w:firstLine="540"/>
        <w:rPr>
          <w:szCs w:val="28"/>
        </w:rPr>
      </w:pPr>
      <w:proofErr w:type="gramStart"/>
      <w:r w:rsidRPr="00DF7A51">
        <w:rPr>
          <w:szCs w:val="28"/>
        </w:rPr>
        <w:t>Условия прохождения и навыки: ненормированный служебный день, знание законодательства о гражданской службе, Бюджетного кодекса Российской Феде</w:t>
      </w:r>
      <w:r>
        <w:rPr>
          <w:szCs w:val="28"/>
        </w:rPr>
        <w:t>рации, Федерального закона от 05</w:t>
      </w:r>
      <w:r w:rsidRPr="00DF7A51">
        <w:rPr>
          <w:szCs w:val="28"/>
        </w:rPr>
        <w:t>.0</w:t>
      </w:r>
      <w:r>
        <w:rPr>
          <w:szCs w:val="28"/>
        </w:rPr>
        <w:t>4</w:t>
      </w:r>
      <w:r w:rsidRPr="00DF7A51">
        <w:rPr>
          <w:szCs w:val="28"/>
        </w:rPr>
        <w:t>.20</w:t>
      </w:r>
      <w:r>
        <w:rPr>
          <w:szCs w:val="28"/>
        </w:rPr>
        <w:t>13</w:t>
      </w:r>
      <w:r w:rsidRPr="00DF7A51">
        <w:rPr>
          <w:szCs w:val="28"/>
        </w:rPr>
        <w:t>г</w:t>
      </w:r>
      <w:r>
        <w:rPr>
          <w:szCs w:val="28"/>
        </w:rPr>
        <w:t>. № 4</w:t>
      </w:r>
      <w:r w:rsidRPr="00DF7A51">
        <w:rPr>
          <w:szCs w:val="28"/>
        </w:rPr>
        <w:t>4-ФЗ «О</w:t>
      </w:r>
      <w:r>
        <w:rPr>
          <w:szCs w:val="28"/>
        </w:rPr>
        <w:t xml:space="preserve"> контрактной системе в сфере закупок товаров, работ, услуг для обеспечения государственных и муниципальных нужд</w:t>
      </w:r>
      <w:r w:rsidRPr="00DF7A51">
        <w:rPr>
          <w:szCs w:val="28"/>
        </w:rPr>
        <w:t xml:space="preserve">», иных нормативных правовых актов Российской Федерации и Республики Адыгея касающихся </w:t>
      </w:r>
      <w:r w:rsidRPr="00DF7A51">
        <w:rPr>
          <w:szCs w:val="28"/>
        </w:rPr>
        <w:lastRenderedPageBreak/>
        <w:t>деятельности Министерства финансов Республики Адыгея, опыт работы в программном комплексе «</w:t>
      </w:r>
      <w:r w:rsidRPr="00DF7A51">
        <w:rPr>
          <w:szCs w:val="28"/>
          <w:lang w:val="en-US"/>
        </w:rPr>
        <w:t>WEB</w:t>
      </w:r>
      <w:r w:rsidRPr="00DF7A51">
        <w:rPr>
          <w:szCs w:val="28"/>
        </w:rPr>
        <w:t>-Торги-КС».</w:t>
      </w:r>
      <w:proofErr w:type="gramEnd"/>
    </w:p>
    <w:p w:rsidR="00AF798A" w:rsidRDefault="00AF798A" w:rsidP="00AF798A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Общие к</w:t>
      </w:r>
      <w:r w:rsidRPr="00796307">
        <w:rPr>
          <w:rFonts w:ascii="Times New Roman" w:hAnsi="Times New Roman" w:cs="Times New Roman"/>
          <w:sz w:val="28"/>
          <w:szCs w:val="28"/>
        </w:rPr>
        <w:t xml:space="preserve">валификационные требования: </w:t>
      </w:r>
    </w:p>
    <w:p w:rsidR="00AF798A" w:rsidRPr="00796307" w:rsidRDefault="00AF798A" w:rsidP="00AF798A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-</w:t>
      </w:r>
      <w:r w:rsidRPr="00796307">
        <w:rPr>
          <w:rFonts w:ascii="Times New Roman" w:hAnsi="Times New Roman" w:cs="Times New Roman"/>
          <w:sz w:val="28"/>
          <w:szCs w:val="28"/>
        </w:rPr>
        <w:t xml:space="preserve"> наличие профессиональных знаний, включая знание </w:t>
      </w:r>
      <w:hyperlink r:id="rId4" w:history="1">
        <w:r w:rsidRPr="00796307">
          <w:rPr>
            <w:rFonts w:ascii="Times New Roman" w:hAnsi="Times New Roman" w:cs="Times New Roman"/>
            <w:sz w:val="28"/>
            <w:szCs w:val="28"/>
          </w:rPr>
          <w:t>Конституции</w:t>
        </w:r>
      </w:hyperlink>
      <w:r w:rsidRPr="00796307">
        <w:rPr>
          <w:rFonts w:ascii="Times New Roman" w:hAnsi="Times New Roman" w:cs="Times New Roman"/>
          <w:sz w:val="28"/>
          <w:szCs w:val="28"/>
        </w:rPr>
        <w:t xml:space="preserve"> Российской Федерации, Конституции Республики Адыгея, федеральных конституционных законов, федеральных законов, законов Республики Адыгея, указов Президента Российской Федерации и Главы Республики Адыгея, постановлений Правительства Российской Федерации и Кабинета Министров Республики Адыгея, иных нормативных актов и служебных документов, регулирующих соответствующую сферу деятельности применительно к исполнению конкретных должностных обязанностей, основ управления и организации труда, процесса прохождения гражданской</w:t>
      </w:r>
      <w:proofErr w:type="gramEnd"/>
      <w:r w:rsidRPr="00796307">
        <w:rPr>
          <w:rFonts w:ascii="Times New Roman" w:hAnsi="Times New Roman" w:cs="Times New Roman"/>
          <w:sz w:val="28"/>
          <w:szCs w:val="28"/>
        </w:rPr>
        <w:t xml:space="preserve"> службы, порядка работы со служебной инфо</w:t>
      </w:r>
      <w:r>
        <w:rPr>
          <w:rFonts w:ascii="Times New Roman" w:hAnsi="Times New Roman" w:cs="Times New Roman"/>
          <w:sz w:val="28"/>
          <w:szCs w:val="28"/>
        </w:rPr>
        <w:t>рмацией, основ делопроизводства</w:t>
      </w:r>
      <w:r w:rsidRPr="00796307">
        <w:rPr>
          <w:rFonts w:ascii="Times New Roman" w:hAnsi="Times New Roman" w:cs="Times New Roman"/>
          <w:sz w:val="28"/>
          <w:szCs w:val="28"/>
        </w:rPr>
        <w:t>;</w:t>
      </w:r>
    </w:p>
    <w:p w:rsidR="00AF798A" w:rsidRPr="00796307" w:rsidRDefault="00AF798A" w:rsidP="00AF798A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96307">
        <w:rPr>
          <w:rFonts w:ascii="Times New Roman" w:hAnsi="Times New Roman" w:cs="Times New Roman"/>
          <w:sz w:val="28"/>
          <w:szCs w:val="28"/>
        </w:rPr>
        <w:t>наличие профессиональных навыков, необходимых для выполнения работы в сфере, соответствующей направлению деятельности структурного подразделения, осуществления экспертизы проектов нормативных правовых актов, обеспечения выполнения поставленных руководством задач, эффективного планирования служебного времени, анализа и прогнозирования деятельности в порученной сфере, пользования современной оргтехникой и программными продуктами, подготовки деловой корреспонденции и актов Министерства финансов Республики Адыгея</w:t>
      </w:r>
      <w:r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AF798A" w:rsidRPr="00796307" w:rsidRDefault="00AF798A" w:rsidP="00AF798A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96307">
        <w:rPr>
          <w:sz w:val="28"/>
          <w:szCs w:val="28"/>
        </w:rPr>
        <w:t>перечень квалификационных требований к профессиональным знаниям и навыкам в области информацио</w:t>
      </w:r>
      <w:r>
        <w:rPr>
          <w:sz w:val="28"/>
          <w:szCs w:val="28"/>
        </w:rPr>
        <w:t>нно-коммуникационных технологий:</w:t>
      </w:r>
      <w:r w:rsidRPr="00796307">
        <w:rPr>
          <w:sz w:val="28"/>
          <w:szCs w:val="28"/>
        </w:rPr>
        <w:t xml:space="preserve"> </w:t>
      </w:r>
    </w:p>
    <w:p w:rsidR="00AF798A" w:rsidRPr="00796307" w:rsidRDefault="00AF798A" w:rsidP="00AF798A">
      <w:pPr>
        <w:ind w:firstLine="708"/>
        <w:jc w:val="both"/>
        <w:rPr>
          <w:sz w:val="28"/>
          <w:szCs w:val="28"/>
        </w:rPr>
      </w:pPr>
      <w:r w:rsidRPr="00796307">
        <w:rPr>
          <w:sz w:val="28"/>
          <w:szCs w:val="28"/>
        </w:rPr>
        <w:t xml:space="preserve">должен знать в соответствующей сфере деятельности – аппаратное и программное обеспечение; возможности и особенности </w:t>
      </w:r>
      <w:proofErr w:type="gramStart"/>
      <w:r w:rsidRPr="00796307">
        <w:rPr>
          <w:sz w:val="28"/>
          <w:szCs w:val="28"/>
        </w:rPr>
        <w:t>применения</w:t>
      </w:r>
      <w:proofErr w:type="gramEnd"/>
      <w:r w:rsidRPr="00796307">
        <w:rPr>
          <w:sz w:val="28"/>
          <w:szCs w:val="28"/>
        </w:rPr>
        <w:t xml:space="preserve">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общие вопросы в области обеспечения информационной безопасности.</w:t>
      </w:r>
    </w:p>
    <w:p w:rsidR="00AF798A" w:rsidRPr="00796307" w:rsidRDefault="00AF798A" w:rsidP="00AF798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Pr="00796307">
        <w:rPr>
          <w:sz w:val="28"/>
          <w:szCs w:val="28"/>
        </w:rPr>
        <w:t>олжен иметь навыки – работы с внутренними и периферийными устройствами компьютера; работы с информационно-телекоммуникационными сетями, в том числе сетью Интернет; работы в операционной системе; управления электронной почтой; работы с электронными таблицами;  работы в текстовом редакторе; подготовки презентаций; использования графических объектов в электронных документах; работы с базами данных.</w:t>
      </w:r>
    </w:p>
    <w:p w:rsidR="00AF798A" w:rsidRPr="00796307" w:rsidRDefault="00AF798A" w:rsidP="00AF798A">
      <w:pPr>
        <w:ind w:firstLine="993"/>
        <w:jc w:val="both"/>
        <w:rPr>
          <w:sz w:val="28"/>
          <w:szCs w:val="28"/>
        </w:rPr>
      </w:pPr>
      <w:r w:rsidRPr="00796307">
        <w:rPr>
          <w:sz w:val="28"/>
          <w:szCs w:val="28"/>
        </w:rPr>
        <w:t>Для участия в конкурсе представляются:</w:t>
      </w:r>
    </w:p>
    <w:p w:rsidR="00AF798A" w:rsidRPr="00796307" w:rsidRDefault="00AF798A" w:rsidP="00AF798A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 w:rsidRPr="00796307">
        <w:rPr>
          <w:sz w:val="28"/>
          <w:szCs w:val="28"/>
        </w:rPr>
        <w:t>а) личное заявление;</w:t>
      </w:r>
    </w:p>
    <w:p w:rsidR="00AF798A" w:rsidRPr="00796307" w:rsidRDefault="00AF798A" w:rsidP="00AF798A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 w:rsidRPr="00796307">
        <w:rPr>
          <w:sz w:val="28"/>
          <w:szCs w:val="28"/>
        </w:rPr>
        <w:t xml:space="preserve">б) собственноручно заполненная и подписанная анкету, </w:t>
      </w:r>
      <w:hyperlink r:id="rId5" w:history="1">
        <w:r w:rsidRPr="00796307">
          <w:rPr>
            <w:rStyle w:val="a5"/>
            <w:color w:val="auto"/>
            <w:sz w:val="28"/>
            <w:szCs w:val="28"/>
            <w:u w:val="none"/>
          </w:rPr>
          <w:t>форма</w:t>
        </w:r>
      </w:hyperlink>
      <w:r w:rsidRPr="00796307">
        <w:rPr>
          <w:sz w:val="28"/>
          <w:szCs w:val="28"/>
        </w:rPr>
        <w:t xml:space="preserve"> которой утверждается Правительством Российской Федерации, с приложением фотографии;</w:t>
      </w:r>
    </w:p>
    <w:p w:rsidR="00AF798A" w:rsidRPr="00796307" w:rsidRDefault="00AF798A" w:rsidP="00AF798A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 w:rsidRPr="00796307">
        <w:rPr>
          <w:sz w:val="28"/>
          <w:szCs w:val="28"/>
        </w:rPr>
        <w:t>в) копия паспорта;</w:t>
      </w:r>
    </w:p>
    <w:p w:rsidR="00AF798A" w:rsidRPr="00796307" w:rsidRDefault="00AF798A" w:rsidP="00AF798A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 w:rsidRPr="00796307">
        <w:rPr>
          <w:sz w:val="28"/>
          <w:szCs w:val="28"/>
        </w:rPr>
        <w:t>г) документы, подтверждающие необходимое профессиональное образование, стаж работы и квалификацию:</w:t>
      </w:r>
    </w:p>
    <w:p w:rsidR="00AF798A" w:rsidRPr="00796307" w:rsidRDefault="00AF798A" w:rsidP="00AF798A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 w:rsidRPr="00796307">
        <w:rPr>
          <w:sz w:val="28"/>
          <w:szCs w:val="28"/>
        </w:rPr>
        <w:lastRenderedPageBreak/>
        <w:t>копия трудовой книжки (за исключением случаев, когда служебная (трудовая) деятельность осуществляется впервые);</w:t>
      </w:r>
    </w:p>
    <w:p w:rsidR="00AF798A" w:rsidRPr="00796307" w:rsidRDefault="00AF798A" w:rsidP="00AF798A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 w:rsidRPr="00796307">
        <w:rPr>
          <w:sz w:val="28"/>
          <w:szCs w:val="28"/>
        </w:rPr>
        <w:t>копии документов о профессиональном образовании, а также по желанию гражданина - о дополнительном профессиональном образовании, о присвоении ученой степени, ученого звания, заверенные нотариально или кадровыми службами по месту работы (службы);</w:t>
      </w:r>
    </w:p>
    <w:p w:rsidR="00AF798A" w:rsidRPr="00796307" w:rsidRDefault="00AF798A" w:rsidP="00AF798A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proofErr w:type="spellStart"/>
      <w:r w:rsidRPr="00796307">
        <w:rPr>
          <w:sz w:val="28"/>
          <w:szCs w:val="28"/>
        </w:rPr>
        <w:t>д</w:t>
      </w:r>
      <w:proofErr w:type="spellEnd"/>
      <w:r w:rsidRPr="00796307">
        <w:rPr>
          <w:sz w:val="28"/>
          <w:szCs w:val="28"/>
        </w:rPr>
        <w:t xml:space="preserve">) </w:t>
      </w:r>
      <w:hyperlink r:id="rId6" w:history="1">
        <w:r w:rsidRPr="00796307">
          <w:rPr>
            <w:rStyle w:val="a5"/>
            <w:color w:val="auto"/>
            <w:sz w:val="28"/>
            <w:szCs w:val="28"/>
            <w:u w:val="none"/>
          </w:rPr>
          <w:t>документ</w:t>
        </w:r>
      </w:hyperlink>
      <w:r w:rsidRPr="00796307">
        <w:rPr>
          <w:sz w:val="28"/>
          <w:szCs w:val="28"/>
        </w:rPr>
        <w:t xml:space="preserve"> об отсутствии у гражданина заболевания, препятствующего поступлению на гражданскую службу или ее прохождению;</w:t>
      </w:r>
    </w:p>
    <w:p w:rsidR="00AF798A" w:rsidRPr="00796307" w:rsidRDefault="00AF798A" w:rsidP="00AF798A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 w:rsidRPr="00796307">
        <w:rPr>
          <w:sz w:val="28"/>
          <w:szCs w:val="28"/>
        </w:rPr>
        <w:t xml:space="preserve">е) иные документы, предусмотренные Федеральным </w:t>
      </w:r>
      <w:hyperlink r:id="rId7" w:history="1">
        <w:r w:rsidRPr="00796307">
          <w:rPr>
            <w:rStyle w:val="a5"/>
            <w:color w:val="auto"/>
            <w:sz w:val="28"/>
            <w:szCs w:val="28"/>
            <w:u w:val="none"/>
          </w:rPr>
          <w:t>законом</w:t>
        </w:r>
      </w:hyperlink>
      <w:r>
        <w:rPr>
          <w:sz w:val="28"/>
          <w:szCs w:val="28"/>
        </w:rPr>
        <w:t xml:space="preserve"> от 27 июля 2004 г. №</w:t>
      </w:r>
      <w:r w:rsidRPr="00796307">
        <w:rPr>
          <w:sz w:val="28"/>
          <w:szCs w:val="28"/>
        </w:rPr>
        <w:t>79-ФЗ "О государственной гражданской службе Российской Федерации", другими федеральными законами, указами Президента Российской Федерации и постановлениями Правительства Российской Федерации.</w:t>
      </w:r>
    </w:p>
    <w:p w:rsidR="00AF798A" w:rsidRPr="00796307" w:rsidRDefault="00AF798A" w:rsidP="00AF798A">
      <w:pPr>
        <w:ind w:firstLine="993"/>
        <w:jc w:val="both"/>
        <w:rPr>
          <w:sz w:val="28"/>
          <w:szCs w:val="28"/>
        </w:rPr>
      </w:pPr>
      <w:r w:rsidRPr="00796307">
        <w:rPr>
          <w:sz w:val="28"/>
          <w:szCs w:val="28"/>
        </w:rPr>
        <w:t xml:space="preserve">Документы принимаются в течение 21 дня с момента </w:t>
      </w:r>
      <w:r>
        <w:rPr>
          <w:sz w:val="28"/>
          <w:szCs w:val="28"/>
        </w:rPr>
        <w:t>размещения</w:t>
      </w:r>
      <w:r w:rsidRPr="00796307">
        <w:rPr>
          <w:sz w:val="28"/>
          <w:szCs w:val="28"/>
        </w:rPr>
        <w:t xml:space="preserve"> объявления по адресу: г. Майкоп у. </w:t>
      </w:r>
      <w:proofErr w:type="gramStart"/>
      <w:r w:rsidRPr="00796307">
        <w:rPr>
          <w:sz w:val="28"/>
          <w:szCs w:val="28"/>
        </w:rPr>
        <w:t>Пионерская</w:t>
      </w:r>
      <w:proofErr w:type="gramEnd"/>
      <w:r w:rsidRPr="00796307">
        <w:rPr>
          <w:sz w:val="28"/>
          <w:szCs w:val="28"/>
        </w:rPr>
        <w:t xml:space="preserve"> 199,  </w:t>
      </w:r>
      <w:proofErr w:type="spellStart"/>
      <w:r w:rsidRPr="00796307">
        <w:rPr>
          <w:sz w:val="28"/>
          <w:szCs w:val="28"/>
        </w:rPr>
        <w:t>каб</w:t>
      </w:r>
      <w:proofErr w:type="spellEnd"/>
      <w:r w:rsidRPr="00796307">
        <w:rPr>
          <w:sz w:val="28"/>
          <w:szCs w:val="28"/>
        </w:rPr>
        <w:t>. № 612-А.</w:t>
      </w:r>
    </w:p>
    <w:p w:rsidR="00AF798A" w:rsidRDefault="00AF798A" w:rsidP="00AF798A">
      <w:pPr>
        <w:pStyle w:val="a3"/>
        <w:ind w:right="28"/>
        <w:rPr>
          <w:szCs w:val="28"/>
        </w:rPr>
      </w:pPr>
      <w:r>
        <w:rPr>
          <w:szCs w:val="28"/>
        </w:rPr>
        <w:t xml:space="preserve">Справки </w:t>
      </w:r>
      <w:proofErr w:type="gramStart"/>
      <w:r>
        <w:rPr>
          <w:szCs w:val="28"/>
        </w:rPr>
        <w:t>по</w:t>
      </w:r>
      <w:proofErr w:type="gramEnd"/>
      <w:r>
        <w:rPr>
          <w:szCs w:val="28"/>
        </w:rPr>
        <w:t xml:space="preserve"> тел.52-17-62</w:t>
      </w:r>
    </w:p>
    <w:p w:rsidR="00AF798A" w:rsidRDefault="00AF798A" w:rsidP="00AF798A">
      <w:pPr>
        <w:pStyle w:val="a3"/>
        <w:ind w:right="28"/>
        <w:rPr>
          <w:szCs w:val="28"/>
        </w:rPr>
      </w:pPr>
    </w:p>
    <w:p w:rsidR="00AF798A" w:rsidRPr="00796307" w:rsidRDefault="00AF798A" w:rsidP="00AF798A">
      <w:pPr>
        <w:pStyle w:val="a3"/>
        <w:ind w:right="28"/>
        <w:rPr>
          <w:szCs w:val="28"/>
        </w:rPr>
      </w:pPr>
      <w:r>
        <w:rPr>
          <w:szCs w:val="28"/>
        </w:rPr>
        <w:t>Размещено 20.05.2014 года</w:t>
      </w:r>
    </w:p>
    <w:p w:rsidR="00AF798A" w:rsidRPr="00796307" w:rsidRDefault="00AF798A" w:rsidP="00AF798A">
      <w:pPr>
        <w:pStyle w:val="a3"/>
        <w:ind w:right="28"/>
        <w:rPr>
          <w:szCs w:val="28"/>
        </w:rPr>
      </w:pPr>
    </w:p>
    <w:p w:rsidR="007C17F2" w:rsidRDefault="007C17F2"/>
    <w:sectPr w:rsidR="007C17F2" w:rsidSect="007C17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AF798A"/>
    <w:rsid w:val="000233A8"/>
    <w:rsid w:val="00055EFB"/>
    <w:rsid w:val="00091EF9"/>
    <w:rsid w:val="00095271"/>
    <w:rsid w:val="000D6DF3"/>
    <w:rsid w:val="001116AE"/>
    <w:rsid w:val="0013746C"/>
    <w:rsid w:val="0014349F"/>
    <w:rsid w:val="00194350"/>
    <w:rsid w:val="00233952"/>
    <w:rsid w:val="00250B6D"/>
    <w:rsid w:val="0026156B"/>
    <w:rsid w:val="00274728"/>
    <w:rsid w:val="002E2948"/>
    <w:rsid w:val="00343BDD"/>
    <w:rsid w:val="0035448E"/>
    <w:rsid w:val="003654DD"/>
    <w:rsid w:val="003746F3"/>
    <w:rsid w:val="00387E2D"/>
    <w:rsid w:val="003C064B"/>
    <w:rsid w:val="003E7639"/>
    <w:rsid w:val="003F3CF7"/>
    <w:rsid w:val="00416C76"/>
    <w:rsid w:val="00422411"/>
    <w:rsid w:val="00442386"/>
    <w:rsid w:val="00461DD6"/>
    <w:rsid w:val="00486C4A"/>
    <w:rsid w:val="004B4046"/>
    <w:rsid w:val="005365B4"/>
    <w:rsid w:val="0055229B"/>
    <w:rsid w:val="0057266D"/>
    <w:rsid w:val="0058598C"/>
    <w:rsid w:val="0061444D"/>
    <w:rsid w:val="00615B7C"/>
    <w:rsid w:val="00637ABE"/>
    <w:rsid w:val="00651089"/>
    <w:rsid w:val="0065308C"/>
    <w:rsid w:val="006567DB"/>
    <w:rsid w:val="006B372A"/>
    <w:rsid w:val="006D3F24"/>
    <w:rsid w:val="006D60CD"/>
    <w:rsid w:val="006E7845"/>
    <w:rsid w:val="007027B5"/>
    <w:rsid w:val="0072132D"/>
    <w:rsid w:val="0076398E"/>
    <w:rsid w:val="0078620C"/>
    <w:rsid w:val="007A7EA0"/>
    <w:rsid w:val="007B2352"/>
    <w:rsid w:val="007C17F2"/>
    <w:rsid w:val="007C6CB6"/>
    <w:rsid w:val="007F4D44"/>
    <w:rsid w:val="008242E0"/>
    <w:rsid w:val="008749FA"/>
    <w:rsid w:val="008921BA"/>
    <w:rsid w:val="008E749F"/>
    <w:rsid w:val="00927FF3"/>
    <w:rsid w:val="00934D7F"/>
    <w:rsid w:val="00994232"/>
    <w:rsid w:val="00997CB2"/>
    <w:rsid w:val="009C4962"/>
    <w:rsid w:val="00A565C2"/>
    <w:rsid w:val="00AD2230"/>
    <w:rsid w:val="00AD25F8"/>
    <w:rsid w:val="00AF798A"/>
    <w:rsid w:val="00B0111F"/>
    <w:rsid w:val="00B03279"/>
    <w:rsid w:val="00B55C2E"/>
    <w:rsid w:val="00B57BBC"/>
    <w:rsid w:val="00B93020"/>
    <w:rsid w:val="00C30361"/>
    <w:rsid w:val="00C40BEE"/>
    <w:rsid w:val="00C84803"/>
    <w:rsid w:val="00C949B7"/>
    <w:rsid w:val="00C9717E"/>
    <w:rsid w:val="00CB0B42"/>
    <w:rsid w:val="00CE02A4"/>
    <w:rsid w:val="00CE26E2"/>
    <w:rsid w:val="00CF0B63"/>
    <w:rsid w:val="00D10606"/>
    <w:rsid w:val="00D12B3A"/>
    <w:rsid w:val="00D41F54"/>
    <w:rsid w:val="00D602F8"/>
    <w:rsid w:val="00D80241"/>
    <w:rsid w:val="00DE092A"/>
    <w:rsid w:val="00DE0E88"/>
    <w:rsid w:val="00DF3293"/>
    <w:rsid w:val="00E05499"/>
    <w:rsid w:val="00E716E6"/>
    <w:rsid w:val="00E717A5"/>
    <w:rsid w:val="00EE1BA7"/>
    <w:rsid w:val="00EE42B3"/>
    <w:rsid w:val="00F27B11"/>
    <w:rsid w:val="00F727A3"/>
    <w:rsid w:val="00F73B39"/>
    <w:rsid w:val="00F91CAB"/>
    <w:rsid w:val="00FA08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79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AF798A"/>
    <w:pPr>
      <w:ind w:right="709" w:firstLine="993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AF798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Hyperlink"/>
    <w:basedOn w:val="a0"/>
    <w:rsid w:val="00AF798A"/>
    <w:rPr>
      <w:color w:val="0000FF"/>
      <w:u w:val="single"/>
    </w:rPr>
  </w:style>
  <w:style w:type="paragraph" w:customStyle="1" w:styleId="ConsPlusNormal">
    <w:name w:val="ConsPlusNormal"/>
    <w:rsid w:val="00AF798A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9115F87AC1E02A54018ED1FA9117DF6B45D459F55B2E9032CFB2113B60r3X2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115F87AC1E02A54018ED1FA9117DF6B4DD05DF4512CCD38C7EB1D39673D05E2431D402ADDBF85r3XDI" TargetMode="External"/><Relationship Id="rId5" Type="http://schemas.openxmlformats.org/officeDocument/2006/relationships/hyperlink" Target="consultantplus://offline/ref=9115F87AC1E02A54018ED1FA9117DF6B43D753F65C2CCD38C7EB1D39673D05E2431D402ADDBD82r3X3I" TargetMode="External"/><Relationship Id="rId4" Type="http://schemas.openxmlformats.org/officeDocument/2006/relationships/hyperlink" Target="consultantplus://offline/main?base=LAW;n=2875;fld=134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971</Words>
  <Characters>5536</Characters>
  <Application>Microsoft Office Word</Application>
  <DocSecurity>0</DocSecurity>
  <Lines>46</Lines>
  <Paragraphs>12</Paragraphs>
  <ScaleCrop>false</ScaleCrop>
  <Company/>
  <LinksUpToDate>false</LinksUpToDate>
  <CharactersWithSpaces>6495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smikova</dc:creator>
  <cp:lastModifiedBy>smikova</cp:lastModifiedBy>
  <cp:revision>1</cp:revision>
  <dcterms:created xsi:type="dcterms:W3CDTF">2014-05-20T06:59:00Z</dcterms:created>
  <dcterms:modified xsi:type="dcterms:W3CDTF">2014-05-20T07:08:00Z</dcterms:modified>
</cp:coreProperties>
</file>