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7B9" w:rsidRPr="00C84545" w:rsidRDefault="00CF163D" w:rsidP="006969C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84545">
        <w:rPr>
          <w:rFonts w:ascii="Times New Roman" w:hAnsi="Times New Roman" w:cs="Times New Roman"/>
          <w:b/>
          <w:sz w:val="28"/>
          <w:szCs w:val="28"/>
        </w:rPr>
        <w:t xml:space="preserve">Информационное </w:t>
      </w:r>
      <w:r w:rsidR="006969CF" w:rsidRPr="00C84545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CF163D" w:rsidRDefault="00CF163D" w:rsidP="00E207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63D" w:rsidRDefault="00CF163D" w:rsidP="00E207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63D" w:rsidRPr="00CF163D" w:rsidRDefault="00E207B9" w:rsidP="00E207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63D">
        <w:rPr>
          <w:rFonts w:ascii="Times New Roman" w:hAnsi="Times New Roman" w:cs="Times New Roman"/>
          <w:sz w:val="28"/>
          <w:szCs w:val="28"/>
        </w:rPr>
        <w:t xml:space="preserve">Верховным Судом Российской Федерации в соответствии со </w:t>
      </w:r>
      <w:hyperlink r:id="rId4" w:history="1">
        <w:r w:rsidRPr="00CF163D">
          <w:rPr>
            <w:rFonts w:ascii="Times New Roman" w:hAnsi="Times New Roman" w:cs="Times New Roman"/>
            <w:sz w:val="28"/>
            <w:szCs w:val="28"/>
          </w:rPr>
          <w:t>статьями 2</w:t>
        </w:r>
      </w:hyperlink>
      <w:r w:rsidRPr="00CF163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history="1">
        <w:r w:rsidRPr="00CF163D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CF163D">
        <w:rPr>
          <w:rFonts w:ascii="Times New Roman" w:hAnsi="Times New Roman" w:cs="Times New Roman"/>
          <w:sz w:val="28"/>
          <w:szCs w:val="28"/>
        </w:rPr>
        <w:t xml:space="preserve"> Федерального конституционного закона от 5 февраля 2014 г. N 3-ФКЗ "О Верховном Суде Российской Федерации" в целях обеспечения единообразного применения законодательства Российской Федерации о противодействии коррупции проведено обобщение практики рассмотрения судами в 2013 - 2016 гг. дел по заявлениям прокуроров об обращении в доход Российской Федерации имущества, в отношении которого не представлены в соответствии с законодательством о противодействии коррупции доказательства его приобретения на законные доходы. </w:t>
      </w:r>
    </w:p>
    <w:p w:rsidR="00E207B9" w:rsidRPr="00CF163D" w:rsidRDefault="00E207B9" w:rsidP="00E207B9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F163D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CF163D">
        <w:rPr>
          <w:rFonts w:ascii="Times New Roman" w:hAnsi="Times New Roman" w:cs="Times New Roman"/>
          <w:sz w:val="28"/>
          <w:szCs w:val="28"/>
        </w:rPr>
        <w:t>обобщения  Президиумом</w:t>
      </w:r>
      <w:proofErr w:type="gramEnd"/>
      <w:r w:rsidRPr="00CF163D">
        <w:rPr>
          <w:rFonts w:ascii="Times New Roman" w:hAnsi="Times New Roman" w:cs="Times New Roman"/>
          <w:sz w:val="28"/>
          <w:szCs w:val="28"/>
        </w:rPr>
        <w:t xml:space="preserve"> Верховного Суда 30 июня 2017 года утвержден "Обзор судебной практики по делам по заявлениям прокуроров об обращении в доход Российской Федерации имущества, в отношении которого не представлены в соответствии с законодательством о противодействии коррупции доказательства его приобретения на законные доходы". </w:t>
      </w:r>
    </w:p>
    <w:p w:rsidR="003B2D38" w:rsidRDefault="003B2D38"/>
    <w:p w:rsidR="00307874" w:rsidRPr="00307874" w:rsidRDefault="00307874" w:rsidP="00C84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874">
        <w:rPr>
          <w:rFonts w:ascii="Times New Roman" w:hAnsi="Times New Roman" w:cs="Times New Roman"/>
          <w:sz w:val="28"/>
          <w:szCs w:val="28"/>
        </w:rPr>
        <w:t>Верховным Судом Российской Федерации проведено изучение практики применения судами в 2014 - 2016 годах законодательства о противодействии коррупции при рассмотрении споров, связанных с привлечением государственных и муниципальных служащих к дисциплинарной ответственности за совершение коррупционных правонарушений.</w:t>
      </w:r>
    </w:p>
    <w:p w:rsidR="00307874" w:rsidRDefault="00307874" w:rsidP="00C84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проведенной работы </w:t>
      </w:r>
      <w:r w:rsidRPr="00CF163D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зидиумом Верховного Суда 30 ноября</w:t>
      </w:r>
      <w:r w:rsidRPr="00CF163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F163D">
        <w:rPr>
          <w:rFonts w:ascii="Times New Roman" w:hAnsi="Times New Roman" w:cs="Times New Roman"/>
          <w:sz w:val="28"/>
          <w:szCs w:val="28"/>
        </w:rPr>
        <w:t xml:space="preserve"> года утвержден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874">
        <w:rPr>
          <w:rFonts w:ascii="Times New Roman" w:hAnsi="Times New Roman" w:cs="Times New Roman"/>
          <w:sz w:val="28"/>
          <w:szCs w:val="28"/>
        </w:rPr>
        <w:t>"Обзор практики применения судами в 2014 - 2016 годах законодательства Российской Федерации при рассмотрении споров, связанных с наложением дисциплинарных взысканий за несоблюдение требований законодательств</w:t>
      </w:r>
      <w:r>
        <w:rPr>
          <w:rFonts w:ascii="Times New Roman" w:hAnsi="Times New Roman" w:cs="Times New Roman"/>
          <w:sz w:val="28"/>
          <w:szCs w:val="28"/>
        </w:rPr>
        <w:t>а о противодействии коррупции".</w:t>
      </w:r>
    </w:p>
    <w:p w:rsidR="001E5F70" w:rsidRDefault="001E5F70" w:rsidP="00C84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F70" w:rsidRPr="00307874" w:rsidRDefault="001E5F70" w:rsidP="00C84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Август 2017</w:t>
      </w:r>
    </w:p>
    <w:sectPr w:rsidR="001E5F70" w:rsidRPr="00307874" w:rsidSect="002D1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07B9"/>
    <w:rsid w:val="000175C1"/>
    <w:rsid w:val="001E5F70"/>
    <w:rsid w:val="00307874"/>
    <w:rsid w:val="003B2D38"/>
    <w:rsid w:val="006969CF"/>
    <w:rsid w:val="006D6680"/>
    <w:rsid w:val="00B94104"/>
    <w:rsid w:val="00C133CC"/>
    <w:rsid w:val="00C84545"/>
    <w:rsid w:val="00CF163D"/>
    <w:rsid w:val="00E2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D0B37-3C19-4945-8D5B-F542C6C6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2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07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112E3D9AF73EA234AFDA3B21410C62CCEE0A37F9CA1B95BEA3D442ADE9143EB127237148D0F10F2w9UBH" TargetMode="External"/><Relationship Id="rId4" Type="http://schemas.openxmlformats.org/officeDocument/2006/relationships/hyperlink" Target="consultantplus://offline/ref=9112E3D9AF73EA234AFDA3B21410C62CCEE0A37F9CA1B95BEA3D442ADE9143EB127237148D0F10FAw9U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smikova</dc:creator>
  <cp:lastModifiedBy>shaova</cp:lastModifiedBy>
  <cp:revision>6</cp:revision>
  <dcterms:created xsi:type="dcterms:W3CDTF">2017-10-12T07:20:00Z</dcterms:created>
  <dcterms:modified xsi:type="dcterms:W3CDTF">2017-08-28T08:06:00Z</dcterms:modified>
</cp:coreProperties>
</file>