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3B7595">
        <w:rPr>
          <w:sz w:val="22"/>
        </w:rPr>
        <w:t xml:space="preserve">08.12.2017 г.                         </w:t>
      </w:r>
      <w:r w:rsidR="009237A3" w:rsidRPr="008C68CA">
        <w:rPr>
          <w:sz w:val="22"/>
        </w:rPr>
        <w:t xml:space="preserve">                                                                                   </w:t>
      </w:r>
      <w:r w:rsidR="00DC1719" w:rsidRPr="008C68CA">
        <w:rPr>
          <w:sz w:val="22"/>
        </w:rPr>
        <w:t xml:space="preserve">                          </w:t>
      </w:r>
      <w:r w:rsidR="009237A3" w:rsidRPr="008C68CA">
        <w:rPr>
          <w:sz w:val="22"/>
        </w:rPr>
        <w:t xml:space="preserve">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3B7595">
        <w:rPr>
          <w:sz w:val="22"/>
        </w:rPr>
        <w:t>137-А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B26368" w:rsidRPr="008C68CA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 внесении изменений в</w:t>
      </w:r>
      <w:r w:rsidR="00B26368" w:rsidRPr="008C68CA">
        <w:rPr>
          <w:b/>
          <w:sz w:val="28"/>
          <w:szCs w:val="28"/>
        </w:rPr>
        <w:t xml:space="preserve"> приказ </w:t>
      </w:r>
    </w:p>
    <w:p w:rsidR="00B26368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Министерства финансов Республики Адыгея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от 29 октября 2015 года № 217-А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68CA">
        <w:rPr>
          <w:b/>
          <w:sz w:val="28"/>
          <w:szCs w:val="28"/>
        </w:rPr>
        <w:t xml:space="preserve">«Об утверждении Порядка </w:t>
      </w:r>
      <w:r w:rsidRPr="008C68CA">
        <w:rPr>
          <w:b/>
          <w:bCs/>
          <w:sz w:val="28"/>
          <w:szCs w:val="28"/>
        </w:rPr>
        <w:t xml:space="preserve">установления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bCs/>
          <w:sz w:val="28"/>
          <w:szCs w:val="28"/>
        </w:rPr>
        <w:t>перечня и кодов целевых статей</w:t>
      </w:r>
      <w:r w:rsidRPr="008C68CA">
        <w:rPr>
          <w:b/>
          <w:sz w:val="28"/>
          <w:szCs w:val="28"/>
        </w:rPr>
        <w:t xml:space="preserve"> расходов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8C68CA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8C68CA">
        <w:rPr>
          <w:spacing w:val="-2"/>
          <w:szCs w:val="28"/>
        </w:rPr>
        <w:t>П</w:t>
      </w:r>
      <w:proofErr w:type="gram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р</w:t>
      </w:r>
      <w:proofErr w:type="spellEnd"/>
      <w:r w:rsidRPr="008C68CA">
        <w:rPr>
          <w:spacing w:val="-2"/>
          <w:szCs w:val="28"/>
        </w:rPr>
        <w:t xml:space="preserve"> и к а </w:t>
      </w:r>
      <w:proofErr w:type="spellStart"/>
      <w:r w:rsidRPr="008C68CA">
        <w:rPr>
          <w:spacing w:val="-2"/>
          <w:szCs w:val="28"/>
        </w:rPr>
        <w:t>з</w:t>
      </w:r>
      <w:proofErr w:type="spell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ы</w:t>
      </w:r>
      <w:proofErr w:type="spellEnd"/>
      <w:r w:rsidRPr="008C68CA">
        <w:rPr>
          <w:spacing w:val="-2"/>
          <w:szCs w:val="28"/>
        </w:rPr>
        <w:t xml:space="preserve"> в а ю:</w:t>
      </w:r>
    </w:p>
    <w:p w:rsidR="004C0E31" w:rsidRPr="008C68CA" w:rsidRDefault="004C0E31" w:rsidP="004C0E31">
      <w:pPr>
        <w:pStyle w:val="a4"/>
        <w:widowControl w:val="0"/>
        <w:rPr>
          <w:szCs w:val="28"/>
        </w:rPr>
      </w:pPr>
    </w:p>
    <w:p w:rsidR="00030826" w:rsidRPr="008C68CA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68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8C68CA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8C68CA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8C68CA" w:rsidRDefault="00BF1E03" w:rsidP="0000266E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</w:t>
      </w:r>
      <w:r w:rsidR="00355469" w:rsidRPr="008C68CA">
        <w:rPr>
          <w:sz w:val="28"/>
          <w:szCs w:val="28"/>
        </w:rPr>
        <w:t xml:space="preserve">разделе </w:t>
      </w:r>
      <w:r w:rsidR="00355469" w:rsidRPr="008C68CA">
        <w:rPr>
          <w:sz w:val="28"/>
          <w:szCs w:val="28"/>
          <w:lang w:val="en-US"/>
        </w:rPr>
        <w:t>III</w:t>
      </w:r>
      <w:r w:rsidR="00D735FA" w:rsidRPr="008C68CA">
        <w:rPr>
          <w:sz w:val="28"/>
          <w:szCs w:val="28"/>
        </w:rPr>
        <w:t>:</w:t>
      </w:r>
    </w:p>
    <w:p w:rsidR="00877E09" w:rsidRDefault="00DA7B6A" w:rsidP="00C839BB">
      <w:pPr>
        <w:pStyle w:val="af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пункте </w:t>
      </w:r>
      <w:r w:rsidR="00C839BB" w:rsidRPr="008C68CA">
        <w:rPr>
          <w:sz w:val="28"/>
          <w:szCs w:val="28"/>
        </w:rPr>
        <w:t xml:space="preserve">1 </w:t>
      </w:r>
      <w:r w:rsidR="00022039">
        <w:rPr>
          <w:sz w:val="28"/>
          <w:szCs w:val="28"/>
        </w:rPr>
        <w:t xml:space="preserve"> </w:t>
      </w:r>
      <w:r w:rsidR="00C839BB" w:rsidRPr="008C68CA">
        <w:rPr>
          <w:sz w:val="28"/>
          <w:szCs w:val="28"/>
        </w:rPr>
        <w:t xml:space="preserve">«Государственная </w:t>
      </w:r>
      <w:hyperlink r:id="rId9" w:history="1">
        <w:r w:rsidR="00C839BB" w:rsidRPr="008C68CA">
          <w:rPr>
            <w:sz w:val="28"/>
            <w:szCs w:val="28"/>
          </w:rPr>
          <w:t xml:space="preserve">программа </w:t>
        </w:r>
      </w:hyperlink>
      <w:r w:rsidR="00C839BB" w:rsidRPr="008C68CA">
        <w:rPr>
          <w:sz w:val="28"/>
          <w:szCs w:val="28"/>
        </w:rPr>
        <w:t>Республики Адыгея «Развитие здравоохранения» на 2014 - 2020 годы»</w:t>
      </w:r>
      <w:r w:rsidR="00877E09">
        <w:rPr>
          <w:sz w:val="28"/>
          <w:szCs w:val="28"/>
        </w:rPr>
        <w:t>:</w:t>
      </w:r>
    </w:p>
    <w:p w:rsidR="00877E09" w:rsidRPr="00877E09" w:rsidRDefault="00877E09" w:rsidP="006A7E0D">
      <w:pPr>
        <w:pStyle w:val="af"/>
        <w:numPr>
          <w:ilvl w:val="2"/>
          <w:numId w:val="3"/>
        </w:numPr>
        <w:autoSpaceDE w:val="0"/>
        <w:autoSpaceDN w:val="0"/>
        <w:adjustRightInd w:val="0"/>
        <w:ind w:left="0" w:firstLine="566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после целевой статьи «51 2 12 00000 Развитие службы крови</w:t>
      </w:r>
      <w:r>
        <w:rPr>
          <w:sz w:val="28"/>
          <w:szCs w:val="28"/>
        </w:rPr>
        <w:t xml:space="preserve">» </w:t>
      </w:r>
      <w:r w:rsidRPr="00877E09">
        <w:rPr>
          <w:sz w:val="28"/>
          <w:szCs w:val="28"/>
        </w:rPr>
        <w:t>дополнить новой целевой статьей следующего содержания:</w:t>
      </w:r>
    </w:p>
    <w:p w:rsidR="00877E09" w:rsidRPr="00877E09" w:rsidRDefault="00877E09" w:rsidP="00877E09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7E09">
        <w:rPr>
          <w:color w:val="000000"/>
          <w:sz w:val="28"/>
          <w:szCs w:val="28"/>
        </w:rPr>
        <w:t xml:space="preserve">«51 2 0А 00000 </w:t>
      </w:r>
      <w:r w:rsidRPr="00877E09">
        <w:rPr>
          <w:sz w:val="28"/>
          <w:szCs w:val="28"/>
        </w:rPr>
        <w:t xml:space="preserve">Строительство лечебного корпуса на 50 коек с поликлиникой на 200 посещений в ауле </w:t>
      </w:r>
      <w:proofErr w:type="spellStart"/>
      <w:r w:rsidRPr="00877E09">
        <w:rPr>
          <w:sz w:val="28"/>
          <w:szCs w:val="28"/>
        </w:rPr>
        <w:t>Тахтамукай</w:t>
      </w:r>
      <w:proofErr w:type="spellEnd"/>
      <w:r w:rsidRPr="00877E09">
        <w:rPr>
          <w:sz w:val="28"/>
          <w:szCs w:val="28"/>
        </w:rPr>
        <w:t xml:space="preserve"> государственного бюджетного учреждения здравоохранения Республики Адыгея «</w:t>
      </w:r>
      <w:proofErr w:type="spellStart"/>
      <w:r w:rsidRPr="00877E09">
        <w:rPr>
          <w:sz w:val="28"/>
          <w:szCs w:val="28"/>
        </w:rPr>
        <w:t>Тахтамукайская</w:t>
      </w:r>
      <w:proofErr w:type="spellEnd"/>
      <w:r w:rsidRPr="00877E09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;</w:t>
      </w:r>
    </w:p>
    <w:p w:rsidR="003043B5" w:rsidRPr="008C68CA" w:rsidRDefault="003043B5" w:rsidP="006A7E0D">
      <w:pPr>
        <w:pStyle w:val="af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после целевой статьи </w:t>
      </w:r>
      <w:r w:rsidR="003963B1">
        <w:rPr>
          <w:sz w:val="28"/>
          <w:szCs w:val="28"/>
        </w:rPr>
        <w:t xml:space="preserve"> </w:t>
      </w:r>
      <w:r w:rsidR="00C839BB" w:rsidRPr="008C68CA">
        <w:rPr>
          <w:sz w:val="28"/>
          <w:szCs w:val="28"/>
        </w:rPr>
        <w:t xml:space="preserve">«51 2 0Д 00000 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 </w:t>
      </w:r>
      <w:r w:rsidRPr="008C68CA">
        <w:rPr>
          <w:sz w:val="28"/>
          <w:szCs w:val="28"/>
        </w:rPr>
        <w:t>дополнить новой целевой статьей следующего содержания:</w:t>
      </w:r>
    </w:p>
    <w:p w:rsidR="00C839BB" w:rsidRDefault="00C839BB" w:rsidP="00C839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8CA">
        <w:rPr>
          <w:sz w:val="28"/>
          <w:szCs w:val="28"/>
        </w:rPr>
        <w:lastRenderedPageBreak/>
        <w:t xml:space="preserve">«51 2 0Е 00000 Реконструкция внешних электрических сетей с присоединением к кабельной линии КЛ-6 кВ АГУ-1, АГУ-2 от ПС 110/35/6 Северная и технологическим присоединением </w:t>
      </w:r>
      <w:proofErr w:type="spellStart"/>
      <w:r w:rsidRPr="008C68CA">
        <w:rPr>
          <w:sz w:val="28"/>
          <w:szCs w:val="28"/>
        </w:rPr>
        <w:t>энергопринимающих</w:t>
      </w:r>
      <w:proofErr w:type="spellEnd"/>
      <w:r w:rsidRPr="008C68CA">
        <w:rPr>
          <w:sz w:val="28"/>
          <w:szCs w:val="28"/>
        </w:rPr>
        <w:t xml:space="preserve"> устройств объекта «Пристройка диагностического центра к хирургическому корпусу государственного бюджетного учреждения здравоохранения Республики Адыгея «Адыгейская </w:t>
      </w:r>
      <w:r w:rsidRPr="00FA542D">
        <w:rPr>
          <w:sz w:val="28"/>
          <w:szCs w:val="28"/>
        </w:rPr>
        <w:t>республиканская клиническая больница»;</w:t>
      </w:r>
    </w:p>
    <w:p w:rsidR="00183AB2" w:rsidRPr="00183AB2" w:rsidRDefault="00183AB2" w:rsidP="006A7E0D">
      <w:pPr>
        <w:pStyle w:val="af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83AB2">
        <w:rPr>
          <w:sz w:val="28"/>
          <w:szCs w:val="28"/>
        </w:rPr>
        <w:t xml:space="preserve">в пункте 2  «Государственная </w:t>
      </w:r>
      <w:hyperlink r:id="rId10" w:history="1">
        <w:r w:rsidRPr="00183AB2">
          <w:rPr>
            <w:sz w:val="28"/>
            <w:szCs w:val="28"/>
          </w:rPr>
          <w:t>программа</w:t>
        </w:r>
      </w:hyperlink>
      <w:r w:rsidRPr="00183AB2">
        <w:rPr>
          <w:sz w:val="28"/>
          <w:szCs w:val="28"/>
        </w:rPr>
        <w:t xml:space="preserve"> Республики Адыгея «Развитие образования»  на 2014 - 2020 годы:</w:t>
      </w:r>
    </w:p>
    <w:p w:rsidR="00183AB2" w:rsidRPr="00BF5946" w:rsidRDefault="00183AB2" w:rsidP="006A7E0D">
      <w:pPr>
        <w:pStyle w:val="af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946">
        <w:rPr>
          <w:sz w:val="28"/>
          <w:szCs w:val="28"/>
        </w:rPr>
        <w:t>в  наименовании пункта слова «на 2014 - 2020 годы» заменить словами  «на 2014 - 2025 годы»;</w:t>
      </w:r>
    </w:p>
    <w:p w:rsidR="00183AB2" w:rsidRPr="00BF5946" w:rsidRDefault="00183AB2" w:rsidP="006A7E0D">
      <w:pPr>
        <w:pStyle w:val="af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946">
        <w:rPr>
          <w:sz w:val="28"/>
          <w:szCs w:val="28"/>
        </w:rPr>
        <w:t xml:space="preserve">в  наименовании  целевой статьи «52 0 00 00000 Государственная </w:t>
      </w:r>
      <w:hyperlink r:id="rId11" w:history="1">
        <w:r w:rsidRPr="00BF5946">
          <w:rPr>
            <w:sz w:val="28"/>
            <w:szCs w:val="28"/>
          </w:rPr>
          <w:t>программа</w:t>
        </w:r>
      </w:hyperlink>
      <w:r w:rsidRPr="00BF5946">
        <w:rPr>
          <w:sz w:val="28"/>
          <w:szCs w:val="28"/>
        </w:rPr>
        <w:t xml:space="preserve"> Республики Адыгея «Развитие образования» на 2014 - 2020 годы» слова «на 2014 - 2020 годы» заменить словами  «на 2014 - 2025 годы»;</w:t>
      </w:r>
    </w:p>
    <w:p w:rsidR="00183AB2" w:rsidRPr="00BF5946" w:rsidRDefault="00183AB2" w:rsidP="006A7E0D">
      <w:pPr>
        <w:pStyle w:val="af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946">
        <w:rPr>
          <w:sz w:val="28"/>
          <w:szCs w:val="28"/>
        </w:rPr>
        <w:t xml:space="preserve">в  наименовании  целевой статьи «52 2 00 00000 </w:t>
      </w:r>
      <w:hyperlink r:id="rId12" w:history="1">
        <w:r w:rsidRPr="00BF5946">
          <w:rPr>
            <w:sz w:val="28"/>
            <w:szCs w:val="28"/>
          </w:rPr>
          <w:t>Подпрограмма</w:t>
        </w:r>
      </w:hyperlink>
      <w:r w:rsidRPr="00BF5946">
        <w:rPr>
          <w:sz w:val="28"/>
          <w:szCs w:val="28"/>
        </w:rPr>
        <w:t xml:space="preserve"> «Организационное и методическое обеспечение реализации государственной программы Республики Адыгея «Развитие образования» на 2014 - 2020 годы» слова «на 2014 - 2020 годы» заменить словами  «на 2014 - 2025 годы»;</w:t>
      </w:r>
    </w:p>
    <w:p w:rsidR="00FA542D" w:rsidRPr="00660C2B" w:rsidRDefault="00660C2B" w:rsidP="006A7E0D">
      <w:pPr>
        <w:pStyle w:val="af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42D" w:rsidRPr="00660C2B">
        <w:rPr>
          <w:sz w:val="28"/>
          <w:szCs w:val="28"/>
        </w:rPr>
        <w:t>в пункте 3 «Государственная программа</w:t>
      </w:r>
      <w:r w:rsidR="001A2214">
        <w:rPr>
          <w:sz w:val="28"/>
          <w:szCs w:val="28"/>
        </w:rPr>
        <w:t xml:space="preserve"> </w:t>
      </w:r>
      <w:r w:rsidR="00FA542D" w:rsidRPr="00660C2B">
        <w:rPr>
          <w:sz w:val="28"/>
          <w:szCs w:val="28"/>
        </w:rPr>
        <w:t>Республики Адыгея «Социальная поддержка граждан» на 2014 - 2020 годы» после</w:t>
      </w:r>
      <w:r w:rsidR="001A2214">
        <w:rPr>
          <w:sz w:val="28"/>
          <w:szCs w:val="28"/>
        </w:rPr>
        <w:t xml:space="preserve"> </w:t>
      </w:r>
      <w:r w:rsidR="00FA542D" w:rsidRPr="00660C2B">
        <w:rPr>
          <w:sz w:val="28"/>
          <w:szCs w:val="28"/>
        </w:rPr>
        <w:t xml:space="preserve"> целевой </w:t>
      </w:r>
      <w:r w:rsidR="001A2214">
        <w:rPr>
          <w:sz w:val="28"/>
          <w:szCs w:val="28"/>
        </w:rPr>
        <w:t xml:space="preserve">  </w:t>
      </w:r>
      <w:r w:rsidR="00FA542D" w:rsidRPr="00660C2B">
        <w:rPr>
          <w:sz w:val="28"/>
          <w:szCs w:val="28"/>
        </w:rPr>
        <w:t>статьи «53 1 11 00000 Проведение независимой оценки качества оказания социальных услуг организациями в сфере социального обслуживания» дополнить новой целевой статьей следующего содержания:</w:t>
      </w:r>
    </w:p>
    <w:p w:rsidR="00FA542D" w:rsidRPr="00991B17" w:rsidRDefault="00FA542D" w:rsidP="00FA5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B17">
        <w:rPr>
          <w:sz w:val="28"/>
          <w:szCs w:val="28"/>
        </w:rPr>
        <w:t xml:space="preserve">«53 1 12 00000 </w:t>
      </w:r>
      <w:r w:rsidR="00991B17" w:rsidRPr="00991B17">
        <w:rPr>
          <w:color w:val="000000"/>
          <w:sz w:val="28"/>
          <w:szCs w:val="28"/>
        </w:rPr>
        <w:t>Обеспечение предоставления социальных услуг через  социально  ориентированные некоммерческие организации</w:t>
      </w:r>
      <w:r w:rsidR="00991B17">
        <w:rPr>
          <w:color w:val="000000"/>
          <w:sz w:val="28"/>
          <w:szCs w:val="28"/>
        </w:rPr>
        <w:t>»;</w:t>
      </w:r>
    </w:p>
    <w:p w:rsidR="00C839BB" w:rsidRPr="008C68CA" w:rsidRDefault="00C839BB" w:rsidP="006A7E0D">
      <w:pPr>
        <w:pStyle w:val="af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пункте 7 «Государственная </w:t>
      </w:r>
      <w:hyperlink r:id="rId13" w:history="1">
        <w:r w:rsidRPr="008C68CA">
          <w:rPr>
            <w:sz w:val="28"/>
            <w:szCs w:val="28"/>
          </w:rPr>
          <w:t>программа</w:t>
        </w:r>
      </w:hyperlink>
      <w:r w:rsidRPr="008C68CA">
        <w:rPr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 на 2014 - 2020 годы»</w:t>
      </w:r>
      <w:r w:rsidR="007F6F2C" w:rsidRPr="008C68CA">
        <w:rPr>
          <w:sz w:val="28"/>
          <w:szCs w:val="28"/>
        </w:rPr>
        <w:t xml:space="preserve"> </w:t>
      </w:r>
      <w:r w:rsidRPr="008C68CA">
        <w:rPr>
          <w:sz w:val="28"/>
          <w:szCs w:val="28"/>
        </w:rPr>
        <w:t xml:space="preserve"> после целевой статьи  «57 5 04 00000 Обеспечение деятельности специализированного автономного учреждения Республики Адыгея «Адыгейская </w:t>
      </w:r>
      <w:proofErr w:type="spellStart"/>
      <w:r w:rsidRPr="008C68CA">
        <w:rPr>
          <w:sz w:val="28"/>
          <w:szCs w:val="28"/>
        </w:rPr>
        <w:t>лесопожарная</w:t>
      </w:r>
      <w:proofErr w:type="spellEnd"/>
      <w:r w:rsidRPr="008C68CA">
        <w:rPr>
          <w:sz w:val="28"/>
          <w:szCs w:val="28"/>
        </w:rPr>
        <w:t xml:space="preserve"> охрана» дополнить новой целевой статьей следующего содержания:</w:t>
      </w:r>
    </w:p>
    <w:p w:rsidR="00C839BB" w:rsidRPr="006C69AE" w:rsidRDefault="00A05592" w:rsidP="008824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8CA">
        <w:rPr>
          <w:sz w:val="28"/>
          <w:szCs w:val="28"/>
        </w:rPr>
        <w:t>«</w:t>
      </w:r>
      <w:r w:rsidRPr="008C68CA">
        <w:rPr>
          <w:color w:val="000000"/>
          <w:sz w:val="28"/>
          <w:szCs w:val="28"/>
        </w:rPr>
        <w:t>57 5 05 00000</w:t>
      </w:r>
      <w:r w:rsidR="00A1590F" w:rsidRPr="008C68CA">
        <w:rPr>
          <w:sz w:val="28"/>
          <w:szCs w:val="28"/>
        </w:rPr>
        <w:t xml:space="preserve"> Укрепление материально-технической базы Управления лесами </w:t>
      </w:r>
      <w:r w:rsidR="00A1590F" w:rsidRPr="006C69AE">
        <w:rPr>
          <w:sz w:val="28"/>
          <w:szCs w:val="28"/>
        </w:rPr>
        <w:t>Республики Адыгея»;</w:t>
      </w:r>
    </w:p>
    <w:p w:rsidR="0088247B" w:rsidRPr="00CE10C2" w:rsidRDefault="00A1590F" w:rsidP="006A7E0D">
      <w:pPr>
        <w:pStyle w:val="af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6C69AE">
        <w:rPr>
          <w:sz w:val="28"/>
          <w:szCs w:val="28"/>
        </w:rPr>
        <w:t>в пункте 8</w:t>
      </w:r>
      <w:r w:rsidR="0088247B" w:rsidRPr="006C69AE">
        <w:rPr>
          <w:sz w:val="28"/>
          <w:szCs w:val="28"/>
        </w:rPr>
        <w:t xml:space="preserve"> </w:t>
      </w:r>
      <w:r w:rsidR="00B243C7" w:rsidRPr="006C69AE">
        <w:rPr>
          <w:sz w:val="28"/>
          <w:szCs w:val="28"/>
        </w:rPr>
        <w:t xml:space="preserve">«Государственная </w:t>
      </w:r>
      <w:hyperlink r:id="rId14" w:history="1">
        <w:r w:rsidR="00B243C7" w:rsidRPr="006C69AE">
          <w:rPr>
            <w:sz w:val="28"/>
            <w:szCs w:val="28"/>
          </w:rPr>
          <w:t>программа</w:t>
        </w:r>
      </w:hyperlink>
      <w:r w:rsidR="00B243C7" w:rsidRPr="006C69AE">
        <w:rPr>
          <w:sz w:val="28"/>
          <w:szCs w:val="28"/>
        </w:rPr>
        <w:t xml:space="preserve">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2014 - 2020 годы»</w:t>
      </w:r>
      <w:r w:rsidR="00CE10C2">
        <w:rPr>
          <w:sz w:val="28"/>
          <w:szCs w:val="28"/>
        </w:rPr>
        <w:t xml:space="preserve"> </w:t>
      </w:r>
      <w:r w:rsidR="001514D0" w:rsidRPr="00CE10C2">
        <w:rPr>
          <w:sz w:val="28"/>
          <w:szCs w:val="28"/>
        </w:rPr>
        <w:t xml:space="preserve">наименование </w:t>
      </w:r>
      <w:r w:rsidR="0088247B" w:rsidRPr="00CE10C2">
        <w:rPr>
          <w:sz w:val="28"/>
          <w:szCs w:val="28"/>
        </w:rPr>
        <w:t>целев</w:t>
      </w:r>
      <w:r w:rsidR="001514D0" w:rsidRPr="00CE10C2">
        <w:rPr>
          <w:sz w:val="28"/>
          <w:szCs w:val="28"/>
        </w:rPr>
        <w:t>ой</w:t>
      </w:r>
      <w:r w:rsidR="0088247B" w:rsidRPr="00CE10C2">
        <w:rPr>
          <w:sz w:val="28"/>
          <w:szCs w:val="28"/>
        </w:rPr>
        <w:t xml:space="preserve"> стать</w:t>
      </w:r>
      <w:r w:rsidR="001514D0" w:rsidRPr="00CE10C2">
        <w:rPr>
          <w:sz w:val="28"/>
          <w:szCs w:val="28"/>
        </w:rPr>
        <w:t>и</w:t>
      </w:r>
      <w:r w:rsidR="0088247B" w:rsidRPr="00CE10C2">
        <w:rPr>
          <w:sz w:val="28"/>
          <w:szCs w:val="28"/>
        </w:rPr>
        <w:t xml:space="preserve"> «58 1 0А 00000 Строительство быстровозводимого многофункционального пожарного депо контейнерного типа на два </w:t>
      </w:r>
      <w:proofErr w:type="spellStart"/>
      <w:r w:rsidR="0088247B" w:rsidRPr="00CE10C2">
        <w:rPr>
          <w:sz w:val="28"/>
          <w:szCs w:val="28"/>
        </w:rPr>
        <w:t>машино-выезда</w:t>
      </w:r>
      <w:proofErr w:type="spellEnd"/>
      <w:r w:rsidR="0088247B" w:rsidRPr="00CE10C2">
        <w:rPr>
          <w:sz w:val="28"/>
          <w:szCs w:val="28"/>
        </w:rPr>
        <w:t xml:space="preserve"> в поселке городского типа Яблоновском </w:t>
      </w:r>
      <w:proofErr w:type="spellStart"/>
      <w:r w:rsidR="0088247B" w:rsidRPr="00CE10C2">
        <w:rPr>
          <w:sz w:val="28"/>
          <w:szCs w:val="28"/>
        </w:rPr>
        <w:t>Тахтамукайского</w:t>
      </w:r>
      <w:proofErr w:type="spellEnd"/>
      <w:r w:rsidR="0088247B" w:rsidRPr="00CE10C2">
        <w:rPr>
          <w:sz w:val="28"/>
          <w:szCs w:val="28"/>
        </w:rPr>
        <w:t xml:space="preserve"> района» изложить в следующей редакции:</w:t>
      </w:r>
      <w:proofErr w:type="gramEnd"/>
    </w:p>
    <w:p w:rsidR="0088247B" w:rsidRPr="008C68CA" w:rsidRDefault="0088247B" w:rsidP="00495F22">
      <w:pPr>
        <w:pStyle w:val="af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C69AE">
        <w:rPr>
          <w:sz w:val="28"/>
          <w:szCs w:val="28"/>
        </w:rPr>
        <w:t>«58 1 0А 00000</w:t>
      </w:r>
      <w:r w:rsidR="00007AF4" w:rsidRPr="006C69AE">
        <w:rPr>
          <w:sz w:val="28"/>
          <w:szCs w:val="28"/>
        </w:rPr>
        <w:t xml:space="preserve"> Строительство пожарного</w:t>
      </w:r>
      <w:r w:rsidR="00007AF4" w:rsidRPr="008C68CA">
        <w:rPr>
          <w:sz w:val="28"/>
          <w:szCs w:val="28"/>
        </w:rPr>
        <w:t xml:space="preserve"> депо на два </w:t>
      </w:r>
      <w:proofErr w:type="spellStart"/>
      <w:r w:rsidR="00007AF4" w:rsidRPr="008C68CA">
        <w:rPr>
          <w:sz w:val="28"/>
          <w:szCs w:val="28"/>
        </w:rPr>
        <w:t>машино-выезда</w:t>
      </w:r>
      <w:proofErr w:type="spellEnd"/>
      <w:r w:rsidR="00007AF4" w:rsidRPr="008C68CA">
        <w:rPr>
          <w:sz w:val="28"/>
          <w:szCs w:val="28"/>
        </w:rPr>
        <w:t xml:space="preserve"> в поселке городского типа Яблоновском в </w:t>
      </w:r>
      <w:proofErr w:type="spellStart"/>
      <w:r w:rsidR="00007AF4" w:rsidRPr="008C68CA">
        <w:rPr>
          <w:sz w:val="28"/>
          <w:szCs w:val="28"/>
        </w:rPr>
        <w:t>Тахтамукайском</w:t>
      </w:r>
      <w:proofErr w:type="spellEnd"/>
      <w:r w:rsidR="00007AF4" w:rsidRPr="008C68CA">
        <w:rPr>
          <w:sz w:val="28"/>
          <w:szCs w:val="28"/>
        </w:rPr>
        <w:t xml:space="preserve"> районе»;</w:t>
      </w:r>
    </w:p>
    <w:p w:rsidR="004B482D" w:rsidRPr="008C68CA" w:rsidRDefault="00007AF4" w:rsidP="006A7E0D">
      <w:pPr>
        <w:pStyle w:val="af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</w:t>
      </w:r>
      <w:r w:rsidR="004B3F32" w:rsidRPr="008C68CA">
        <w:rPr>
          <w:sz w:val="28"/>
          <w:szCs w:val="28"/>
        </w:rPr>
        <w:t xml:space="preserve"> </w:t>
      </w:r>
      <w:r w:rsidRPr="008C68CA">
        <w:rPr>
          <w:sz w:val="28"/>
          <w:szCs w:val="28"/>
        </w:rPr>
        <w:t>пункте 9 «Государственная программа Республики Адыгея «Развитие культуры» на 2014 - 2020 годы»</w:t>
      </w:r>
      <w:r w:rsidR="004B482D" w:rsidRPr="008C68CA">
        <w:rPr>
          <w:sz w:val="28"/>
          <w:szCs w:val="28"/>
        </w:rPr>
        <w:t xml:space="preserve"> после целевой статьи «59 1 0Б 00000 </w:t>
      </w:r>
      <w:r w:rsidR="004B482D" w:rsidRPr="008C68CA">
        <w:rPr>
          <w:sz w:val="28"/>
          <w:szCs w:val="28"/>
        </w:rPr>
        <w:lastRenderedPageBreak/>
        <w:t>Реконструкция здания Национальной библиотеки Республики Адыгея» дополнить но</w:t>
      </w:r>
      <w:r w:rsidR="001E1D4C" w:rsidRPr="008C68CA">
        <w:rPr>
          <w:sz w:val="28"/>
          <w:szCs w:val="28"/>
        </w:rPr>
        <w:t>вы</w:t>
      </w:r>
      <w:r w:rsidR="004B482D" w:rsidRPr="008C68CA">
        <w:rPr>
          <w:sz w:val="28"/>
          <w:szCs w:val="28"/>
        </w:rPr>
        <w:t xml:space="preserve">ми целевыми </w:t>
      </w:r>
      <w:r w:rsidR="00A84308" w:rsidRPr="008C68CA">
        <w:rPr>
          <w:sz w:val="28"/>
          <w:szCs w:val="28"/>
        </w:rPr>
        <w:t xml:space="preserve">статьями </w:t>
      </w:r>
      <w:r w:rsidR="004B482D" w:rsidRPr="008C68CA">
        <w:rPr>
          <w:sz w:val="28"/>
          <w:szCs w:val="28"/>
        </w:rPr>
        <w:t>следующего содержания</w:t>
      </w:r>
      <w:r w:rsidR="001E1D4C" w:rsidRPr="008C68CA">
        <w:rPr>
          <w:sz w:val="28"/>
          <w:szCs w:val="28"/>
        </w:rPr>
        <w:t>:</w:t>
      </w:r>
    </w:p>
    <w:p w:rsidR="001E1D4C" w:rsidRPr="008C68CA" w:rsidRDefault="004B3F32" w:rsidP="004B3F32">
      <w:pPr>
        <w:pStyle w:val="af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«59 1 0В 00000 Реконструкция (увеличение мощностей) </w:t>
      </w:r>
      <w:proofErr w:type="spellStart"/>
      <w:r w:rsidRPr="008C68CA">
        <w:rPr>
          <w:sz w:val="28"/>
          <w:szCs w:val="28"/>
        </w:rPr>
        <w:t>фондохранилища</w:t>
      </w:r>
      <w:proofErr w:type="spellEnd"/>
      <w:r w:rsidRPr="008C68CA">
        <w:rPr>
          <w:sz w:val="28"/>
          <w:szCs w:val="28"/>
        </w:rPr>
        <w:t xml:space="preserve">  государственного бюджетного учреждения культуры Республики Адыгея «Национальный музей Республики Адыгея»;</w:t>
      </w:r>
    </w:p>
    <w:p w:rsidR="00007AF4" w:rsidRPr="008C68CA" w:rsidRDefault="004B3F32" w:rsidP="003D6A15">
      <w:pPr>
        <w:pStyle w:val="1"/>
        <w:tabs>
          <w:tab w:val="left" w:pos="1134"/>
        </w:tabs>
        <w:ind w:firstLine="567"/>
        <w:jc w:val="both"/>
        <w:rPr>
          <w:szCs w:val="28"/>
        </w:rPr>
      </w:pPr>
      <w:r w:rsidRPr="008C68CA">
        <w:rPr>
          <w:szCs w:val="28"/>
        </w:rPr>
        <w:t>59 1 0Г 00000 Создание этнографического экспозиционного комплекса под открытым небом «Адыгская усадьба» государственного бюджетного учреждения культуры Республики Адыгея «Нацио</w:t>
      </w:r>
      <w:r w:rsidR="007B3464" w:rsidRPr="008C68CA">
        <w:rPr>
          <w:szCs w:val="28"/>
        </w:rPr>
        <w:t>нальный музей Республики Адыгея</w:t>
      </w:r>
      <w:r w:rsidRPr="008C68CA">
        <w:rPr>
          <w:szCs w:val="28"/>
        </w:rPr>
        <w:t>»;</w:t>
      </w:r>
    </w:p>
    <w:p w:rsidR="00376AC8" w:rsidRPr="006C69AE" w:rsidRDefault="00376AC8" w:rsidP="006A7E0D">
      <w:pPr>
        <w:pStyle w:val="af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пункте 14 «Государственная программа Республики Адыгея «Развитие транспортной системы» на 2014 - 2020 годы» </w:t>
      </w:r>
      <w:r w:rsidR="00EB3B64" w:rsidRPr="008C68CA">
        <w:rPr>
          <w:sz w:val="28"/>
          <w:szCs w:val="28"/>
        </w:rPr>
        <w:t xml:space="preserve"> </w:t>
      </w:r>
      <w:r w:rsidR="003D6A15" w:rsidRPr="008C68CA">
        <w:rPr>
          <w:sz w:val="28"/>
          <w:szCs w:val="28"/>
        </w:rPr>
        <w:t>после</w:t>
      </w:r>
      <w:r w:rsidR="00EB3B64" w:rsidRPr="008C68CA">
        <w:rPr>
          <w:sz w:val="28"/>
          <w:szCs w:val="28"/>
        </w:rPr>
        <w:t xml:space="preserve"> </w:t>
      </w:r>
      <w:r w:rsidR="003D6A15" w:rsidRPr="008C68CA">
        <w:rPr>
          <w:sz w:val="28"/>
          <w:szCs w:val="28"/>
        </w:rPr>
        <w:t xml:space="preserve"> целевой статьи «5Л 1 0М 00000 </w:t>
      </w:r>
      <w:r w:rsidR="003D6A15" w:rsidRPr="006C69AE">
        <w:rPr>
          <w:sz w:val="28"/>
          <w:szCs w:val="28"/>
        </w:rPr>
        <w:t xml:space="preserve">Реконструкция мостового перехода через реку Белую на автомобильной дороге подъезд к поселку Тульскому на </w:t>
      </w:r>
      <w:proofErr w:type="gramStart"/>
      <w:r w:rsidR="003D6A15" w:rsidRPr="006C69AE">
        <w:rPr>
          <w:sz w:val="28"/>
          <w:szCs w:val="28"/>
        </w:rPr>
        <w:t>км</w:t>
      </w:r>
      <w:proofErr w:type="gramEnd"/>
      <w:r w:rsidR="003D6A15" w:rsidRPr="006C69AE">
        <w:rPr>
          <w:sz w:val="28"/>
          <w:szCs w:val="28"/>
        </w:rPr>
        <w:t xml:space="preserve"> 8 + 150 в </w:t>
      </w:r>
      <w:proofErr w:type="spellStart"/>
      <w:r w:rsidR="003D6A15" w:rsidRPr="006C69AE">
        <w:rPr>
          <w:sz w:val="28"/>
          <w:szCs w:val="28"/>
        </w:rPr>
        <w:t>Майкопском</w:t>
      </w:r>
      <w:proofErr w:type="spellEnd"/>
      <w:r w:rsidR="003D6A15" w:rsidRPr="006C69AE">
        <w:rPr>
          <w:sz w:val="28"/>
          <w:szCs w:val="28"/>
        </w:rPr>
        <w:t xml:space="preserve"> районе Республики Адыгея» дополнить новой целевой статьей следующего содержания:</w:t>
      </w:r>
    </w:p>
    <w:p w:rsidR="003D6A15" w:rsidRPr="006C69AE" w:rsidRDefault="003D6A15" w:rsidP="003D6A15">
      <w:pPr>
        <w:pStyle w:val="af"/>
        <w:ind w:left="0" w:firstLine="567"/>
        <w:jc w:val="both"/>
        <w:rPr>
          <w:sz w:val="28"/>
          <w:szCs w:val="28"/>
        </w:rPr>
      </w:pPr>
      <w:r w:rsidRPr="006C69AE">
        <w:rPr>
          <w:sz w:val="28"/>
          <w:szCs w:val="28"/>
        </w:rPr>
        <w:t xml:space="preserve">«5Л 1 0Н 00000 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</w:t>
      </w:r>
      <w:proofErr w:type="spellStart"/>
      <w:r w:rsidRPr="006C69AE">
        <w:rPr>
          <w:sz w:val="28"/>
          <w:szCs w:val="28"/>
        </w:rPr>
        <w:t>Майкоп-Усть-Лабинск-Псебай-Зеленчукская-Карачаевск</w:t>
      </w:r>
      <w:proofErr w:type="spellEnd"/>
      <w:r w:rsidRPr="006C69AE">
        <w:rPr>
          <w:sz w:val="28"/>
          <w:szCs w:val="28"/>
        </w:rPr>
        <w:t xml:space="preserve"> (2-я очередь)</w:t>
      </w:r>
      <w:r w:rsidR="001B0BBB" w:rsidRPr="006C69AE">
        <w:rPr>
          <w:sz w:val="28"/>
          <w:szCs w:val="28"/>
        </w:rPr>
        <w:t>»;</w:t>
      </w:r>
    </w:p>
    <w:p w:rsidR="00680CA0" w:rsidRDefault="00650F31" w:rsidP="006A7E0D">
      <w:pPr>
        <w:pStyle w:val="1"/>
        <w:numPr>
          <w:ilvl w:val="1"/>
          <w:numId w:val="3"/>
        </w:numPr>
        <w:ind w:left="0" w:firstLine="567"/>
        <w:jc w:val="both"/>
        <w:rPr>
          <w:szCs w:val="28"/>
        </w:rPr>
      </w:pPr>
      <w:r w:rsidRPr="006C69AE">
        <w:rPr>
          <w:szCs w:val="28"/>
        </w:rPr>
        <w:t>в пункте 15 «Государственная программа Республики Адыгея «Развитие сельского хозяйства и регулирование рынков</w:t>
      </w:r>
      <w:r w:rsidRPr="008C68CA">
        <w:rPr>
          <w:szCs w:val="28"/>
        </w:rPr>
        <w:t xml:space="preserve"> сельскохозяйственной продукции, сырья   и продовольствия»  на 2013 - 2020 годы»</w:t>
      </w:r>
      <w:r w:rsidR="00680CA0">
        <w:rPr>
          <w:szCs w:val="28"/>
        </w:rPr>
        <w:t>:</w:t>
      </w:r>
    </w:p>
    <w:p w:rsidR="00650F31" w:rsidRPr="00680CA0" w:rsidRDefault="00680CA0" w:rsidP="00680CA0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1.8.1.</w:t>
      </w:r>
      <w:r w:rsidR="00650F31" w:rsidRPr="008C68CA">
        <w:rPr>
          <w:szCs w:val="28"/>
        </w:rPr>
        <w:t xml:space="preserve">  целевую  статью   «5П Г 22 00000 Возмещение части затрат сельскохозяйственным кредитным потребительским кооперативам, связанных с </w:t>
      </w:r>
      <w:r w:rsidR="00650F31" w:rsidRPr="00680CA0">
        <w:rPr>
          <w:szCs w:val="28"/>
        </w:rPr>
        <w:t>уплатой процентов по кредитам, полученным в российских кредитных организациях на развитие системы кредитования субъектов малого предпринимательства» исключить;</w:t>
      </w:r>
      <w:r w:rsidR="005F7D56" w:rsidRPr="00680CA0">
        <w:rPr>
          <w:szCs w:val="28"/>
        </w:rPr>
        <w:t xml:space="preserve"> </w:t>
      </w:r>
    </w:p>
    <w:p w:rsidR="00680CA0" w:rsidRPr="00680CA0" w:rsidRDefault="00680CA0" w:rsidP="00680CA0">
      <w:pPr>
        <w:ind w:firstLine="567"/>
        <w:jc w:val="both"/>
        <w:rPr>
          <w:sz w:val="28"/>
          <w:szCs w:val="28"/>
        </w:rPr>
      </w:pPr>
      <w:r w:rsidRPr="00680CA0">
        <w:rPr>
          <w:sz w:val="28"/>
          <w:szCs w:val="28"/>
        </w:rPr>
        <w:t>1.8.2. после целевой статьи «5П Г 25 00000 Возмещение части затрат, связанных с развитием овощеводства в закрытом грунте» дополнить новой целевой статьей следующего содержания:</w:t>
      </w:r>
    </w:p>
    <w:p w:rsidR="00680CA0" w:rsidRPr="00680CA0" w:rsidRDefault="00680CA0" w:rsidP="00680CA0">
      <w:pPr>
        <w:ind w:firstLine="567"/>
        <w:jc w:val="both"/>
        <w:rPr>
          <w:sz w:val="28"/>
          <w:szCs w:val="28"/>
        </w:rPr>
      </w:pPr>
      <w:r w:rsidRPr="00680CA0">
        <w:rPr>
          <w:sz w:val="28"/>
          <w:szCs w:val="28"/>
        </w:rPr>
        <w:t>«5П Г 26 00000 Развитие молочного скотоводства».</w:t>
      </w:r>
    </w:p>
    <w:p w:rsidR="009F3B9B" w:rsidRPr="00680CA0" w:rsidRDefault="004D56AE" w:rsidP="006A7E0D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80CA0">
        <w:rPr>
          <w:sz w:val="28"/>
          <w:szCs w:val="28"/>
        </w:rPr>
        <w:t>В  приложении к Порядку:</w:t>
      </w:r>
    </w:p>
    <w:p w:rsidR="00232CAA" w:rsidRPr="008C68CA" w:rsidRDefault="00232CAA" w:rsidP="006A7E0D">
      <w:pPr>
        <w:pStyle w:val="af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  </w:t>
      </w:r>
      <w:r w:rsidR="00F76E3A" w:rsidRPr="008C68CA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F76E3A" w:rsidRPr="00877E09" w:rsidTr="00DF3883">
        <w:trPr>
          <w:trHeight w:val="5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E3A" w:rsidRPr="00877E09" w:rsidRDefault="00F76E3A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51 2 05 00600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E3A" w:rsidRPr="00877E09" w:rsidRDefault="00F76E3A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BD59CC" w:rsidRPr="00877E09" w:rsidRDefault="00BD59CC" w:rsidP="00232CA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232CAA" w:rsidRPr="00877E09" w:rsidRDefault="00F76E3A" w:rsidP="00232CA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</w:t>
      </w:r>
      <w:r w:rsidR="00232CAA" w:rsidRPr="00877E09">
        <w:rPr>
          <w:sz w:val="28"/>
          <w:szCs w:val="28"/>
        </w:rPr>
        <w:t>ь строк</w:t>
      </w:r>
      <w:r w:rsidR="000F238C" w:rsidRPr="00877E09">
        <w:rPr>
          <w:sz w:val="28"/>
          <w:szCs w:val="28"/>
        </w:rPr>
        <w:t>ами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F76E3A" w:rsidRPr="00877E09" w:rsidTr="003C72B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E3A" w:rsidRPr="00877E09" w:rsidRDefault="00F76E3A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>51 2 05 5422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E3A" w:rsidRPr="00877E09" w:rsidRDefault="00F76E3A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</w:t>
            </w:r>
            <w:r w:rsidRPr="00877E09">
              <w:rPr>
                <w:sz w:val="28"/>
                <w:szCs w:val="28"/>
              </w:rPr>
              <w:lastRenderedPageBreak/>
              <w:t>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0F238C" w:rsidRPr="00877E09" w:rsidTr="003C72B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8C" w:rsidRPr="00877E09" w:rsidRDefault="000F238C" w:rsidP="00B466D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lastRenderedPageBreak/>
              <w:t>51 2 05 56120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8C" w:rsidRPr="00877E09" w:rsidRDefault="000F238C" w:rsidP="00B466D0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9407AB" w:rsidRPr="00877E09" w:rsidRDefault="009407AB" w:rsidP="009407AB">
      <w:pPr>
        <w:pStyle w:val="af"/>
        <w:tabs>
          <w:tab w:val="left" w:pos="0"/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510B59" w:rsidRPr="00877E09" w:rsidRDefault="009F3459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hanging="863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510B59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76E3A" w:rsidRPr="00877E09" w:rsidTr="003C72B4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F76E3A" w:rsidRPr="00877E09" w:rsidRDefault="00F76E3A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51 2 08 00600</w:t>
            </w:r>
          </w:p>
        </w:tc>
        <w:tc>
          <w:tcPr>
            <w:tcW w:w="7796" w:type="dxa"/>
            <w:shd w:val="clear" w:color="auto" w:fill="auto"/>
            <w:hideMark/>
          </w:tcPr>
          <w:p w:rsidR="00F76E3A" w:rsidRPr="00877E09" w:rsidRDefault="00F76E3A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F52305" w:rsidRPr="00877E09" w:rsidRDefault="00F52305" w:rsidP="00510B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510B59" w:rsidRPr="00877E09" w:rsidRDefault="00510B59" w:rsidP="00510B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76E3A" w:rsidRPr="00877E09" w:rsidTr="003C72B4">
        <w:trPr>
          <w:trHeight w:val="375"/>
        </w:trPr>
        <w:tc>
          <w:tcPr>
            <w:tcW w:w="2127" w:type="dxa"/>
            <w:shd w:val="clear" w:color="auto" w:fill="auto"/>
            <w:noWrap/>
            <w:hideMark/>
          </w:tcPr>
          <w:p w:rsidR="00F76E3A" w:rsidRPr="00877E09" w:rsidRDefault="00F76E3A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>51 2 0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8</w:t>
            </w:r>
            <w:r w:rsidRPr="00877E09">
              <w:rPr>
                <w:color w:val="000000"/>
                <w:sz w:val="28"/>
                <w:szCs w:val="28"/>
              </w:rPr>
              <w:t xml:space="preserve"> 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shd w:val="clear" w:color="auto" w:fill="auto"/>
            <w:hideMark/>
          </w:tcPr>
          <w:p w:rsidR="00F76E3A" w:rsidRPr="00877E09" w:rsidRDefault="00F76E3A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510B59" w:rsidRPr="00877E09" w:rsidRDefault="00510B59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877E09" w:rsidRPr="00877E09" w:rsidRDefault="00877E09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877E09" w:rsidRPr="00877E09" w:rsidTr="00877E09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E09" w:rsidRPr="00877E09" w:rsidRDefault="00877E09" w:rsidP="009D0CDB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51 2 09 00000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09" w:rsidRPr="00877E09" w:rsidRDefault="00877E09" w:rsidP="009D0CDB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</w:tr>
    </w:tbl>
    <w:p w:rsidR="00877E09" w:rsidRPr="00877E09" w:rsidRDefault="00877E09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877E09" w:rsidRPr="00877E09" w:rsidRDefault="00877E09" w:rsidP="00877E0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строками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877E09" w:rsidRPr="00877E09" w:rsidTr="00877E0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E09" w:rsidRPr="00877E09" w:rsidRDefault="00877E09" w:rsidP="009D0CDB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0А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09" w:rsidRPr="00877E09" w:rsidRDefault="00877E09" w:rsidP="009D0CDB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Строительство лечебного корпуса на 50 коек с поликлиникой на 200 посещений в ауле </w:t>
            </w:r>
            <w:proofErr w:type="spellStart"/>
            <w:r w:rsidRPr="00877E09">
              <w:rPr>
                <w:sz w:val="28"/>
                <w:szCs w:val="28"/>
              </w:rPr>
              <w:t>Тахтамукай</w:t>
            </w:r>
            <w:proofErr w:type="spellEnd"/>
            <w:r w:rsidRPr="00877E09">
              <w:rPr>
                <w:sz w:val="28"/>
                <w:szCs w:val="28"/>
              </w:rPr>
              <w:t xml:space="preserve"> государственного бюджетного учреждения здравоохранения Республики Адыгея «</w:t>
            </w:r>
            <w:proofErr w:type="spellStart"/>
            <w:r w:rsidRPr="00877E09">
              <w:rPr>
                <w:sz w:val="28"/>
                <w:szCs w:val="28"/>
              </w:rPr>
              <w:t>Тахтамукайская</w:t>
            </w:r>
            <w:proofErr w:type="spellEnd"/>
            <w:r w:rsidRPr="00877E09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877E09" w:rsidRPr="00877E09" w:rsidTr="00877E0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E09" w:rsidRPr="00877E09" w:rsidRDefault="00877E09" w:rsidP="009D0CDB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51 2 0А </w:t>
            </w:r>
            <w:r w:rsidRPr="00877E09">
              <w:rPr>
                <w:sz w:val="28"/>
                <w:szCs w:val="28"/>
                <w:lang w:val="en-US"/>
              </w:rPr>
              <w:t>R</w:t>
            </w:r>
            <w:r w:rsidRPr="00877E09">
              <w:rPr>
                <w:sz w:val="28"/>
                <w:szCs w:val="28"/>
              </w:rPr>
              <w:t>111</w:t>
            </w:r>
            <w:r w:rsidRPr="00877E09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09" w:rsidRPr="00877E09" w:rsidRDefault="00877E09" w:rsidP="009D0CDB">
            <w:pPr>
              <w:jc w:val="both"/>
              <w:rPr>
                <w:sz w:val="28"/>
                <w:szCs w:val="28"/>
              </w:rPr>
            </w:pPr>
            <w:proofErr w:type="spellStart"/>
            <w:r w:rsidRPr="00877E09">
              <w:rPr>
                <w:sz w:val="28"/>
                <w:szCs w:val="28"/>
              </w:rPr>
              <w:t>Софинансирование</w:t>
            </w:r>
            <w:proofErr w:type="spellEnd"/>
            <w:r w:rsidRPr="00877E09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 w:rsidR="00877E09" w:rsidRPr="00877E09" w:rsidRDefault="00877E09" w:rsidP="0000266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00266E" w:rsidRPr="00877E09" w:rsidRDefault="006F3B9B" w:rsidP="006A7E0D">
      <w:pPr>
        <w:pStyle w:val="af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00266E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0Д R3820</w:t>
            </w:r>
          </w:p>
        </w:tc>
        <w:tc>
          <w:tcPr>
            <w:tcW w:w="7796" w:type="dxa"/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00266E" w:rsidRPr="00877E09" w:rsidRDefault="0000266E" w:rsidP="0000266E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674740" w:rsidRPr="00877E09" w:rsidRDefault="0000266E" w:rsidP="00674740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</w:t>
      </w:r>
      <w:r w:rsidR="00674740" w:rsidRPr="00877E09">
        <w:rPr>
          <w:sz w:val="28"/>
          <w:szCs w:val="28"/>
        </w:rPr>
        <w:t>ами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lastRenderedPageBreak/>
              <w:t>51 2 0Е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Реконструкция внешних электрических сетей с присоединением к кабельной линии КЛ-6 кВ АГУ-1, АГУ-2 от ПС 110/35/6 Северная и технологическим присоединением </w:t>
            </w:r>
            <w:proofErr w:type="spellStart"/>
            <w:r w:rsidRPr="00877E09">
              <w:rPr>
                <w:sz w:val="28"/>
                <w:szCs w:val="28"/>
              </w:rPr>
              <w:t>энергопринимающих</w:t>
            </w:r>
            <w:proofErr w:type="spellEnd"/>
            <w:r w:rsidRPr="00877E09">
              <w:rPr>
                <w:sz w:val="28"/>
                <w:szCs w:val="28"/>
              </w:rPr>
              <w:t xml:space="preserve"> устройств объекта «Пристройка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  <w:tr w:rsidR="00674740" w:rsidRPr="00877E09" w:rsidTr="003C72B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51 2 0Е 71110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22039" w:rsidRPr="00877E09" w:rsidRDefault="00022039" w:rsidP="00022039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022039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74740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51 2 10 00600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DF3883" w:rsidRPr="00877E09" w:rsidRDefault="00DF3883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674740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</w:t>
      </w:r>
      <w:r w:rsidR="000F238C" w:rsidRPr="00877E09">
        <w:rPr>
          <w:sz w:val="28"/>
          <w:szCs w:val="28"/>
        </w:rPr>
        <w:t>ами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27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 xml:space="preserve">51 2 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 xml:space="preserve">10 </w:t>
            </w:r>
            <w:r w:rsidRPr="00877E09">
              <w:rPr>
                <w:color w:val="000000"/>
                <w:sz w:val="28"/>
                <w:szCs w:val="28"/>
              </w:rPr>
              <w:t>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0F238C" w:rsidRPr="00877E09" w:rsidTr="003C72B4">
        <w:trPr>
          <w:trHeight w:val="5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8C" w:rsidRPr="00877E09" w:rsidRDefault="000F238C" w:rsidP="00B466D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51 2 10 56120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8C" w:rsidRPr="00877E09" w:rsidRDefault="000F238C" w:rsidP="00B466D0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877E09" w:rsidRDefault="00877E09" w:rsidP="00877E09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680CA0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74740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51 2 11 54020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77E0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77E09">
              <w:rPr>
                <w:color w:val="000000"/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227C7F" w:rsidRPr="00877E09" w:rsidRDefault="00227C7F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674740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 xml:space="preserve">51 2 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11</w:t>
            </w:r>
            <w:r w:rsidRPr="00877E09">
              <w:rPr>
                <w:color w:val="000000"/>
                <w:sz w:val="28"/>
                <w:szCs w:val="28"/>
              </w:rPr>
              <w:t xml:space="preserve"> 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</w:t>
            </w:r>
            <w:r w:rsidRPr="00877E09">
              <w:rPr>
                <w:sz w:val="28"/>
                <w:szCs w:val="28"/>
              </w:rPr>
              <w:lastRenderedPageBreak/>
              <w:t>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674740" w:rsidRPr="00877E09" w:rsidRDefault="00674740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A7506D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74740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51 4 01 00600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674740" w:rsidRPr="00877E09" w:rsidRDefault="00674740" w:rsidP="0067474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674740" w:rsidRPr="00877E09" w:rsidRDefault="00674740" w:rsidP="00674740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DF3883">
        <w:trPr>
          <w:trHeight w:val="2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 xml:space="preserve">51 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4</w:t>
            </w:r>
            <w:r w:rsidRPr="00877E09">
              <w:rPr>
                <w:color w:val="000000"/>
                <w:sz w:val="28"/>
                <w:szCs w:val="28"/>
              </w:rPr>
              <w:t xml:space="preserve"> 0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1</w:t>
            </w:r>
            <w:r w:rsidRPr="00877E09">
              <w:rPr>
                <w:color w:val="000000"/>
                <w:sz w:val="28"/>
                <w:szCs w:val="28"/>
              </w:rPr>
              <w:t xml:space="preserve"> 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674740" w:rsidRPr="00877E09" w:rsidRDefault="00674740" w:rsidP="0067474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674740" w:rsidRPr="00877E09" w:rsidRDefault="00BC4FA8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74740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51 4 04 00600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674740" w:rsidRPr="00877E09" w:rsidRDefault="00674740" w:rsidP="00674740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674740" w:rsidRPr="00877E09" w:rsidRDefault="00ED22E6" w:rsidP="00ED22E6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</w:t>
      </w:r>
      <w:r w:rsidR="00674740" w:rsidRPr="00877E09">
        <w:rPr>
          <w:sz w:val="28"/>
          <w:szCs w:val="28"/>
        </w:rPr>
        <w:t>ополнить строк</w:t>
      </w:r>
      <w:r w:rsidR="00693E4E" w:rsidRPr="00877E09">
        <w:rPr>
          <w:sz w:val="28"/>
          <w:szCs w:val="28"/>
        </w:rPr>
        <w:t>ами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74740" w:rsidRPr="00877E09" w:rsidTr="00E7505A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77E09">
              <w:rPr>
                <w:color w:val="000000"/>
                <w:sz w:val="28"/>
                <w:szCs w:val="28"/>
              </w:rPr>
              <w:t xml:space="preserve">51 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4</w:t>
            </w:r>
            <w:r w:rsidRPr="00877E09">
              <w:rPr>
                <w:color w:val="000000"/>
                <w:sz w:val="28"/>
                <w:szCs w:val="28"/>
              </w:rPr>
              <w:t xml:space="preserve"> 0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4</w:t>
            </w:r>
            <w:r w:rsidRPr="00877E09">
              <w:rPr>
                <w:color w:val="000000"/>
                <w:sz w:val="28"/>
                <w:szCs w:val="28"/>
              </w:rPr>
              <w:t xml:space="preserve"> 5422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sz w:val="28"/>
                <w:szCs w:val="28"/>
              </w:rPr>
            </w:pPr>
            <w:proofErr w:type="gramStart"/>
            <w:r w:rsidRPr="00877E0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693E4E" w:rsidRPr="00877E09" w:rsidTr="004977C1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E4E" w:rsidRPr="00877E09" w:rsidRDefault="00693E4E" w:rsidP="00B466D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51 4 04 56120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E4E" w:rsidRPr="00877E09" w:rsidRDefault="00693E4E" w:rsidP="00B466D0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680CA0" w:rsidRPr="00877E09" w:rsidRDefault="00680CA0" w:rsidP="00680CA0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552DCC" w:rsidRPr="00877E09" w:rsidRDefault="00680CA0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hanging="863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552DCC" w:rsidRPr="00877E09">
        <w:rPr>
          <w:sz w:val="28"/>
          <w:szCs w:val="28"/>
        </w:rPr>
        <w:t>строку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552DCC" w:rsidRPr="00877E09" w:rsidTr="00552DCC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CC" w:rsidRPr="00877E09" w:rsidRDefault="00552DCC" w:rsidP="00225E82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DCC" w:rsidRPr="00877E09" w:rsidRDefault="00552DCC" w:rsidP="00225E82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образования» на 2014 - 2020 годы</w:t>
            </w:r>
          </w:p>
        </w:tc>
      </w:tr>
    </w:tbl>
    <w:p w:rsidR="00121732" w:rsidRPr="00877E09" w:rsidRDefault="00121732" w:rsidP="00552DC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552DCC" w:rsidRPr="00877E09" w:rsidRDefault="00552DCC" w:rsidP="00552DC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552DCC" w:rsidRPr="00877E09" w:rsidTr="0068744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CC" w:rsidRPr="00877E09" w:rsidRDefault="00552DCC" w:rsidP="00225E82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lastRenderedPageBreak/>
              <w:t>52 0 00 00000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DCC" w:rsidRPr="00877E09" w:rsidRDefault="00552DCC" w:rsidP="00225E82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Государственная программа Республики Адыгея «Развитие образования» на 2014 - 2025 годы</w:t>
            </w:r>
          </w:p>
        </w:tc>
      </w:tr>
    </w:tbl>
    <w:p w:rsidR="00552DCC" w:rsidRPr="00877E09" w:rsidRDefault="00552DCC" w:rsidP="00552DCC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B831AB" w:rsidRPr="00877E09" w:rsidRDefault="00B831AB" w:rsidP="006A7E0D">
      <w:pPr>
        <w:pStyle w:val="af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hanging="863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121732" w:rsidRPr="00877E09">
        <w:rPr>
          <w:sz w:val="28"/>
          <w:szCs w:val="28"/>
        </w:rPr>
        <w:t xml:space="preserve"> </w:t>
      </w:r>
      <w:r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B831AB" w:rsidRPr="00877E09" w:rsidTr="00B831AB">
        <w:trPr>
          <w:trHeight w:val="7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1AB" w:rsidRPr="00877E09" w:rsidRDefault="00B831AB" w:rsidP="00FD4714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52 1 01 56120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1AB" w:rsidRPr="00877E09" w:rsidRDefault="00B831AB" w:rsidP="00FD4714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Расходы за счет  средств резервного фонда Президента Российской Федерации на капитальный ремонт зданий</w:t>
            </w:r>
          </w:p>
        </w:tc>
      </w:tr>
    </w:tbl>
    <w:p w:rsidR="00B831AB" w:rsidRPr="00877E09" w:rsidRDefault="00B831AB" w:rsidP="00B831AB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B831AB" w:rsidRPr="00877E09" w:rsidRDefault="00B831AB" w:rsidP="00B831AB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B831AB" w:rsidRPr="00877E09" w:rsidTr="00B831AB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1AB" w:rsidRPr="00877E09" w:rsidRDefault="00B831AB" w:rsidP="00FD4714">
            <w:pPr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52 1 01 56240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1AB" w:rsidRPr="00877E09" w:rsidRDefault="00B831AB" w:rsidP="00FD4714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Реконструкция здания и благоустройство территории за счет средств резервного фонда Президента Российской Федерации</w:t>
            </w:r>
          </w:p>
        </w:tc>
      </w:tr>
    </w:tbl>
    <w:p w:rsidR="00B831AB" w:rsidRPr="00877E09" w:rsidRDefault="00B831AB" w:rsidP="00B831AB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552DCC" w:rsidRPr="00877E09" w:rsidRDefault="00552DCC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строку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552DCC" w:rsidRPr="00877E09" w:rsidTr="00552DCC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CC" w:rsidRPr="00877E09" w:rsidRDefault="00552DCC" w:rsidP="00225E82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DCC" w:rsidRPr="00877E09" w:rsidRDefault="00552DCC" w:rsidP="00225E82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Подпрограмма «Организационное и методическое обеспечение реализации государственной программы Республики Адыгея «Развитие образования» на 2014 - 2020 годы»</w:t>
            </w:r>
          </w:p>
        </w:tc>
      </w:tr>
    </w:tbl>
    <w:p w:rsidR="00552DCC" w:rsidRPr="00877E09" w:rsidRDefault="00552DCC" w:rsidP="00552DCC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552DCC" w:rsidRPr="00877E09" w:rsidRDefault="00552DCC" w:rsidP="00552DC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552DCC" w:rsidRPr="00877E09" w:rsidTr="00552DCC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DCC" w:rsidRPr="00877E09" w:rsidRDefault="00552DCC" w:rsidP="00225E82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DCC" w:rsidRPr="00877E09" w:rsidRDefault="00552DCC" w:rsidP="00225E82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Подпрограмма «Организационное и методическое обеспечение реализации государственной программы Республики Адыгея «Развитие образования» на 2014 – 2025 годы»</w:t>
            </w:r>
          </w:p>
        </w:tc>
      </w:tr>
    </w:tbl>
    <w:p w:rsidR="00552DCC" w:rsidRPr="00877E09" w:rsidRDefault="00552DCC" w:rsidP="00B831AB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6F5BBA" w:rsidRPr="00877E09" w:rsidRDefault="00B831AB" w:rsidP="006A7E0D">
      <w:pPr>
        <w:pStyle w:val="af"/>
        <w:numPr>
          <w:ilvl w:val="1"/>
          <w:numId w:val="2"/>
        </w:numPr>
        <w:tabs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F5BBA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F5BBA" w:rsidRPr="00877E09" w:rsidTr="006F5BBA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BA" w:rsidRPr="00877E09" w:rsidRDefault="006F5BBA" w:rsidP="00E453AA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53 1 11 00000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BBA" w:rsidRPr="00877E09" w:rsidRDefault="006F5BBA" w:rsidP="00E453AA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Проведение независимой оценки  качества оказания социальных услуг организациями в сфере социального обслуживания</w:t>
            </w:r>
          </w:p>
        </w:tc>
      </w:tr>
    </w:tbl>
    <w:p w:rsidR="006F5BBA" w:rsidRPr="00877E09" w:rsidRDefault="006F5BBA" w:rsidP="006F5BBA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6F5BBA" w:rsidRPr="00877E09" w:rsidRDefault="006F5BBA" w:rsidP="006F5BBA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Look w:val="04A0"/>
      </w:tblPr>
      <w:tblGrid>
        <w:gridCol w:w="2127"/>
        <w:gridCol w:w="7796"/>
      </w:tblGrid>
      <w:tr w:rsidR="006F5BBA" w:rsidRPr="00877E09" w:rsidTr="006F5BBA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BA" w:rsidRPr="00877E09" w:rsidRDefault="006F5BBA" w:rsidP="00E453AA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53 1 12 00000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BBA" w:rsidRPr="00877E09" w:rsidRDefault="006F5BBA" w:rsidP="00E453AA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предоставления социальных услуг через  социально  ориентированные некоммерческие организации</w:t>
            </w:r>
          </w:p>
        </w:tc>
      </w:tr>
    </w:tbl>
    <w:p w:rsidR="006F5BBA" w:rsidRPr="00877E09" w:rsidRDefault="006F5BBA" w:rsidP="006F5BBA">
      <w:pPr>
        <w:pStyle w:val="af"/>
        <w:tabs>
          <w:tab w:val="left" w:pos="851"/>
          <w:tab w:val="left" w:pos="993"/>
        </w:tabs>
        <w:ind w:left="1430"/>
        <w:jc w:val="both"/>
        <w:rPr>
          <w:sz w:val="28"/>
          <w:szCs w:val="28"/>
        </w:rPr>
      </w:pPr>
    </w:p>
    <w:p w:rsidR="00A05592" w:rsidRPr="00877E09" w:rsidRDefault="00BC4FA8" w:rsidP="006A7E0D">
      <w:pPr>
        <w:pStyle w:val="af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A05592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A05592" w:rsidRPr="00877E09" w:rsidTr="003C72B4">
        <w:trPr>
          <w:trHeight w:val="637"/>
        </w:trPr>
        <w:tc>
          <w:tcPr>
            <w:tcW w:w="2127" w:type="dxa"/>
            <w:shd w:val="clear" w:color="auto" w:fill="auto"/>
            <w:noWrap/>
            <w:hideMark/>
          </w:tcPr>
          <w:p w:rsidR="00A05592" w:rsidRPr="00877E09" w:rsidRDefault="00A05592" w:rsidP="002F0098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57 5 04 00600</w:t>
            </w:r>
          </w:p>
        </w:tc>
        <w:tc>
          <w:tcPr>
            <w:tcW w:w="7796" w:type="dxa"/>
            <w:shd w:val="clear" w:color="auto" w:fill="auto"/>
            <w:hideMark/>
          </w:tcPr>
          <w:p w:rsidR="00A05592" w:rsidRPr="00877E09" w:rsidRDefault="00A05592" w:rsidP="002F0098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A05592" w:rsidRPr="00877E09" w:rsidRDefault="00A05592" w:rsidP="00A05592">
      <w:pPr>
        <w:pStyle w:val="af"/>
        <w:tabs>
          <w:tab w:val="left" w:pos="851"/>
          <w:tab w:val="left" w:pos="993"/>
        </w:tabs>
        <w:ind w:left="1000"/>
        <w:jc w:val="both"/>
        <w:rPr>
          <w:sz w:val="28"/>
          <w:szCs w:val="28"/>
        </w:rPr>
      </w:pPr>
    </w:p>
    <w:p w:rsidR="005A3E39" w:rsidRPr="00877E09" w:rsidRDefault="005A3E39" w:rsidP="005A3E39">
      <w:pPr>
        <w:pStyle w:val="a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5A3E39" w:rsidRPr="00877E09" w:rsidTr="004977C1">
        <w:trPr>
          <w:trHeight w:val="569"/>
        </w:trPr>
        <w:tc>
          <w:tcPr>
            <w:tcW w:w="2127" w:type="dxa"/>
            <w:shd w:val="clear" w:color="auto" w:fill="auto"/>
            <w:noWrap/>
            <w:hideMark/>
          </w:tcPr>
          <w:p w:rsidR="005A3E39" w:rsidRPr="00877E09" w:rsidRDefault="005A3E39" w:rsidP="002F0098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57 5 0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5</w:t>
            </w:r>
            <w:r w:rsidRPr="00877E09">
              <w:rPr>
                <w:color w:val="000000"/>
                <w:sz w:val="28"/>
                <w:szCs w:val="28"/>
              </w:rPr>
              <w:t xml:space="preserve"> 00</w:t>
            </w:r>
            <w:r w:rsidRPr="00877E09">
              <w:rPr>
                <w:color w:val="000000"/>
                <w:sz w:val="28"/>
                <w:szCs w:val="28"/>
                <w:lang w:val="en-US"/>
              </w:rPr>
              <w:t>0</w:t>
            </w:r>
            <w:r w:rsidRPr="00877E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796" w:type="dxa"/>
            <w:shd w:val="clear" w:color="auto" w:fill="auto"/>
            <w:hideMark/>
          </w:tcPr>
          <w:p w:rsidR="005A3E39" w:rsidRPr="00877E09" w:rsidRDefault="005A3E39" w:rsidP="002F0098">
            <w:pPr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Укрепление материально-технической базы Управления лесами Республики Адыгея</w:t>
            </w:r>
          </w:p>
        </w:tc>
      </w:tr>
    </w:tbl>
    <w:p w:rsidR="005A3E39" w:rsidRPr="00877E09" w:rsidRDefault="005A3E39" w:rsidP="00A05592">
      <w:pPr>
        <w:pStyle w:val="af"/>
        <w:tabs>
          <w:tab w:val="left" w:pos="851"/>
          <w:tab w:val="left" w:pos="993"/>
        </w:tabs>
        <w:ind w:left="1000"/>
        <w:jc w:val="both"/>
        <w:rPr>
          <w:sz w:val="28"/>
          <w:szCs w:val="28"/>
        </w:rPr>
      </w:pPr>
    </w:p>
    <w:p w:rsidR="00674740" w:rsidRPr="00877E09" w:rsidRDefault="006F3B9B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567" w:firstLine="0"/>
        <w:jc w:val="both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674740" w:rsidRPr="00877E09">
        <w:rPr>
          <w:sz w:val="28"/>
          <w:szCs w:val="28"/>
        </w:rPr>
        <w:t>строку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674740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74740" w:rsidRPr="00877E09" w:rsidRDefault="00674740" w:rsidP="00674740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lastRenderedPageBreak/>
              <w:t>58 1 0А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674740" w:rsidRPr="00877E09" w:rsidRDefault="00674740" w:rsidP="00674740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 xml:space="preserve">Строительство быстровозводимого многофункционального пожарного депо контейнерного типа на  два </w:t>
            </w:r>
            <w:proofErr w:type="spellStart"/>
            <w:r w:rsidRPr="00877E09">
              <w:rPr>
                <w:color w:val="000000"/>
                <w:sz w:val="28"/>
                <w:szCs w:val="28"/>
              </w:rPr>
              <w:t>машино-выезда</w:t>
            </w:r>
            <w:proofErr w:type="spellEnd"/>
            <w:r w:rsidRPr="00877E09">
              <w:rPr>
                <w:color w:val="000000"/>
                <w:sz w:val="28"/>
                <w:szCs w:val="28"/>
              </w:rPr>
              <w:t xml:space="preserve"> в поселке городского типа Яблоновском </w:t>
            </w:r>
            <w:proofErr w:type="spellStart"/>
            <w:r w:rsidRPr="00877E09">
              <w:rPr>
                <w:color w:val="000000"/>
                <w:sz w:val="28"/>
                <w:szCs w:val="28"/>
              </w:rPr>
              <w:t>Тахтамукайского</w:t>
            </w:r>
            <w:proofErr w:type="spellEnd"/>
            <w:r w:rsidRPr="00877E0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855D32" w:rsidRPr="00877E09" w:rsidRDefault="00855D32" w:rsidP="006F3B9B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ED22E6" w:rsidP="006F3B9B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з</w:t>
      </w:r>
      <w:r w:rsidR="00674740" w:rsidRPr="00877E09">
        <w:rPr>
          <w:sz w:val="28"/>
          <w:szCs w:val="28"/>
        </w:rPr>
        <w:t>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ED22E6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58 1 0А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Строительство пожарного депо на два </w:t>
            </w:r>
            <w:proofErr w:type="spellStart"/>
            <w:r w:rsidRPr="00877E09">
              <w:rPr>
                <w:sz w:val="28"/>
                <w:szCs w:val="28"/>
              </w:rPr>
              <w:t>машино-выезда</w:t>
            </w:r>
            <w:proofErr w:type="spellEnd"/>
            <w:r w:rsidRPr="00877E09">
              <w:rPr>
                <w:sz w:val="28"/>
                <w:szCs w:val="28"/>
              </w:rPr>
              <w:t xml:space="preserve"> в поселке городского типа Яблоновском в </w:t>
            </w:r>
            <w:proofErr w:type="spellStart"/>
            <w:r w:rsidRPr="00877E09">
              <w:rPr>
                <w:sz w:val="28"/>
                <w:szCs w:val="28"/>
              </w:rPr>
              <w:t>Тахтамукайском</w:t>
            </w:r>
            <w:proofErr w:type="spellEnd"/>
            <w:r w:rsidRPr="00877E09">
              <w:rPr>
                <w:sz w:val="28"/>
                <w:szCs w:val="28"/>
              </w:rPr>
              <w:t xml:space="preserve"> районе</w:t>
            </w:r>
          </w:p>
        </w:tc>
      </w:tr>
    </w:tbl>
    <w:p w:rsidR="00A46098" w:rsidRPr="00877E09" w:rsidRDefault="00A46098" w:rsidP="0000266E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674740" w:rsidRPr="00877E09" w:rsidRDefault="00A46098" w:rsidP="006A7E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A46098" w:rsidRPr="00877E09" w:rsidTr="003C72B4">
        <w:trPr>
          <w:trHeight w:val="274"/>
        </w:trPr>
        <w:tc>
          <w:tcPr>
            <w:tcW w:w="2127" w:type="dxa"/>
            <w:shd w:val="clear" w:color="auto" w:fill="auto"/>
            <w:noWrap/>
            <w:hideMark/>
          </w:tcPr>
          <w:p w:rsidR="00A46098" w:rsidRPr="00877E09" w:rsidRDefault="00A46098" w:rsidP="00290DEC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59 1 07 R5580</w:t>
            </w:r>
          </w:p>
        </w:tc>
        <w:tc>
          <w:tcPr>
            <w:tcW w:w="7796" w:type="dxa"/>
            <w:shd w:val="clear" w:color="auto" w:fill="auto"/>
            <w:hideMark/>
          </w:tcPr>
          <w:p w:rsidR="00A46098" w:rsidRPr="00877E09" w:rsidRDefault="00A46098" w:rsidP="00290DEC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развития и укрепления материально-технической  базы муниципальных домов культуры, поддержка творческой деятельности муниципальных  театров в городах  с численностью населения до 300 тысяч человек</w:t>
            </w:r>
          </w:p>
        </w:tc>
      </w:tr>
    </w:tbl>
    <w:p w:rsidR="000A5426" w:rsidRPr="00877E09" w:rsidRDefault="000A5426" w:rsidP="00A46098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A46098" w:rsidRPr="00877E09" w:rsidRDefault="00A46098" w:rsidP="00A46098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A46098" w:rsidRPr="00877E09" w:rsidTr="000A5426">
        <w:trPr>
          <w:trHeight w:val="261"/>
        </w:trPr>
        <w:tc>
          <w:tcPr>
            <w:tcW w:w="2127" w:type="dxa"/>
            <w:shd w:val="clear" w:color="auto" w:fill="auto"/>
            <w:noWrap/>
            <w:hideMark/>
          </w:tcPr>
          <w:p w:rsidR="00A46098" w:rsidRPr="00877E09" w:rsidRDefault="00A46098" w:rsidP="00290DEC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59 1 07 56120</w:t>
            </w:r>
          </w:p>
        </w:tc>
        <w:tc>
          <w:tcPr>
            <w:tcW w:w="7796" w:type="dxa"/>
            <w:shd w:val="clear" w:color="auto" w:fill="auto"/>
            <w:hideMark/>
          </w:tcPr>
          <w:p w:rsidR="00A46098" w:rsidRPr="00877E09" w:rsidRDefault="00A46098" w:rsidP="00290DEC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E871D9" w:rsidRPr="00877E09" w:rsidRDefault="00E871D9" w:rsidP="00E871D9">
      <w:pPr>
        <w:pStyle w:val="af"/>
        <w:tabs>
          <w:tab w:val="left" w:pos="1276"/>
        </w:tabs>
        <w:ind w:left="567"/>
        <w:rPr>
          <w:sz w:val="28"/>
          <w:szCs w:val="28"/>
        </w:rPr>
      </w:pPr>
    </w:p>
    <w:p w:rsidR="004A28BF" w:rsidRPr="00877E09" w:rsidRDefault="00ED22E6" w:rsidP="006A7E0D">
      <w:pPr>
        <w:pStyle w:val="af"/>
        <w:numPr>
          <w:ilvl w:val="1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ED22E6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59 1 0Б 71110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pStyle w:val="s16"/>
              <w:jc w:val="both"/>
              <w:rPr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D22E6" w:rsidRPr="00877E09" w:rsidRDefault="00ED22E6" w:rsidP="00ED22E6">
      <w:pPr>
        <w:pStyle w:val="af"/>
        <w:tabs>
          <w:tab w:val="left" w:pos="1276"/>
        </w:tabs>
        <w:ind w:left="1430"/>
        <w:rPr>
          <w:sz w:val="28"/>
          <w:szCs w:val="28"/>
        </w:rPr>
      </w:pPr>
    </w:p>
    <w:p w:rsidR="00ED22E6" w:rsidRPr="00877E09" w:rsidRDefault="00ED22E6" w:rsidP="00A46098">
      <w:pPr>
        <w:pStyle w:val="af"/>
        <w:tabs>
          <w:tab w:val="left" w:pos="1276"/>
        </w:tabs>
        <w:ind w:left="567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строками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ED22E6" w:rsidRPr="00877E09" w:rsidTr="003C72B4">
        <w:trPr>
          <w:trHeight w:val="995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77E09">
              <w:rPr>
                <w:sz w:val="28"/>
                <w:szCs w:val="28"/>
              </w:rPr>
              <w:t>59 1 0В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Реконструкция (увеличение мощностей) </w:t>
            </w:r>
            <w:proofErr w:type="spellStart"/>
            <w:r w:rsidRPr="00877E09">
              <w:rPr>
                <w:sz w:val="28"/>
                <w:szCs w:val="28"/>
              </w:rPr>
              <w:t>фондохранилища</w:t>
            </w:r>
            <w:proofErr w:type="spellEnd"/>
            <w:r w:rsidRPr="00877E09">
              <w:rPr>
                <w:sz w:val="28"/>
                <w:szCs w:val="28"/>
              </w:rPr>
              <w:t xml:space="preserve">  государственного бюджетного учреждения культуры Республики Адыгея «Национальный музей Республики Адыгея»</w:t>
            </w:r>
          </w:p>
        </w:tc>
      </w:tr>
      <w:tr w:rsidR="00ED22E6" w:rsidRPr="00877E09" w:rsidTr="003C72B4">
        <w:trPr>
          <w:trHeight w:val="616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59 1 0В 71110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D22E6" w:rsidRPr="00877E09" w:rsidTr="003C72B4">
        <w:trPr>
          <w:trHeight w:val="1162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59 1 0Г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Создание этнографического экспозиционного комплекса под открытым небом «Адыгская усадьба» государственного бюджетного учреждения культуры Республики Адыгея «Национальный музей Республики Адыгея»</w:t>
            </w:r>
          </w:p>
        </w:tc>
      </w:tr>
      <w:tr w:rsidR="00ED22E6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59 1 0Г 71110</w:t>
            </w:r>
          </w:p>
        </w:tc>
        <w:tc>
          <w:tcPr>
            <w:tcW w:w="7796" w:type="dxa"/>
            <w:shd w:val="clear" w:color="auto" w:fill="auto"/>
            <w:hideMark/>
          </w:tcPr>
          <w:p w:rsidR="00ED22E6" w:rsidRPr="00877E09" w:rsidRDefault="00ED22E6" w:rsidP="002F00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D22E6" w:rsidRPr="00877E09" w:rsidRDefault="00ED22E6" w:rsidP="00ED22E6">
      <w:pPr>
        <w:pStyle w:val="af"/>
        <w:tabs>
          <w:tab w:val="left" w:pos="1276"/>
        </w:tabs>
        <w:ind w:left="1430"/>
        <w:rPr>
          <w:sz w:val="28"/>
          <w:szCs w:val="28"/>
        </w:rPr>
      </w:pPr>
    </w:p>
    <w:p w:rsidR="00507390" w:rsidRPr="00877E09" w:rsidRDefault="00A6681D" w:rsidP="006A7E0D">
      <w:pPr>
        <w:pStyle w:val="af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507390" w:rsidRPr="00877E09">
        <w:rPr>
          <w:sz w:val="28"/>
          <w:szCs w:val="28"/>
        </w:rPr>
        <w:t xml:space="preserve"> 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507390" w:rsidRPr="00877E09" w:rsidTr="003C72B4">
        <w:trPr>
          <w:trHeight w:val="694"/>
        </w:trPr>
        <w:tc>
          <w:tcPr>
            <w:tcW w:w="2127" w:type="dxa"/>
            <w:shd w:val="clear" w:color="auto" w:fill="auto"/>
            <w:noWrap/>
            <w:hideMark/>
          </w:tcPr>
          <w:p w:rsidR="00507390" w:rsidRPr="00877E09" w:rsidRDefault="00507390" w:rsidP="00290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5Л 1 0М 71110</w:t>
            </w:r>
          </w:p>
        </w:tc>
        <w:tc>
          <w:tcPr>
            <w:tcW w:w="7796" w:type="dxa"/>
            <w:shd w:val="clear" w:color="auto" w:fill="auto"/>
            <w:hideMark/>
          </w:tcPr>
          <w:p w:rsidR="00507390" w:rsidRPr="00877E09" w:rsidRDefault="00507390" w:rsidP="00290D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A28BF" w:rsidRPr="00877E09" w:rsidRDefault="004A28BF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507390" w:rsidRPr="00877E09" w:rsidRDefault="009D5B6B" w:rsidP="009D5B6B">
      <w:pPr>
        <w:pStyle w:val="af"/>
        <w:tabs>
          <w:tab w:val="left" w:pos="1276"/>
        </w:tabs>
        <w:ind w:left="567"/>
        <w:rPr>
          <w:sz w:val="28"/>
          <w:szCs w:val="28"/>
        </w:rPr>
      </w:pPr>
      <w:r w:rsidRPr="00877E09">
        <w:rPr>
          <w:sz w:val="28"/>
          <w:szCs w:val="28"/>
        </w:rPr>
        <w:t>д</w:t>
      </w:r>
      <w:r w:rsidR="00507390" w:rsidRPr="00877E09">
        <w:rPr>
          <w:sz w:val="28"/>
          <w:szCs w:val="28"/>
        </w:rPr>
        <w:t>ополнить строками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507390" w:rsidRPr="00877E09" w:rsidTr="00FD58B4">
        <w:trPr>
          <w:trHeight w:val="1234"/>
        </w:trPr>
        <w:tc>
          <w:tcPr>
            <w:tcW w:w="2127" w:type="dxa"/>
            <w:shd w:val="clear" w:color="auto" w:fill="auto"/>
            <w:noWrap/>
            <w:hideMark/>
          </w:tcPr>
          <w:p w:rsidR="00507390" w:rsidRPr="00877E09" w:rsidRDefault="00507390" w:rsidP="00C212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77E09">
              <w:rPr>
                <w:sz w:val="28"/>
                <w:szCs w:val="28"/>
              </w:rPr>
              <w:lastRenderedPageBreak/>
              <w:t>5Л 1 0Н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507390" w:rsidRPr="00877E09" w:rsidRDefault="00507390" w:rsidP="00290D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 xml:space="preserve">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</w:t>
            </w:r>
            <w:proofErr w:type="spellStart"/>
            <w:r w:rsidRPr="00877E09">
              <w:rPr>
                <w:sz w:val="28"/>
                <w:szCs w:val="28"/>
              </w:rPr>
              <w:t>Майкоп-Усть-Лабинск-Псебай-Зеленчукская-Карачаевск</w:t>
            </w:r>
            <w:proofErr w:type="spellEnd"/>
            <w:r w:rsidRPr="00877E09">
              <w:rPr>
                <w:sz w:val="28"/>
                <w:szCs w:val="28"/>
              </w:rPr>
              <w:t xml:space="preserve"> (2-я очередь)</w:t>
            </w:r>
          </w:p>
        </w:tc>
      </w:tr>
      <w:tr w:rsidR="00507390" w:rsidRPr="00877E09" w:rsidTr="003C72B4">
        <w:trPr>
          <w:trHeight w:val="596"/>
        </w:trPr>
        <w:tc>
          <w:tcPr>
            <w:tcW w:w="2127" w:type="dxa"/>
            <w:shd w:val="clear" w:color="auto" w:fill="auto"/>
            <w:noWrap/>
            <w:hideMark/>
          </w:tcPr>
          <w:p w:rsidR="00507390" w:rsidRPr="00877E09" w:rsidRDefault="00507390" w:rsidP="00C212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5Л 1 0Н 71110</w:t>
            </w:r>
          </w:p>
        </w:tc>
        <w:tc>
          <w:tcPr>
            <w:tcW w:w="7796" w:type="dxa"/>
            <w:shd w:val="clear" w:color="auto" w:fill="auto"/>
            <w:hideMark/>
          </w:tcPr>
          <w:p w:rsidR="00507390" w:rsidRPr="00877E09" w:rsidRDefault="00507390" w:rsidP="00290D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21732" w:rsidRPr="00877E09" w:rsidRDefault="00121732" w:rsidP="00121732">
      <w:pPr>
        <w:pStyle w:val="af"/>
        <w:tabs>
          <w:tab w:val="left" w:pos="1134"/>
        </w:tabs>
        <w:ind w:left="567"/>
        <w:rPr>
          <w:sz w:val="28"/>
          <w:szCs w:val="28"/>
        </w:rPr>
      </w:pPr>
    </w:p>
    <w:p w:rsidR="00E67F2D" w:rsidRPr="00877E09" w:rsidRDefault="00680CA0" w:rsidP="006A7E0D">
      <w:pPr>
        <w:pStyle w:val="af"/>
        <w:numPr>
          <w:ilvl w:val="1"/>
          <w:numId w:val="2"/>
        </w:numPr>
        <w:tabs>
          <w:tab w:val="left" w:pos="1134"/>
        </w:tabs>
        <w:ind w:hanging="863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E67F2D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E67F2D" w:rsidRPr="00877E09" w:rsidTr="00E67F2D">
        <w:trPr>
          <w:trHeight w:val="596"/>
        </w:trPr>
        <w:tc>
          <w:tcPr>
            <w:tcW w:w="2127" w:type="dxa"/>
            <w:shd w:val="clear" w:color="auto" w:fill="auto"/>
            <w:noWrap/>
            <w:hideMark/>
          </w:tcPr>
          <w:p w:rsidR="00E67F2D" w:rsidRPr="00877E09" w:rsidRDefault="00E67F2D" w:rsidP="00225E82">
            <w:pPr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5П Г 25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E67F2D" w:rsidRPr="00877E09" w:rsidRDefault="00E67F2D" w:rsidP="00225E8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Возмещение части затрат, связанных с развитием овощеводства в закрытом грунте</w:t>
            </w:r>
          </w:p>
        </w:tc>
      </w:tr>
    </w:tbl>
    <w:p w:rsidR="00E67F2D" w:rsidRPr="00877E09" w:rsidRDefault="00E67F2D" w:rsidP="00E67F2D">
      <w:pPr>
        <w:pStyle w:val="af"/>
        <w:tabs>
          <w:tab w:val="left" w:pos="1134"/>
        </w:tabs>
        <w:ind w:left="1430"/>
        <w:rPr>
          <w:sz w:val="28"/>
          <w:szCs w:val="28"/>
        </w:rPr>
      </w:pPr>
    </w:p>
    <w:p w:rsidR="00E67F2D" w:rsidRPr="00877E09" w:rsidRDefault="00E67F2D" w:rsidP="00E67F2D">
      <w:pPr>
        <w:pStyle w:val="af"/>
        <w:tabs>
          <w:tab w:val="left" w:pos="1134"/>
        </w:tabs>
        <w:ind w:left="567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E67F2D" w:rsidRPr="00877E09" w:rsidTr="00E67F2D">
        <w:trPr>
          <w:trHeight w:val="205"/>
        </w:trPr>
        <w:tc>
          <w:tcPr>
            <w:tcW w:w="2127" w:type="dxa"/>
            <w:shd w:val="clear" w:color="auto" w:fill="auto"/>
            <w:noWrap/>
            <w:hideMark/>
          </w:tcPr>
          <w:p w:rsidR="00E67F2D" w:rsidRPr="00877E09" w:rsidRDefault="00E67F2D" w:rsidP="00225E82">
            <w:pPr>
              <w:jc w:val="center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5П Г 26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E67F2D" w:rsidRPr="00877E09" w:rsidRDefault="00E67F2D" w:rsidP="00225E8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7E09">
              <w:rPr>
                <w:sz w:val="28"/>
                <w:szCs w:val="28"/>
              </w:rPr>
              <w:t>Развитие молочного скотоводства</w:t>
            </w:r>
          </w:p>
        </w:tc>
      </w:tr>
    </w:tbl>
    <w:p w:rsidR="00E67F2D" w:rsidRPr="00877E09" w:rsidRDefault="00E67F2D" w:rsidP="00E67F2D">
      <w:pPr>
        <w:pStyle w:val="af"/>
        <w:tabs>
          <w:tab w:val="left" w:pos="1134"/>
        </w:tabs>
        <w:ind w:left="1430"/>
        <w:rPr>
          <w:sz w:val="28"/>
          <w:szCs w:val="28"/>
        </w:rPr>
      </w:pPr>
    </w:p>
    <w:p w:rsidR="004A28BF" w:rsidRPr="00877E09" w:rsidRDefault="00121732" w:rsidP="006A7E0D">
      <w:pPr>
        <w:pStyle w:val="af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  <w:r w:rsidR="00227C7F" w:rsidRPr="00877E09">
        <w:rPr>
          <w:sz w:val="28"/>
          <w:szCs w:val="28"/>
        </w:rPr>
        <w:t xml:space="preserve"> </w:t>
      </w:r>
      <w:r w:rsidR="00A6681D" w:rsidRPr="00877E09">
        <w:rPr>
          <w:sz w:val="28"/>
          <w:szCs w:val="28"/>
        </w:rPr>
        <w:t>после 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A6681D" w:rsidRPr="00877E09" w:rsidTr="003C72B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6681D" w:rsidRPr="00877E09" w:rsidRDefault="00A6681D" w:rsidP="00290DEC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69 0 08 00500</w:t>
            </w:r>
          </w:p>
        </w:tc>
        <w:tc>
          <w:tcPr>
            <w:tcW w:w="7796" w:type="dxa"/>
            <w:shd w:val="clear" w:color="auto" w:fill="auto"/>
            <w:hideMark/>
          </w:tcPr>
          <w:p w:rsidR="00A6681D" w:rsidRPr="00877E09" w:rsidRDefault="00A6681D" w:rsidP="00290DEC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227C7F" w:rsidRPr="00877E09" w:rsidRDefault="00227C7F" w:rsidP="00A6681D">
      <w:pPr>
        <w:pStyle w:val="af"/>
        <w:tabs>
          <w:tab w:val="left" w:pos="1276"/>
        </w:tabs>
        <w:ind w:left="567"/>
        <w:rPr>
          <w:sz w:val="28"/>
          <w:szCs w:val="28"/>
        </w:rPr>
      </w:pPr>
    </w:p>
    <w:p w:rsidR="00A6681D" w:rsidRPr="00877E09" w:rsidRDefault="00A6681D" w:rsidP="00A6681D">
      <w:pPr>
        <w:pStyle w:val="af"/>
        <w:tabs>
          <w:tab w:val="left" w:pos="1276"/>
        </w:tabs>
        <w:ind w:left="567"/>
        <w:rPr>
          <w:sz w:val="28"/>
          <w:szCs w:val="28"/>
        </w:rPr>
      </w:pPr>
      <w:r w:rsidRPr="00877E09">
        <w:rPr>
          <w:sz w:val="28"/>
          <w:szCs w:val="28"/>
        </w:rPr>
        <w:t>дополнить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A6681D" w:rsidRPr="00877E09" w:rsidTr="003C72B4">
        <w:trPr>
          <w:trHeight w:val="522"/>
        </w:trPr>
        <w:tc>
          <w:tcPr>
            <w:tcW w:w="2127" w:type="dxa"/>
            <w:shd w:val="clear" w:color="auto" w:fill="auto"/>
            <w:noWrap/>
            <w:hideMark/>
          </w:tcPr>
          <w:p w:rsidR="00A6681D" w:rsidRPr="00877E09" w:rsidRDefault="00A6681D" w:rsidP="00290DEC">
            <w:pPr>
              <w:jc w:val="center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69 0 08 00700</w:t>
            </w:r>
          </w:p>
        </w:tc>
        <w:tc>
          <w:tcPr>
            <w:tcW w:w="7796" w:type="dxa"/>
            <w:shd w:val="clear" w:color="auto" w:fill="auto"/>
            <w:hideMark/>
          </w:tcPr>
          <w:p w:rsidR="00A6681D" w:rsidRPr="00877E09" w:rsidRDefault="00A6681D" w:rsidP="00290DEC">
            <w:pPr>
              <w:jc w:val="both"/>
              <w:rPr>
                <w:color w:val="000000"/>
                <w:sz w:val="28"/>
                <w:szCs w:val="28"/>
              </w:rPr>
            </w:pPr>
            <w:r w:rsidRPr="00877E09">
              <w:rPr>
                <w:color w:val="000000"/>
                <w:sz w:val="28"/>
                <w:szCs w:val="28"/>
              </w:rPr>
              <w:t>Обследование  технического состояния объектов капитального строительства</w:t>
            </w:r>
          </w:p>
        </w:tc>
      </w:tr>
    </w:tbl>
    <w:p w:rsidR="00A6681D" w:rsidRPr="00877E09" w:rsidRDefault="00A6681D" w:rsidP="00A6681D">
      <w:pPr>
        <w:pStyle w:val="af"/>
        <w:tabs>
          <w:tab w:val="left" w:pos="1276"/>
        </w:tabs>
        <w:ind w:left="1430"/>
        <w:rPr>
          <w:sz w:val="28"/>
          <w:szCs w:val="28"/>
        </w:rPr>
      </w:pPr>
    </w:p>
    <w:p w:rsidR="009D5B6B" w:rsidRPr="00877E09" w:rsidRDefault="009D5B6B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3C72B4" w:rsidRPr="00877E09" w:rsidRDefault="003C72B4" w:rsidP="004A28BF">
      <w:pPr>
        <w:pStyle w:val="af"/>
        <w:tabs>
          <w:tab w:val="left" w:pos="1276"/>
        </w:tabs>
        <w:ind w:left="1146"/>
        <w:rPr>
          <w:sz w:val="28"/>
          <w:szCs w:val="28"/>
        </w:rPr>
      </w:pPr>
    </w:p>
    <w:p w:rsidR="0000266E" w:rsidRPr="00877E09" w:rsidRDefault="0000266E" w:rsidP="0000266E">
      <w:pPr>
        <w:pStyle w:val="4"/>
        <w:rPr>
          <w:szCs w:val="28"/>
        </w:rPr>
      </w:pPr>
      <w:r w:rsidRPr="00877E09">
        <w:rPr>
          <w:szCs w:val="28"/>
        </w:rPr>
        <w:t xml:space="preserve">       </w:t>
      </w:r>
      <w:r w:rsidR="009F3459" w:rsidRPr="00877E09">
        <w:rPr>
          <w:szCs w:val="28"/>
        </w:rPr>
        <w:t xml:space="preserve"> </w:t>
      </w:r>
      <w:proofErr w:type="gramStart"/>
      <w:r w:rsidR="007C37B3" w:rsidRPr="00877E09">
        <w:rPr>
          <w:szCs w:val="28"/>
        </w:rPr>
        <w:t>Исполняющий</w:t>
      </w:r>
      <w:proofErr w:type="gramEnd"/>
      <w:r w:rsidR="007C37B3" w:rsidRPr="00877E09">
        <w:rPr>
          <w:szCs w:val="28"/>
        </w:rPr>
        <w:t xml:space="preserve"> </w:t>
      </w:r>
      <w:r w:rsidR="005A44FF" w:rsidRPr="00877E09">
        <w:rPr>
          <w:szCs w:val="28"/>
        </w:rPr>
        <w:t>обязанности</w:t>
      </w:r>
    </w:p>
    <w:p w:rsidR="005A44FF" w:rsidRPr="00877E09" w:rsidRDefault="005A44FF" w:rsidP="005A44FF">
      <w:pPr>
        <w:rPr>
          <w:sz w:val="28"/>
          <w:szCs w:val="28"/>
        </w:rPr>
      </w:pPr>
      <w:r w:rsidRPr="00877E09">
        <w:rPr>
          <w:sz w:val="28"/>
          <w:szCs w:val="28"/>
        </w:rPr>
        <w:t xml:space="preserve">        Министра                                                                                     Е.В. </w:t>
      </w:r>
      <w:proofErr w:type="spellStart"/>
      <w:r w:rsidRPr="00877E09">
        <w:rPr>
          <w:sz w:val="28"/>
          <w:szCs w:val="28"/>
        </w:rPr>
        <w:t>Косиненко</w:t>
      </w:r>
      <w:proofErr w:type="spellEnd"/>
    </w:p>
    <w:p w:rsidR="0000266E" w:rsidRPr="00877E09" w:rsidRDefault="005A44FF" w:rsidP="0000266E">
      <w:pPr>
        <w:rPr>
          <w:sz w:val="28"/>
          <w:szCs w:val="28"/>
        </w:rPr>
      </w:pPr>
      <w:r w:rsidRPr="00877E09">
        <w:rPr>
          <w:sz w:val="28"/>
          <w:szCs w:val="28"/>
        </w:rPr>
        <w:t xml:space="preserve"> </w:t>
      </w:r>
    </w:p>
    <w:p w:rsidR="0023759F" w:rsidRPr="00877E09" w:rsidRDefault="0023759F" w:rsidP="00CB0507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877E09" w:rsidSect="00121732">
      <w:footerReference w:type="even" r:id="rId15"/>
      <w:footerReference w:type="default" r:id="rId16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35" w:rsidRDefault="00D17335">
      <w:r>
        <w:separator/>
      </w:r>
    </w:p>
  </w:endnote>
  <w:endnote w:type="continuationSeparator" w:id="0">
    <w:p w:rsidR="00D17335" w:rsidRDefault="00D1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4A71A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4A71AB">
        <w:pPr>
          <w:pStyle w:val="a6"/>
          <w:jc w:val="right"/>
        </w:pPr>
        <w:fldSimple w:instr=" PAGE   \* MERGEFORMAT ">
          <w:r w:rsidR="003B7595">
            <w:rPr>
              <w:noProof/>
            </w:rPr>
            <w:t>6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35" w:rsidRDefault="00D17335">
      <w:r>
        <w:separator/>
      </w:r>
    </w:p>
  </w:footnote>
  <w:footnote w:type="continuationSeparator" w:id="0">
    <w:p w:rsidR="00D17335" w:rsidRDefault="00D17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3422"/>
    <w:rsid w:val="00E7405F"/>
    <w:rsid w:val="00E74950"/>
    <w:rsid w:val="00E7505A"/>
    <w:rsid w:val="00E7682A"/>
    <w:rsid w:val="00E80FB7"/>
    <w:rsid w:val="00E82316"/>
    <w:rsid w:val="00E82946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0134006B57F60DA673D7BEB16D3AE129CF4E4CC524E06E08CF6A8205578B29A1BBE108D273EDA98FA0549T6o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15D227AC6757AC4D85F2F694C5AF2279366B43F7538DA0509A259EEB2232EF0EF0D85D40F389C976BD4jAP5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E4A0C04766C01A367FD70DACF1BDF51DDC4EFD89EAB6EE4C38CC031671B869D413111BF35640124FDE28j1N9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E6D29809D21EA5A69E7E9688096D32FF78638B79B560A7565BA1EE465DEE484C0C75C989E466ACC5158F7l0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01E741D026389E39C510D414C3B247656F147CB0A989C11D026BEEBD0C6851FA7736jCN" TargetMode="External"/><Relationship Id="rId14" Type="http://schemas.openxmlformats.org/officeDocument/2006/relationships/hyperlink" Target="consultantplus://offline/ref=0BDC05688907A8B9AB63DB5671432E00784EC001D09E6E05FFEA3C71C6AE4E9F3E46F288F4077D55441F88kCH2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17BC2-F48E-4F04-802A-F622424F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317</TotalTime>
  <Pages>1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150</cp:revision>
  <cp:lastPrinted>2017-12-05T13:55:00Z</cp:lastPrinted>
  <dcterms:created xsi:type="dcterms:W3CDTF">2017-11-27T09:22:00Z</dcterms:created>
  <dcterms:modified xsi:type="dcterms:W3CDTF">2017-12-08T06:18:00Z</dcterms:modified>
</cp:coreProperties>
</file>