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D4" w:rsidRDefault="002E4AD4" w:rsidP="002E4AD4">
      <w:pPr>
        <w:jc w:val="center"/>
        <w:rPr>
          <w:b/>
          <w:sz w:val="16"/>
        </w:rPr>
      </w:pPr>
      <w:r w:rsidRPr="00D36050"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AD4" w:rsidRDefault="002E4AD4" w:rsidP="002E4AD4">
      <w:pPr>
        <w:jc w:val="center"/>
        <w:rPr>
          <w:b/>
          <w:sz w:val="16"/>
        </w:rPr>
      </w:pPr>
    </w:p>
    <w:p w:rsidR="002E4AD4" w:rsidRPr="002E4AD4" w:rsidRDefault="002E4AD4" w:rsidP="002E4AD4">
      <w:pPr>
        <w:jc w:val="center"/>
        <w:rPr>
          <w:b/>
          <w:sz w:val="16"/>
        </w:rPr>
      </w:pPr>
    </w:p>
    <w:p w:rsidR="002E4AD4" w:rsidRPr="00D36050" w:rsidRDefault="002E4AD4" w:rsidP="002E4AD4">
      <w:pPr>
        <w:jc w:val="center"/>
      </w:pPr>
      <w:r w:rsidRPr="00D36050">
        <w:t>МИНИСТЕРСТВО ФИНАНСОВ РЕСПУБЛИКИ АДЫГЕЯ</w:t>
      </w:r>
    </w:p>
    <w:p w:rsidR="002E4AD4" w:rsidRPr="00D36050" w:rsidRDefault="002E4AD4" w:rsidP="002E4AD4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2E4AD4" w:rsidRPr="00D36050" w:rsidRDefault="002E4AD4" w:rsidP="002E4AD4">
      <w:pPr>
        <w:jc w:val="center"/>
        <w:rPr>
          <w:b/>
          <w:sz w:val="28"/>
        </w:rPr>
      </w:pPr>
    </w:p>
    <w:p w:rsidR="002E4AD4" w:rsidRPr="00D36050" w:rsidRDefault="002E4AD4" w:rsidP="002E4AD4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D316F">
        <w:rPr>
          <w:sz w:val="28"/>
          <w:szCs w:val="28"/>
        </w:rPr>
        <w:t>12.01.2018 г.</w:t>
      </w:r>
      <w:r w:rsidRPr="00D3605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</w:t>
      </w:r>
      <w:r w:rsidR="005D316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</w:t>
      </w:r>
      <w:r w:rsidR="005D316F">
        <w:rPr>
          <w:sz w:val="28"/>
          <w:szCs w:val="28"/>
        </w:rPr>
        <w:t>3-А</w:t>
      </w:r>
    </w:p>
    <w:p w:rsidR="007B6857" w:rsidRDefault="007B6857" w:rsidP="007B6857">
      <w:pPr>
        <w:rPr>
          <w:sz w:val="22"/>
        </w:rPr>
      </w:pPr>
    </w:p>
    <w:p w:rsidR="007B6857" w:rsidRDefault="007B6857" w:rsidP="007B6857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7B6857" w:rsidRDefault="007B6857" w:rsidP="007B6857"/>
    <w:p w:rsidR="00C02205" w:rsidRDefault="00C02205" w:rsidP="007B6857"/>
    <w:p w:rsidR="00C02205" w:rsidRDefault="00C02205" w:rsidP="007B6857"/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33"/>
      </w:tblGrid>
      <w:tr w:rsidR="007B6857" w:rsidRPr="00E01DE0" w:rsidTr="00203D4D">
        <w:tc>
          <w:tcPr>
            <w:tcW w:w="9900" w:type="dxa"/>
          </w:tcPr>
          <w:p w:rsidR="00752355" w:rsidRDefault="007B6857" w:rsidP="007B6857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52355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применении бюджетной меры</w:t>
            </w:r>
          </w:p>
          <w:p w:rsidR="00752355" w:rsidRDefault="00752355" w:rsidP="007B6857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принуждения в виде</w:t>
            </w:r>
            <w:r w:rsidR="007B6857"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передач</w:t>
            </w:r>
            <w:r w:rsidR="00585C7B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7B6857"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52355" w:rsidRDefault="007B6857" w:rsidP="007B6857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уполномоченному по</w:t>
            </w:r>
            <w:r w:rsidR="00752355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республиканскому</w:t>
            </w:r>
            <w:r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52355" w:rsidRDefault="007B6857" w:rsidP="007B6857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бюджету</w:t>
            </w:r>
            <w:r w:rsidR="00752355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Республики Адыгея</w:t>
            </w:r>
            <w:r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 xml:space="preserve"> части </w:t>
            </w:r>
          </w:p>
          <w:p w:rsidR="007B6857" w:rsidRDefault="007B6857" w:rsidP="007B6857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  <w:r w:rsidRPr="007B6857"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полномочий</w:t>
            </w:r>
          </w:p>
          <w:p w:rsidR="003633C0" w:rsidRDefault="003633C0" w:rsidP="007B6857">
            <w:pPr>
              <w:jc w:val="both"/>
              <w:rPr>
                <w:sz w:val="28"/>
                <w:szCs w:val="28"/>
              </w:rPr>
            </w:pPr>
          </w:p>
          <w:p w:rsidR="005607AC" w:rsidRPr="007B6857" w:rsidRDefault="005607AC" w:rsidP="007B6857">
            <w:pPr>
              <w:jc w:val="both"/>
              <w:rPr>
                <w:sz w:val="28"/>
                <w:szCs w:val="28"/>
              </w:rPr>
            </w:pPr>
          </w:p>
          <w:p w:rsidR="003633C0" w:rsidRPr="003633C0" w:rsidRDefault="007B6857" w:rsidP="002E4AD4">
            <w:pPr>
              <w:pStyle w:val="af0"/>
              <w:ind w:firstLine="743"/>
              <w:jc w:val="both"/>
            </w:pPr>
            <w:proofErr w:type="gramStart"/>
            <w:r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r w:rsidR="002669B9"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о применении бюджетных мер принуждения </w:t>
            </w:r>
            <w:r w:rsidR="00752355" w:rsidRPr="00C0220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7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42EFD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2017 года</w:t>
            </w:r>
            <w:r w:rsidR="00752355"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42E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67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2E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2677D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  <w:r w:rsidR="00752355"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направленного </w:t>
            </w:r>
            <w:r w:rsidR="007267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Контрольно-счетной палатой </w:t>
            </w:r>
            <w:r w:rsidR="00542EFD" w:rsidRPr="002E4AD4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  <w:r w:rsidR="002E4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в   соответствии  со  </w:t>
            </w:r>
            <w:r w:rsidR="00AE0E11" w:rsidRPr="00C02205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180F89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AE0E11"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 306.2</w:t>
            </w:r>
            <w:r w:rsidR="00180F89">
              <w:rPr>
                <w:rFonts w:ascii="Times New Roman" w:hAnsi="Times New Roman" w:cs="Times New Roman"/>
                <w:sz w:val="28"/>
                <w:szCs w:val="28"/>
              </w:rPr>
              <w:t xml:space="preserve"> и 306.3</w:t>
            </w:r>
            <w:r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  Бюджетного  кодекса</w:t>
            </w:r>
            <w:r w:rsidR="0054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 Федерации,  </w:t>
            </w:r>
            <w:r w:rsidR="002669B9" w:rsidRPr="00C0220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приказом Министерства финансов  Республики Адыгея </w:t>
            </w:r>
            <w:r w:rsidR="002669B9" w:rsidRPr="00C0220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от </w:t>
            </w:r>
            <w:r w:rsidR="00542EF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3 марта 2014 года </w:t>
            </w:r>
            <w:r w:rsidR="002669B9" w:rsidRPr="00C0220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№ </w:t>
            </w:r>
            <w:r w:rsidR="00542EF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43-А </w:t>
            </w:r>
            <w:r w:rsidR="00C82E8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«</w:t>
            </w:r>
            <w:r w:rsidRPr="00C02205">
              <w:rPr>
                <w:rFonts w:ascii="Times New Roman" w:hAnsi="Times New Roman" w:cs="Times New Roman"/>
                <w:sz w:val="28"/>
                <w:szCs w:val="28"/>
              </w:rPr>
              <w:t>О порядке исполнения решения о</w:t>
            </w:r>
            <w:r w:rsidR="002669B9" w:rsidRPr="00C02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205">
              <w:rPr>
                <w:rFonts w:ascii="Times New Roman" w:hAnsi="Times New Roman" w:cs="Times New Roman"/>
                <w:sz w:val="28"/>
                <w:szCs w:val="28"/>
              </w:rPr>
              <w:t>применении бюджетных мер принуждения</w:t>
            </w:r>
            <w:r w:rsidR="00C82E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7B6857" w:rsidRDefault="002669B9" w:rsidP="002669B9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857" w:rsidRPr="002E4AD4">
              <w:rPr>
                <w:rFonts w:ascii="Times New Roman" w:hAnsi="Times New Roman" w:cs="Times New Roman"/>
                <w:b/>
                <w:sz w:val="28"/>
                <w:szCs w:val="28"/>
              </w:rPr>
              <w:t>ю:</w:t>
            </w:r>
          </w:p>
          <w:p w:rsidR="005607AC" w:rsidRPr="005607AC" w:rsidRDefault="005607AC" w:rsidP="005607AC"/>
          <w:p w:rsidR="007B6857" w:rsidRDefault="002E4AD4" w:rsidP="001803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1. </w:t>
            </w:r>
            <w:proofErr w:type="gramStart"/>
            <w:r w:rsidR="007B6857" w:rsidRPr="007B6857">
              <w:rPr>
                <w:sz w:val="28"/>
                <w:szCs w:val="28"/>
              </w:rPr>
              <w:t>В связи с выявлением факта</w:t>
            </w:r>
            <w:r w:rsidR="00542EFD">
              <w:rPr>
                <w:sz w:val="28"/>
                <w:szCs w:val="28"/>
              </w:rPr>
              <w:t xml:space="preserve"> нарушения </w:t>
            </w:r>
            <w:r w:rsidR="003F629A">
              <w:rPr>
                <w:sz w:val="28"/>
                <w:szCs w:val="28"/>
              </w:rPr>
              <w:t xml:space="preserve">Комитетом </w:t>
            </w:r>
            <w:r w:rsidR="002F570C">
              <w:rPr>
                <w:sz w:val="28"/>
                <w:szCs w:val="28"/>
              </w:rPr>
              <w:t xml:space="preserve">Республики Адыгея </w:t>
            </w:r>
            <w:r w:rsidR="003F629A">
              <w:rPr>
                <w:sz w:val="28"/>
                <w:szCs w:val="28"/>
              </w:rPr>
              <w:t>по физической культуре и спорту</w:t>
            </w:r>
            <w:r w:rsidR="002F5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статьи 306.</w:t>
            </w:r>
            <w:r w:rsidR="00542EFD">
              <w:rPr>
                <w:sz w:val="28"/>
                <w:szCs w:val="28"/>
              </w:rPr>
              <w:t>4 Бюджетного</w:t>
            </w:r>
            <w:r w:rsidR="007B6857" w:rsidRPr="007B6857">
              <w:rPr>
                <w:sz w:val="28"/>
                <w:szCs w:val="28"/>
              </w:rPr>
              <w:t xml:space="preserve"> </w:t>
            </w:r>
            <w:r w:rsidR="002F570C">
              <w:rPr>
                <w:sz w:val="28"/>
                <w:szCs w:val="28"/>
              </w:rPr>
              <w:t xml:space="preserve">кодекса Российской Федерации и допущение нецелевого использования средств республиканского бюджета Республики </w:t>
            </w:r>
            <w:r w:rsidR="002F570C" w:rsidRPr="002766B6">
              <w:rPr>
                <w:sz w:val="28"/>
                <w:szCs w:val="28"/>
              </w:rPr>
              <w:t>Адыгея в 2016 год</w:t>
            </w:r>
            <w:r w:rsidR="003F629A">
              <w:rPr>
                <w:sz w:val="28"/>
                <w:szCs w:val="28"/>
              </w:rPr>
              <w:t>у</w:t>
            </w:r>
            <w:r w:rsidR="002766B6" w:rsidRPr="002766B6">
              <w:rPr>
                <w:sz w:val="28"/>
                <w:szCs w:val="28"/>
              </w:rPr>
              <w:t xml:space="preserve">, выразившееся в </w:t>
            </w:r>
            <w:r w:rsidR="003E0460">
              <w:rPr>
                <w:sz w:val="28"/>
                <w:szCs w:val="28"/>
              </w:rPr>
              <w:t>направлении средств Комитетом Республики Адыгея по физической культуре и спорту на оплату денежных обязательств</w:t>
            </w:r>
            <w:r w:rsidR="002766B6" w:rsidRPr="002766B6">
              <w:rPr>
                <w:sz w:val="28"/>
                <w:szCs w:val="28"/>
              </w:rPr>
              <w:t xml:space="preserve">, </w:t>
            </w:r>
            <w:r w:rsidR="003F629A">
              <w:rPr>
                <w:sz w:val="28"/>
                <w:szCs w:val="28"/>
              </w:rPr>
              <w:t>отсутств</w:t>
            </w:r>
            <w:r w:rsidR="00180362">
              <w:rPr>
                <w:sz w:val="28"/>
                <w:szCs w:val="28"/>
              </w:rPr>
              <w:t>ующих</w:t>
            </w:r>
            <w:r w:rsidR="003F629A">
              <w:rPr>
                <w:sz w:val="28"/>
                <w:szCs w:val="28"/>
              </w:rPr>
              <w:t xml:space="preserve"> в </w:t>
            </w:r>
            <w:r w:rsidR="00180362">
              <w:rPr>
                <w:sz w:val="28"/>
                <w:szCs w:val="28"/>
              </w:rPr>
              <w:t>п</w:t>
            </w:r>
            <w:r w:rsidR="003F629A">
              <w:rPr>
                <w:sz w:val="28"/>
                <w:szCs w:val="28"/>
              </w:rPr>
              <w:t>еречне основных мероприятий государственной программы Республики Адыгея «Развитие физической культуры</w:t>
            </w:r>
            <w:proofErr w:type="gramEnd"/>
            <w:r w:rsidR="003F629A">
              <w:rPr>
                <w:sz w:val="28"/>
                <w:szCs w:val="28"/>
              </w:rPr>
              <w:t xml:space="preserve"> </w:t>
            </w:r>
            <w:proofErr w:type="gramStart"/>
            <w:r w:rsidR="003F629A">
              <w:rPr>
                <w:sz w:val="28"/>
                <w:szCs w:val="28"/>
              </w:rPr>
              <w:t>и спорта» на 2014-2020 годы»</w:t>
            </w:r>
            <w:r w:rsidR="00180362">
              <w:rPr>
                <w:sz w:val="28"/>
                <w:szCs w:val="28"/>
              </w:rPr>
              <w:t xml:space="preserve">, а также осуществление расходов в нарушение статьи 5 </w:t>
            </w:r>
            <w:r w:rsidR="00180362" w:rsidRPr="00180362">
              <w:rPr>
                <w:sz w:val="28"/>
                <w:szCs w:val="28"/>
              </w:rPr>
              <w:t>Закон</w:t>
            </w:r>
            <w:r w:rsidR="00180362">
              <w:rPr>
                <w:sz w:val="28"/>
                <w:szCs w:val="28"/>
              </w:rPr>
              <w:t>а</w:t>
            </w:r>
            <w:r w:rsidR="00180362" w:rsidRPr="00180362">
              <w:rPr>
                <w:sz w:val="28"/>
                <w:szCs w:val="28"/>
              </w:rPr>
              <w:t xml:space="preserve"> Республики Адыгея от 6</w:t>
            </w:r>
            <w:r w:rsidR="00180362">
              <w:rPr>
                <w:sz w:val="28"/>
                <w:szCs w:val="28"/>
              </w:rPr>
              <w:t xml:space="preserve"> ноября </w:t>
            </w:r>
            <w:r w:rsidR="00180362" w:rsidRPr="00180362">
              <w:rPr>
                <w:sz w:val="28"/>
                <w:szCs w:val="28"/>
              </w:rPr>
              <w:t>2008</w:t>
            </w:r>
            <w:r w:rsidR="00180362">
              <w:rPr>
                <w:sz w:val="28"/>
                <w:szCs w:val="28"/>
              </w:rPr>
              <w:t xml:space="preserve"> года</w:t>
            </w:r>
            <w:r w:rsidR="00180362" w:rsidRPr="00180362">
              <w:rPr>
                <w:sz w:val="28"/>
                <w:szCs w:val="28"/>
              </w:rPr>
              <w:t xml:space="preserve"> </w:t>
            </w:r>
            <w:r w:rsidR="00180362">
              <w:rPr>
                <w:sz w:val="28"/>
                <w:szCs w:val="28"/>
              </w:rPr>
              <w:t>№</w:t>
            </w:r>
            <w:r w:rsidR="00180362" w:rsidRPr="00180362">
              <w:rPr>
                <w:sz w:val="28"/>
                <w:szCs w:val="28"/>
              </w:rPr>
              <w:t xml:space="preserve"> 212 </w:t>
            </w:r>
            <w:r w:rsidR="00180362">
              <w:rPr>
                <w:sz w:val="28"/>
                <w:szCs w:val="28"/>
              </w:rPr>
              <w:t>«</w:t>
            </w:r>
            <w:r w:rsidR="00180362" w:rsidRPr="00180362">
              <w:rPr>
                <w:sz w:val="28"/>
                <w:szCs w:val="28"/>
              </w:rPr>
              <w:t>О физической культуре и спорте</w:t>
            </w:r>
            <w:r w:rsidR="00180362">
              <w:rPr>
                <w:sz w:val="28"/>
                <w:szCs w:val="28"/>
              </w:rPr>
              <w:t xml:space="preserve">» в части осуществления полномочий, не отнесенных </w:t>
            </w:r>
            <w:r w:rsidR="00180F89">
              <w:rPr>
                <w:sz w:val="28"/>
                <w:szCs w:val="28"/>
              </w:rPr>
              <w:t>к</w:t>
            </w:r>
            <w:r w:rsidR="00180362">
              <w:rPr>
                <w:sz w:val="28"/>
                <w:szCs w:val="28"/>
              </w:rPr>
              <w:t xml:space="preserve"> полномочиям исполнительного органа государственной власти Республики Адыгея в области физической культуры и спорта, </w:t>
            </w:r>
            <w:r w:rsidR="00FC76D2">
              <w:rPr>
                <w:sz w:val="28"/>
                <w:szCs w:val="28"/>
              </w:rPr>
              <w:t xml:space="preserve">осуществить </w:t>
            </w:r>
            <w:r w:rsidR="007B6857" w:rsidRPr="007B6857">
              <w:rPr>
                <w:sz w:val="28"/>
                <w:szCs w:val="28"/>
              </w:rPr>
              <w:t>переда</w:t>
            </w:r>
            <w:r w:rsidR="00FC76D2">
              <w:rPr>
                <w:sz w:val="28"/>
                <w:szCs w:val="28"/>
              </w:rPr>
              <w:t>чу</w:t>
            </w:r>
            <w:r w:rsidR="00180362">
              <w:rPr>
                <w:sz w:val="28"/>
                <w:szCs w:val="28"/>
              </w:rPr>
              <w:t xml:space="preserve"> </w:t>
            </w:r>
            <w:r w:rsidR="00FC76D2">
              <w:rPr>
                <w:sz w:val="28"/>
                <w:szCs w:val="28"/>
              </w:rPr>
              <w:t>полномочий</w:t>
            </w:r>
            <w:r w:rsidR="007B6857" w:rsidRPr="007B6857">
              <w:rPr>
                <w:sz w:val="28"/>
                <w:szCs w:val="28"/>
              </w:rPr>
              <w:t xml:space="preserve"> от</w:t>
            </w:r>
            <w:r w:rsidR="00752355">
              <w:rPr>
                <w:sz w:val="28"/>
                <w:szCs w:val="28"/>
              </w:rPr>
              <w:t xml:space="preserve"> </w:t>
            </w:r>
            <w:r w:rsidR="00180362">
              <w:rPr>
                <w:sz w:val="28"/>
                <w:szCs w:val="28"/>
              </w:rPr>
              <w:t xml:space="preserve">Комитета </w:t>
            </w:r>
            <w:r w:rsidR="00DC6F5C" w:rsidRPr="00630D64">
              <w:rPr>
                <w:sz w:val="28"/>
                <w:szCs w:val="28"/>
              </w:rPr>
              <w:t xml:space="preserve">Республики Адыгея </w:t>
            </w:r>
            <w:r w:rsidR="00180362">
              <w:rPr>
                <w:sz w:val="28"/>
                <w:szCs w:val="28"/>
              </w:rPr>
              <w:t>по физической культуре и спорту</w:t>
            </w:r>
            <w:r w:rsidR="00180F89">
              <w:rPr>
                <w:sz w:val="28"/>
                <w:szCs w:val="28"/>
              </w:rPr>
              <w:t xml:space="preserve"> к</w:t>
            </w:r>
            <w:proofErr w:type="gramEnd"/>
            <w:r w:rsidR="00180362">
              <w:rPr>
                <w:sz w:val="28"/>
                <w:szCs w:val="28"/>
              </w:rPr>
              <w:t xml:space="preserve"> </w:t>
            </w:r>
            <w:r w:rsidR="00DC6F5C" w:rsidRPr="00FC76D2">
              <w:rPr>
                <w:sz w:val="28"/>
                <w:szCs w:val="28"/>
              </w:rPr>
              <w:t>Министерству финансов Республики Адыге</w:t>
            </w:r>
            <w:r w:rsidR="00FC76D2">
              <w:rPr>
                <w:sz w:val="28"/>
                <w:szCs w:val="28"/>
              </w:rPr>
              <w:t>я.</w:t>
            </w:r>
          </w:p>
          <w:p w:rsidR="005607AC" w:rsidRDefault="005607AC" w:rsidP="001803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i/>
              </w:rPr>
            </w:pPr>
          </w:p>
          <w:p w:rsidR="007B6857" w:rsidRPr="007B6857" w:rsidRDefault="00466A96" w:rsidP="007B685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="00FC76D2" w:rsidRPr="00FC76D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="00FC76D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Министерству финансов Республики Адыгея </w:t>
            </w:r>
            <w:r w:rsidR="007B6857" w:rsidRPr="00630D64">
              <w:rPr>
                <w:rFonts w:ascii="Times New Roman" w:hAnsi="Times New Roman" w:cs="Times New Roman"/>
                <w:sz w:val="28"/>
                <w:szCs w:val="28"/>
              </w:rPr>
              <w:t>передаются  полномочия  по   исполнению   бюджета   в   рамках реализации</w:t>
            </w:r>
            <w:r w:rsidR="00FC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E11" w:rsidRPr="00630D64">
              <w:rPr>
                <w:rFonts w:ascii="Times New Roman" w:hAnsi="Times New Roman" w:cs="Times New Roman"/>
                <w:sz w:val="28"/>
                <w:szCs w:val="28"/>
              </w:rPr>
              <w:t>расходн</w:t>
            </w:r>
            <w:r w:rsidR="00D3241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7B6857" w:rsidRPr="00630D64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</w:t>
            </w:r>
            <w:r w:rsidR="00180F89">
              <w:rPr>
                <w:rFonts w:ascii="Times New Roman" w:hAnsi="Times New Roman" w:cs="Times New Roman"/>
                <w:sz w:val="28"/>
                <w:szCs w:val="28"/>
              </w:rPr>
              <w:t xml:space="preserve">, по которым Контрольно-счетной палатой </w:t>
            </w:r>
            <w:r w:rsidR="00180F89" w:rsidRPr="002E4AD4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  <w:r w:rsidR="00180F8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представленного уведомления от 27 декабря 2017 года № 04/374 установлены факты нецелевого использования бюджетных средств республиканского бюджета Республики Адыгея, </w:t>
            </w:r>
            <w:r w:rsidR="007B6857" w:rsidRPr="007B6857">
              <w:rPr>
                <w:rFonts w:ascii="Times New Roman" w:hAnsi="Times New Roman" w:cs="Times New Roman"/>
                <w:sz w:val="28"/>
                <w:szCs w:val="28"/>
              </w:rPr>
              <w:t>в  том  числе:  принятие  бюджетных  обязательств,  формирование денежных</w:t>
            </w:r>
            <w:r w:rsidR="00AE0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7B6857">
              <w:rPr>
                <w:rFonts w:ascii="Times New Roman" w:hAnsi="Times New Roman" w:cs="Times New Roman"/>
                <w:sz w:val="28"/>
                <w:szCs w:val="28"/>
              </w:rPr>
              <w:t>обязательств, подтверждение денежных обязательств.</w:t>
            </w:r>
            <w:proofErr w:type="gramEnd"/>
          </w:p>
          <w:p w:rsidR="007B6857" w:rsidRPr="007B6857" w:rsidRDefault="007B6857" w:rsidP="003633C0">
            <w:pPr>
              <w:pStyle w:val="af0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3F62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7E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 xml:space="preserve">лномочия,  указанные  в </w:t>
            </w:r>
            <w:r w:rsidR="00AE0E11">
              <w:rPr>
                <w:rFonts w:ascii="Times New Roman" w:hAnsi="Times New Roman" w:cs="Times New Roman"/>
                <w:sz w:val="28"/>
                <w:szCs w:val="28"/>
              </w:rPr>
              <w:t xml:space="preserve">пункте 2 </w:t>
            </w: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="00AE0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>риказа</w:t>
            </w:r>
            <w:r w:rsidR="00AE0E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 xml:space="preserve"> передаются</w:t>
            </w:r>
            <w:r w:rsidR="00EE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</w:t>
            </w:r>
            <w:r w:rsidR="00630D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80F8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630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0D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B685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7B6857" w:rsidRPr="008F1B87" w:rsidRDefault="007B6857" w:rsidP="008F1B87">
            <w:pPr>
              <w:pStyle w:val="af0"/>
              <w:ind w:firstLine="743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AE0E11">
              <w:rPr>
                <w:rFonts w:ascii="Times New Roman" w:hAnsi="Times New Roman" w:cs="Times New Roman"/>
                <w:sz w:val="28"/>
                <w:szCs w:val="28"/>
              </w:rPr>
              <w:t xml:space="preserve">4.    </w:t>
            </w:r>
            <w:r w:rsidR="00AE0E11" w:rsidRPr="00AE0E11">
              <w:rPr>
                <w:rFonts w:ascii="Times New Roman" w:hAnsi="Times New Roman" w:cs="Times New Roman"/>
                <w:sz w:val="28"/>
                <w:szCs w:val="28"/>
              </w:rPr>
              <w:t>Управлению бюджетного учета и отчетности исполнения бюджетов</w:t>
            </w:r>
            <w:r w:rsidR="008F1B87">
              <w:rPr>
                <w:rFonts w:ascii="Times New Roman" w:hAnsi="Times New Roman" w:cs="Times New Roman"/>
                <w:sz w:val="28"/>
                <w:szCs w:val="28"/>
              </w:rPr>
              <w:t xml:space="preserve"> (М.Б. </w:t>
            </w:r>
            <w:proofErr w:type="spellStart"/>
            <w:r w:rsidR="008F1B87">
              <w:rPr>
                <w:rFonts w:ascii="Times New Roman" w:hAnsi="Times New Roman" w:cs="Times New Roman"/>
                <w:sz w:val="28"/>
                <w:szCs w:val="28"/>
              </w:rPr>
              <w:t>Ассакалов</w:t>
            </w:r>
            <w:proofErr w:type="spellEnd"/>
            <w:r w:rsidR="008F1B8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E0E11" w:rsidRPr="00AE0E1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F1B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0E11" w:rsidRPr="00AE0E11">
              <w:rPr>
                <w:rFonts w:ascii="Times New Roman" w:hAnsi="Times New Roman" w:cs="Times New Roman"/>
                <w:sz w:val="28"/>
                <w:szCs w:val="28"/>
              </w:rPr>
              <w:t xml:space="preserve">тделу </w:t>
            </w:r>
            <w:r w:rsidR="00A557C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политики </w:t>
            </w:r>
            <w:r w:rsidR="003F629A">
              <w:rPr>
                <w:rFonts w:ascii="Times New Roman" w:hAnsi="Times New Roman" w:cs="Times New Roman"/>
                <w:sz w:val="28"/>
                <w:szCs w:val="28"/>
              </w:rPr>
              <w:t>в отраслях социальной сферы</w:t>
            </w:r>
            <w:r w:rsidR="008F1B87">
              <w:rPr>
                <w:rFonts w:ascii="Times New Roman" w:hAnsi="Times New Roman" w:cs="Times New Roman"/>
                <w:sz w:val="28"/>
                <w:szCs w:val="28"/>
              </w:rPr>
              <w:t xml:space="preserve"> (Н.</w:t>
            </w:r>
            <w:r w:rsidR="003F62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F1B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629A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 w:rsidR="008F1B8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E0E11" w:rsidRPr="008F1B8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обеспечить </w:t>
            </w:r>
            <w:proofErr w:type="gramStart"/>
            <w:r w:rsidR="00AE0E11" w:rsidRPr="008F1B8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контроль за</w:t>
            </w:r>
            <w:proofErr w:type="gramEnd"/>
            <w:r w:rsidR="00AE0E11" w:rsidRPr="008F1B8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реализацией бюджетной меры принуждения.</w:t>
            </w:r>
          </w:p>
          <w:p w:rsidR="007B6857" w:rsidRDefault="007B6857" w:rsidP="00203D4D">
            <w:pPr>
              <w:rPr>
                <w:color w:val="000000"/>
                <w:spacing w:val="-5"/>
                <w:sz w:val="28"/>
                <w:szCs w:val="28"/>
              </w:rPr>
            </w:pPr>
          </w:p>
          <w:p w:rsidR="00F012E3" w:rsidRDefault="00F012E3" w:rsidP="00203D4D">
            <w:pPr>
              <w:rPr>
                <w:sz w:val="28"/>
                <w:szCs w:val="28"/>
              </w:rPr>
            </w:pPr>
          </w:p>
          <w:p w:rsidR="00F012E3" w:rsidRDefault="00F012E3" w:rsidP="00203D4D">
            <w:pPr>
              <w:rPr>
                <w:sz w:val="28"/>
                <w:szCs w:val="28"/>
              </w:rPr>
            </w:pPr>
          </w:p>
          <w:p w:rsidR="00BE434E" w:rsidRDefault="008F1B87" w:rsidP="00203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И.о</w:t>
            </w:r>
            <w:r w:rsidR="004272CB">
              <w:rPr>
                <w:sz w:val="28"/>
                <w:szCs w:val="28"/>
              </w:rPr>
              <w:t>.</w:t>
            </w:r>
            <w:r w:rsidR="005607AC">
              <w:rPr>
                <w:sz w:val="28"/>
                <w:szCs w:val="28"/>
              </w:rPr>
              <w:t xml:space="preserve"> </w:t>
            </w:r>
            <w:r w:rsidR="00AE0E11" w:rsidRPr="00AE0E11">
              <w:rPr>
                <w:sz w:val="28"/>
                <w:szCs w:val="28"/>
              </w:rPr>
              <w:t>Министр</w:t>
            </w:r>
            <w:r w:rsidR="004272CB">
              <w:rPr>
                <w:sz w:val="28"/>
                <w:szCs w:val="28"/>
              </w:rPr>
              <w:t>а</w:t>
            </w:r>
            <w:r w:rsidR="00AE0E11" w:rsidRPr="00AE0E11">
              <w:rPr>
                <w:sz w:val="28"/>
                <w:szCs w:val="28"/>
              </w:rPr>
              <w:t xml:space="preserve">                                                          </w:t>
            </w:r>
            <w:r w:rsidR="00090ACB">
              <w:rPr>
                <w:sz w:val="28"/>
                <w:szCs w:val="28"/>
              </w:rPr>
              <w:t xml:space="preserve"> </w:t>
            </w:r>
            <w:r w:rsidR="00A557CB">
              <w:rPr>
                <w:sz w:val="28"/>
                <w:szCs w:val="28"/>
              </w:rPr>
              <w:t xml:space="preserve">  </w:t>
            </w:r>
            <w:r w:rsidR="00090ACB">
              <w:rPr>
                <w:sz w:val="28"/>
                <w:szCs w:val="28"/>
              </w:rPr>
              <w:t xml:space="preserve">        Е.В. </w:t>
            </w:r>
            <w:proofErr w:type="spellStart"/>
            <w:r w:rsidR="00090ACB">
              <w:rPr>
                <w:sz w:val="28"/>
                <w:szCs w:val="28"/>
              </w:rPr>
              <w:t>Косиненко</w:t>
            </w:r>
            <w:proofErr w:type="spellEnd"/>
          </w:p>
          <w:p w:rsidR="00BE434E" w:rsidRDefault="00BE434E" w:rsidP="00203D4D">
            <w:pPr>
              <w:rPr>
                <w:sz w:val="28"/>
                <w:szCs w:val="28"/>
              </w:rPr>
            </w:pPr>
          </w:p>
          <w:p w:rsidR="00BE434E" w:rsidRDefault="00BE434E" w:rsidP="00203D4D">
            <w:pPr>
              <w:rPr>
                <w:sz w:val="28"/>
                <w:szCs w:val="28"/>
              </w:rPr>
            </w:pPr>
          </w:p>
          <w:p w:rsidR="00BE434E" w:rsidRDefault="00BE434E" w:rsidP="00203D4D">
            <w:pPr>
              <w:rPr>
                <w:sz w:val="28"/>
                <w:szCs w:val="28"/>
              </w:rPr>
            </w:pPr>
          </w:p>
          <w:p w:rsidR="00BE434E" w:rsidRDefault="00BE434E" w:rsidP="00203D4D">
            <w:pPr>
              <w:rPr>
                <w:sz w:val="28"/>
                <w:szCs w:val="28"/>
              </w:rPr>
            </w:pPr>
          </w:p>
          <w:p w:rsidR="00BE434E" w:rsidRDefault="00BE434E" w:rsidP="00203D4D">
            <w:pPr>
              <w:rPr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9139"/>
            </w:tblGrid>
            <w:tr w:rsidR="00BE434E" w:rsidRPr="00E01DE0" w:rsidTr="00A041D2">
              <w:tc>
                <w:tcPr>
                  <w:tcW w:w="9139" w:type="dxa"/>
                </w:tcPr>
                <w:p w:rsidR="00BE434E" w:rsidRPr="00313A09" w:rsidRDefault="00BE434E" w:rsidP="00A041D2">
                  <w:pPr>
                    <w:rPr>
                      <w:color w:val="000000"/>
                      <w:spacing w:val="-5"/>
                      <w:sz w:val="28"/>
                      <w:szCs w:val="28"/>
                    </w:rPr>
                  </w:pPr>
                </w:p>
              </w:tc>
            </w:tr>
          </w:tbl>
          <w:p w:rsidR="00BE434E" w:rsidRPr="00AE0E11" w:rsidRDefault="00BE434E" w:rsidP="00203D4D">
            <w:pPr>
              <w:rPr>
                <w:sz w:val="28"/>
                <w:szCs w:val="28"/>
              </w:rPr>
            </w:pPr>
          </w:p>
        </w:tc>
      </w:tr>
      <w:tr w:rsidR="002669B9" w:rsidRPr="00E01DE0" w:rsidTr="00203D4D">
        <w:tc>
          <w:tcPr>
            <w:tcW w:w="9900" w:type="dxa"/>
          </w:tcPr>
          <w:p w:rsidR="002669B9" w:rsidRPr="007B6857" w:rsidRDefault="002669B9" w:rsidP="007B6857">
            <w:pPr>
              <w:pStyle w:val="af0"/>
              <w:jc w:val="both"/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669B9" w:rsidRDefault="002669B9" w:rsidP="002669B9">
      <w:pPr>
        <w:pStyle w:val="ConsPlusNonformat"/>
        <w:outlineLvl w:val="0"/>
      </w:pPr>
    </w:p>
    <w:p w:rsidR="002669B9" w:rsidRDefault="002669B9" w:rsidP="00AE0E11">
      <w:pPr>
        <w:pStyle w:val="ConsPlusNonformat"/>
      </w:pPr>
      <w:r>
        <w:t xml:space="preserve">    </w:t>
      </w:r>
    </w:p>
    <w:p w:rsidR="007B6857" w:rsidRPr="007A78FE" w:rsidRDefault="007B6857" w:rsidP="007A78FE">
      <w:pPr>
        <w:jc w:val="both"/>
        <w:rPr>
          <w:sz w:val="28"/>
          <w:szCs w:val="28"/>
        </w:rPr>
      </w:pPr>
    </w:p>
    <w:sectPr w:rsidR="007B6857" w:rsidRPr="007A78FE" w:rsidSect="00AB499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851" w:bottom="1134" w:left="1531" w:header="720" w:footer="1134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891" w:rsidRDefault="007E6891">
      <w:r>
        <w:separator/>
      </w:r>
    </w:p>
  </w:endnote>
  <w:endnote w:type="continuationSeparator" w:id="0">
    <w:p w:rsidR="007E6891" w:rsidRDefault="007E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D2" w:rsidRDefault="003579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76D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76D2">
      <w:rPr>
        <w:rStyle w:val="a7"/>
        <w:noProof/>
      </w:rPr>
      <w:t>1</w:t>
    </w:r>
    <w:r>
      <w:rPr>
        <w:rStyle w:val="a7"/>
      </w:rPr>
      <w:fldChar w:fldCharType="end"/>
    </w:r>
  </w:p>
  <w:p w:rsidR="00FC76D2" w:rsidRDefault="00FC76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D2" w:rsidRDefault="00FC76D2">
    <w:pPr>
      <w:pStyle w:val="a5"/>
      <w:jc w:val="right"/>
    </w:pPr>
  </w:p>
  <w:p w:rsidR="00FC76D2" w:rsidRDefault="00FC76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D2" w:rsidRDefault="00FC76D2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891" w:rsidRDefault="007E6891">
      <w:r>
        <w:separator/>
      </w:r>
    </w:p>
  </w:footnote>
  <w:footnote w:type="continuationSeparator" w:id="0">
    <w:p w:rsidR="007E6891" w:rsidRDefault="007E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7402"/>
      <w:docPartObj>
        <w:docPartGallery w:val="Page Numbers (Top of Page)"/>
        <w:docPartUnique/>
      </w:docPartObj>
    </w:sdtPr>
    <w:sdtContent>
      <w:p w:rsidR="00FC76D2" w:rsidRDefault="00FC76D2">
        <w:pPr>
          <w:pStyle w:val="a8"/>
          <w:jc w:val="center"/>
        </w:pPr>
        <w:r>
          <w:t>2</w:t>
        </w:r>
      </w:p>
    </w:sdtContent>
  </w:sdt>
  <w:p w:rsidR="00FC76D2" w:rsidRDefault="00FC76D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25FAD"/>
    <w:rsid w:val="000437A5"/>
    <w:rsid w:val="00066523"/>
    <w:rsid w:val="00090ACB"/>
    <w:rsid w:val="000A148C"/>
    <w:rsid w:val="000B1551"/>
    <w:rsid w:val="000B45D3"/>
    <w:rsid w:val="00145155"/>
    <w:rsid w:val="00154807"/>
    <w:rsid w:val="00180362"/>
    <w:rsid w:val="00180F89"/>
    <w:rsid w:val="00184F0F"/>
    <w:rsid w:val="001D5EA4"/>
    <w:rsid w:val="001F3CBA"/>
    <w:rsid w:val="00203D4D"/>
    <w:rsid w:val="00211A29"/>
    <w:rsid w:val="002354F7"/>
    <w:rsid w:val="0023759F"/>
    <w:rsid w:val="0025458F"/>
    <w:rsid w:val="002669B9"/>
    <w:rsid w:val="002766B6"/>
    <w:rsid w:val="00287D2E"/>
    <w:rsid w:val="002950AA"/>
    <w:rsid w:val="002A3A12"/>
    <w:rsid w:val="002E1EC8"/>
    <w:rsid w:val="002E424A"/>
    <w:rsid w:val="002E4AD4"/>
    <w:rsid w:val="002F4C61"/>
    <w:rsid w:val="002F570C"/>
    <w:rsid w:val="00326B96"/>
    <w:rsid w:val="003307FA"/>
    <w:rsid w:val="003579BA"/>
    <w:rsid w:val="003633C0"/>
    <w:rsid w:val="003E0460"/>
    <w:rsid w:val="003E1F09"/>
    <w:rsid w:val="003F629A"/>
    <w:rsid w:val="004222E0"/>
    <w:rsid w:val="004272CB"/>
    <w:rsid w:val="00466A96"/>
    <w:rsid w:val="00487748"/>
    <w:rsid w:val="004F201C"/>
    <w:rsid w:val="005144FC"/>
    <w:rsid w:val="00542EFD"/>
    <w:rsid w:val="005607AC"/>
    <w:rsid w:val="00573DD5"/>
    <w:rsid w:val="00585C7B"/>
    <w:rsid w:val="005B7748"/>
    <w:rsid w:val="005D316F"/>
    <w:rsid w:val="00630D64"/>
    <w:rsid w:val="00655283"/>
    <w:rsid w:val="00664F56"/>
    <w:rsid w:val="00675D1D"/>
    <w:rsid w:val="00680535"/>
    <w:rsid w:val="006B7A38"/>
    <w:rsid w:val="006C3AFA"/>
    <w:rsid w:val="007239D5"/>
    <w:rsid w:val="0072677D"/>
    <w:rsid w:val="0072764B"/>
    <w:rsid w:val="007377F2"/>
    <w:rsid w:val="00752355"/>
    <w:rsid w:val="007A78FE"/>
    <w:rsid w:val="007B2501"/>
    <w:rsid w:val="007B6857"/>
    <w:rsid w:val="007E6891"/>
    <w:rsid w:val="00804752"/>
    <w:rsid w:val="00860563"/>
    <w:rsid w:val="008B17A4"/>
    <w:rsid w:val="008B2F03"/>
    <w:rsid w:val="008B5C54"/>
    <w:rsid w:val="008F1B87"/>
    <w:rsid w:val="00930AF5"/>
    <w:rsid w:val="00973F7A"/>
    <w:rsid w:val="009E796F"/>
    <w:rsid w:val="00A041D2"/>
    <w:rsid w:val="00A10AA1"/>
    <w:rsid w:val="00A41533"/>
    <w:rsid w:val="00A557CB"/>
    <w:rsid w:val="00A64B16"/>
    <w:rsid w:val="00A75297"/>
    <w:rsid w:val="00A918A0"/>
    <w:rsid w:val="00AB4990"/>
    <w:rsid w:val="00AC1191"/>
    <w:rsid w:val="00AD0922"/>
    <w:rsid w:val="00AE0E11"/>
    <w:rsid w:val="00B1109C"/>
    <w:rsid w:val="00B355F9"/>
    <w:rsid w:val="00BB102F"/>
    <w:rsid w:val="00BE434E"/>
    <w:rsid w:val="00C02205"/>
    <w:rsid w:val="00C1202A"/>
    <w:rsid w:val="00C1460F"/>
    <w:rsid w:val="00C31378"/>
    <w:rsid w:val="00C41D89"/>
    <w:rsid w:val="00C82E89"/>
    <w:rsid w:val="00C90443"/>
    <w:rsid w:val="00CF3CD1"/>
    <w:rsid w:val="00CF49FF"/>
    <w:rsid w:val="00D17411"/>
    <w:rsid w:val="00D3241A"/>
    <w:rsid w:val="00D3558B"/>
    <w:rsid w:val="00D741B4"/>
    <w:rsid w:val="00D74DBD"/>
    <w:rsid w:val="00D808BF"/>
    <w:rsid w:val="00DC6F5C"/>
    <w:rsid w:val="00DD3458"/>
    <w:rsid w:val="00DF65C3"/>
    <w:rsid w:val="00E11E67"/>
    <w:rsid w:val="00E65BA5"/>
    <w:rsid w:val="00E92647"/>
    <w:rsid w:val="00EC1576"/>
    <w:rsid w:val="00EE3099"/>
    <w:rsid w:val="00EE7EB3"/>
    <w:rsid w:val="00EF1688"/>
    <w:rsid w:val="00F012E3"/>
    <w:rsid w:val="00F146B7"/>
    <w:rsid w:val="00F241A3"/>
    <w:rsid w:val="00F2422B"/>
    <w:rsid w:val="00F32CFD"/>
    <w:rsid w:val="00F554C1"/>
    <w:rsid w:val="00F55962"/>
    <w:rsid w:val="00F65C3E"/>
    <w:rsid w:val="00F93F95"/>
    <w:rsid w:val="00FC4DBB"/>
    <w:rsid w:val="00FC76D2"/>
    <w:rsid w:val="00FD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link w:val="a9"/>
    <w:uiPriority w:val="99"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7A78FE"/>
    <w:rPr>
      <w:color w:val="106BBE"/>
    </w:rPr>
  </w:style>
  <w:style w:type="paragraph" w:styleId="ad">
    <w:name w:val="List Paragraph"/>
    <w:basedOn w:val="a"/>
    <w:uiPriority w:val="34"/>
    <w:qFormat/>
    <w:rsid w:val="001D5EA4"/>
    <w:pPr>
      <w:ind w:left="720"/>
      <w:contextualSpacing/>
    </w:pPr>
  </w:style>
  <w:style w:type="table" w:styleId="ae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7B6857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326B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character" w:customStyle="1" w:styleId="a9">
    <w:name w:val="Верхний колонтитул Знак"/>
    <w:basedOn w:val="a0"/>
    <w:link w:val="a8"/>
    <w:uiPriority w:val="99"/>
    <w:rsid w:val="00AB4990"/>
  </w:style>
  <w:style w:type="character" w:customStyle="1" w:styleId="30">
    <w:name w:val="Заголовок 3 Знак"/>
    <w:basedOn w:val="a0"/>
    <w:link w:val="3"/>
    <w:rsid w:val="002E4AD4"/>
    <w:rPr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456</TotalTime>
  <Pages>2</Pages>
  <Words>321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23</cp:revision>
  <cp:lastPrinted>2018-01-12T06:32:00Z</cp:lastPrinted>
  <dcterms:created xsi:type="dcterms:W3CDTF">2017-12-21T10:57:00Z</dcterms:created>
  <dcterms:modified xsi:type="dcterms:W3CDTF">2018-01-12T06:32:00Z</dcterms:modified>
</cp:coreProperties>
</file>