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B6A" w:rsidRDefault="00F05B6A">
      <w:pPr>
        <w:pStyle w:val="ConsPlusTitle"/>
        <w:jc w:val="center"/>
      </w:pPr>
    </w:p>
    <w:p w:rsidR="00F05B6A" w:rsidRPr="00D36050" w:rsidRDefault="00F05B6A" w:rsidP="00F05B6A">
      <w:pPr>
        <w:jc w:val="center"/>
        <w:rPr>
          <w:rFonts w:ascii="Times New Roman" w:hAnsi="Times New Roman" w:cs="Times New Roman"/>
          <w:b/>
          <w:sz w:val="16"/>
          <w:lang w:val="en-US"/>
        </w:rPr>
      </w:pPr>
      <w:r w:rsidRPr="00D36050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69532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B6A" w:rsidRPr="00D36050" w:rsidRDefault="00F05B6A" w:rsidP="00F05B6A">
      <w:pPr>
        <w:jc w:val="center"/>
        <w:rPr>
          <w:rFonts w:ascii="Times New Roman" w:hAnsi="Times New Roman" w:cs="Times New Roman"/>
        </w:rPr>
      </w:pPr>
      <w:r w:rsidRPr="00D36050">
        <w:rPr>
          <w:rFonts w:ascii="Times New Roman" w:hAnsi="Times New Roman" w:cs="Times New Roman"/>
        </w:rPr>
        <w:t>МИНИСТЕРСТВО ФИНАНСОВ РЕСПУБЛИКИ АДЫГЕЯ</w:t>
      </w:r>
    </w:p>
    <w:p w:rsidR="00F05B6A" w:rsidRPr="00D36050" w:rsidRDefault="00F05B6A" w:rsidP="00F05B6A">
      <w:pPr>
        <w:pStyle w:val="3"/>
      </w:pPr>
      <w:r w:rsidRPr="00D36050">
        <w:t>П Р И К А З</w:t>
      </w:r>
    </w:p>
    <w:p w:rsidR="00F05B6A" w:rsidRPr="00D36050" w:rsidRDefault="00F05B6A" w:rsidP="00F05B6A">
      <w:pPr>
        <w:jc w:val="center"/>
        <w:rPr>
          <w:rFonts w:ascii="Times New Roman" w:hAnsi="Times New Roman" w:cs="Times New Roman"/>
          <w:b/>
          <w:sz w:val="28"/>
        </w:rPr>
      </w:pPr>
    </w:p>
    <w:p w:rsidR="00F05B6A" w:rsidRPr="00F05B6A" w:rsidRDefault="00B51E0B" w:rsidP="00F05B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от  26.02.2018</w:t>
      </w:r>
      <w:r w:rsidR="00F05B6A" w:rsidRPr="00D36050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F05B6A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№ 26-А</w:t>
      </w:r>
    </w:p>
    <w:p w:rsidR="00F05B6A" w:rsidRDefault="00F05B6A" w:rsidP="00F05B6A">
      <w:pPr>
        <w:jc w:val="center"/>
        <w:rPr>
          <w:sz w:val="28"/>
        </w:rPr>
      </w:pPr>
      <w:r w:rsidRPr="00D36050">
        <w:rPr>
          <w:rFonts w:ascii="Times New Roman" w:hAnsi="Times New Roman" w:cs="Times New Roman"/>
          <w:sz w:val="24"/>
          <w:szCs w:val="24"/>
        </w:rPr>
        <w:t>г. Майкоп</w:t>
      </w:r>
    </w:p>
    <w:p w:rsidR="00F05B6A" w:rsidRPr="002A76EF" w:rsidRDefault="00F05B6A" w:rsidP="00F05B6A">
      <w:pPr>
        <w:spacing w:after="0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pPr w:leftFromText="180" w:rightFromText="180" w:vertAnchor="text" w:horzAnchor="margin" w:tblpY="157"/>
        <w:tblW w:w="0" w:type="auto"/>
        <w:tblLook w:val="01E0"/>
      </w:tblPr>
      <w:tblGrid>
        <w:gridCol w:w="5211"/>
      </w:tblGrid>
      <w:tr w:rsidR="00F05B6A" w:rsidRPr="002A76EF" w:rsidTr="00BC017F">
        <w:trPr>
          <w:trHeight w:val="3231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F05B6A" w:rsidRPr="002A76EF" w:rsidRDefault="00F05B6A" w:rsidP="00F05B6A">
            <w:pPr>
              <w:jc w:val="both"/>
              <w:rPr>
                <w:sz w:val="28"/>
                <w:szCs w:val="28"/>
              </w:rPr>
            </w:pPr>
            <w:r w:rsidRPr="002A76EF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 утверждении перечня должностей, замещение которых влечет за собой запрет</w:t>
            </w:r>
            <w:r w:rsidR="000B00E2">
              <w:rPr>
                <w:sz w:val="28"/>
                <w:szCs w:val="28"/>
              </w:rPr>
              <w:t xml:space="preserve"> государственным гражданским служащим Министерства финансов Республики Адыгея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</w:tr>
    </w:tbl>
    <w:p w:rsidR="00F05B6A" w:rsidRPr="002A76EF" w:rsidRDefault="00F05B6A" w:rsidP="00F05B6A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F05B6A" w:rsidRPr="002A76EF" w:rsidRDefault="00F05B6A" w:rsidP="00F05B6A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F05B6A" w:rsidRPr="002A76EF" w:rsidRDefault="00F05B6A" w:rsidP="00F05B6A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F05B6A" w:rsidRPr="002A76EF" w:rsidRDefault="00F05B6A" w:rsidP="00F05B6A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F05B6A" w:rsidRPr="002A76EF" w:rsidRDefault="00F05B6A" w:rsidP="00F05B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05B6A" w:rsidRPr="002A76EF" w:rsidRDefault="00F05B6A" w:rsidP="00F05B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05B6A" w:rsidRPr="002A76EF" w:rsidRDefault="00F05B6A" w:rsidP="00F05B6A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5B6A" w:rsidRPr="002A76EF" w:rsidRDefault="00F05B6A" w:rsidP="00F05B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5B6A" w:rsidRPr="002A76EF" w:rsidRDefault="00F05B6A" w:rsidP="00F05B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5B6A" w:rsidRDefault="00F05B6A">
      <w:pPr>
        <w:pStyle w:val="ConsPlusTitle"/>
        <w:jc w:val="center"/>
      </w:pPr>
    </w:p>
    <w:p w:rsidR="00F05B6A" w:rsidRDefault="00F05B6A">
      <w:pPr>
        <w:pStyle w:val="ConsPlusTitle"/>
        <w:jc w:val="center"/>
      </w:pPr>
    </w:p>
    <w:p w:rsidR="009564D2" w:rsidRDefault="00F05B6A" w:rsidP="00F05B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5B6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="009564D2" w:rsidRPr="00FA2C29">
          <w:rPr>
            <w:rFonts w:ascii="Times New Roman" w:hAnsi="Times New Roman" w:cs="Times New Roman"/>
            <w:sz w:val="28"/>
            <w:szCs w:val="28"/>
          </w:rPr>
          <w:t>подпунктом «и»</w:t>
        </w:r>
        <w:r w:rsidRPr="00FA2C29">
          <w:rPr>
            <w:rFonts w:ascii="Times New Roman" w:hAnsi="Times New Roman" w:cs="Times New Roman"/>
            <w:sz w:val="28"/>
            <w:szCs w:val="28"/>
          </w:rPr>
          <w:t xml:space="preserve"> пункта 1 части 1 статьи 2</w:t>
        </w:r>
      </w:hyperlink>
      <w:r w:rsidRPr="00FA2C29">
        <w:rPr>
          <w:rFonts w:ascii="Times New Roman" w:hAnsi="Times New Roman" w:cs="Times New Roman"/>
          <w:sz w:val="28"/>
          <w:szCs w:val="28"/>
        </w:rPr>
        <w:t xml:space="preserve"> Федерального закона от 7 мая 2013 г</w:t>
      </w:r>
      <w:r w:rsidR="009564D2" w:rsidRPr="00FA2C29">
        <w:rPr>
          <w:rFonts w:ascii="Times New Roman" w:hAnsi="Times New Roman" w:cs="Times New Roman"/>
          <w:sz w:val="28"/>
          <w:szCs w:val="28"/>
        </w:rPr>
        <w:t>ода № 79-ФЗ «</w:t>
      </w:r>
      <w:r w:rsidRPr="00FA2C29">
        <w:rPr>
          <w:rFonts w:ascii="Times New Roman" w:hAnsi="Times New Roman" w:cs="Times New Roman"/>
          <w:sz w:val="28"/>
          <w:szCs w:val="28"/>
        </w:rPr>
        <w:t xml:space="preserve">О запрете отдельным категориям лиц открывать и иметь счета (вклады), хранить наличные </w:t>
      </w:r>
      <w:r w:rsidRPr="00F05B6A">
        <w:rPr>
          <w:rFonts w:ascii="Times New Roman" w:hAnsi="Times New Roman" w:cs="Times New Roman"/>
          <w:sz w:val="28"/>
          <w:szCs w:val="28"/>
        </w:rPr>
        <w:t>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 w:rsidR="009564D2">
        <w:rPr>
          <w:rFonts w:ascii="Times New Roman" w:hAnsi="Times New Roman" w:cs="Times New Roman"/>
          <w:sz w:val="28"/>
          <w:szCs w:val="28"/>
        </w:rPr>
        <w:t>нными финансовыми инструментами»</w:t>
      </w:r>
      <w:r w:rsidRPr="00F05B6A">
        <w:rPr>
          <w:rFonts w:ascii="Times New Roman" w:hAnsi="Times New Roman" w:cs="Times New Roman"/>
          <w:sz w:val="28"/>
          <w:szCs w:val="28"/>
        </w:rPr>
        <w:t xml:space="preserve"> и во исполнение Указа Президента Российской Федераци</w:t>
      </w:r>
      <w:r w:rsidR="009564D2">
        <w:rPr>
          <w:rFonts w:ascii="Times New Roman" w:hAnsi="Times New Roman" w:cs="Times New Roman"/>
          <w:sz w:val="28"/>
          <w:szCs w:val="28"/>
        </w:rPr>
        <w:t>и от 8 марта 2015 года № 120 «</w:t>
      </w:r>
      <w:r w:rsidRPr="00F05B6A">
        <w:rPr>
          <w:rFonts w:ascii="Times New Roman" w:hAnsi="Times New Roman" w:cs="Times New Roman"/>
          <w:sz w:val="28"/>
          <w:szCs w:val="28"/>
        </w:rPr>
        <w:t>О некоторых воп</w:t>
      </w:r>
      <w:r w:rsidR="009564D2">
        <w:rPr>
          <w:rFonts w:ascii="Times New Roman" w:hAnsi="Times New Roman" w:cs="Times New Roman"/>
          <w:sz w:val="28"/>
          <w:szCs w:val="28"/>
        </w:rPr>
        <w:t>росах противодействия коррупции»</w:t>
      </w:r>
      <w:r w:rsidRPr="00F05B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5B6A" w:rsidRPr="009564D2" w:rsidRDefault="009564D2" w:rsidP="009564D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05B6A" w:rsidRPr="009564D2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5B6A" w:rsidRPr="009564D2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5B6A" w:rsidRPr="009564D2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5B6A" w:rsidRPr="009564D2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05B6A" w:rsidRPr="009564D2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05B6A" w:rsidRPr="009564D2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5B6A" w:rsidRPr="009564D2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5B6A" w:rsidRPr="009564D2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5B6A" w:rsidRPr="009564D2">
        <w:rPr>
          <w:rFonts w:ascii="Times New Roman" w:hAnsi="Times New Roman" w:cs="Times New Roman"/>
          <w:b/>
          <w:sz w:val="28"/>
          <w:szCs w:val="28"/>
        </w:rPr>
        <w:t>ю:</w:t>
      </w:r>
    </w:p>
    <w:p w:rsidR="00F05B6A" w:rsidRDefault="009564D2" w:rsidP="00F05B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F05B6A" w:rsidRPr="00F05B6A">
        <w:rPr>
          <w:rFonts w:ascii="Times New Roman" w:hAnsi="Times New Roman" w:cs="Times New Roman"/>
          <w:sz w:val="28"/>
          <w:szCs w:val="28"/>
        </w:rPr>
        <w:t>перечень должностей, замещение которых влечет за собой запрет государственным гражданским служащим Министерст</w:t>
      </w:r>
      <w:r w:rsidR="00FA2C29">
        <w:rPr>
          <w:rFonts w:ascii="Times New Roman" w:hAnsi="Times New Roman" w:cs="Times New Roman"/>
          <w:sz w:val="28"/>
          <w:szCs w:val="28"/>
        </w:rPr>
        <w:t>ва финансов Республики Адыгея</w:t>
      </w:r>
      <w:r w:rsidR="00F05B6A" w:rsidRPr="00F05B6A">
        <w:rPr>
          <w:rFonts w:ascii="Times New Roman" w:hAnsi="Times New Roman" w:cs="Times New Roman"/>
          <w:sz w:val="28"/>
          <w:szCs w:val="28"/>
        </w:rPr>
        <w:t xml:space="preserve">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согласно</w:t>
      </w:r>
      <w:r w:rsidR="00FA2C29">
        <w:rPr>
          <w:rFonts w:ascii="Times New Roman" w:hAnsi="Times New Roman" w:cs="Times New Roman"/>
          <w:sz w:val="28"/>
          <w:szCs w:val="28"/>
        </w:rPr>
        <w:t xml:space="preserve"> приложению.</w:t>
      </w:r>
    </w:p>
    <w:p w:rsidR="00FA2C29" w:rsidRPr="00F05B6A" w:rsidRDefault="00FA2C29" w:rsidP="00F05B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5B6A" w:rsidRPr="00F05B6A" w:rsidRDefault="00FA2C29" w:rsidP="00FA2C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Д.З. Долев</w:t>
      </w:r>
    </w:p>
    <w:p w:rsidR="00F05B6A" w:rsidRPr="00F05B6A" w:rsidRDefault="00F05B6A" w:rsidP="00F05B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5B6A" w:rsidRPr="00F05B6A" w:rsidRDefault="00F05B6A" w:rsidP="00F05B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2C29" w:rsidRDefault="00FA2C29" w:rsidP="00FA2C2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05B6A" w:rsidRPr="00F05B6A">
        <w:rPr>
          <w:rFonts w:ascii="Times New Roman" w:hAnsi="Times New Roman" w:cs="Times New Roman"/>
          <w:sz w:val="28"/>
          <w:szCs w:val="28"/>
        </w:rPr>
        <w:t xml:space="preserve">к приказу </w:t>
      </w:r>
    </w:p>
    <w:p w:rsidR="00F05B6A" w:rsidRPr="00F05B6A" w:rsidRDefault="00F05B6A" w:rsidP="00FA2C2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05B6A">
        <w:rPr>
          <w:rFonts w:ascii="Times New Roman" w:hAnsi="Times New Roman" w:cs="Times New Roman"/>
          <w:sz w:val="28"/>
          <w:szCs w:val="28"/>
        </w:rPr>
        <w:t>Министерства финансов</w:t>
      </w:r>
    </w:p>
    <w:p w:rsidR="00F05B6A" w:rsidRPr="00F05B6A" w:rsidRDefault="00FA2C29" w:rsidP="00F05B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Адыгея</w:t>
      </w:r>
    </w:p>
    <w:p w:rsidR="00F05B6A" w:rsidRPr="00F05B6A" w:rsidRDefault="00B51E0B" w:rsidP="00F05B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26.02.2018   №  26-А</w:t>
      </w:r>
    </w:p>
    <w:p w:rsidR="00FA2C29" w:rsidRDefault="00FA2C29" w:rsidP="00FA2C2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05B6A" w:rsidRPr="00FA2C29" w:rsidRDefault="00FA2C29" w:rsidP="00FA2C2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C29">
        <w:rPr>
          <w:rFonts w:ascii="Times New Roman" w:hAnsi="Times New Roman" w:cs="Times New Roman"/>
          <w:b/>
          <w:sz w:val="28"/>
          <w:szCs w:val="28"/>
        </w:rPr>
        <w:t>Перечень должностей, замещение которых влечет за собой запрет государственным гражданским служащим Министерства финансов Республики Адыгея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</w:p>
    <w:p w:rsidR="00F05B6A" w:rsidRPr="00F05B6A" w:rsidRDefault="00FA2C29" w:rsidP="00FA2C29">
      <w:pPr>
        <w:pStyle w:val="ConsPlusNormal"/>
        <w:tabs>
          <w:tab w:val="left" w:pos="5953"/>
        </w:tabs>
        <w:rPr>
          <w:rFonts w:ascii="Times New Roman" w:hAnsi="Times New Roman" w:cs="Times New Roman"/>
          <w:sz w:val="28"/>
          <w:szCs w:val="28"/>
        </w:rPr>
      </w:pPr>
      <w:bookmarkStart w:id="0" w:name="P40"/>
      <w:bookmarkEnd w:id="0"/>
      <w:r>
        <w:rPr>
          <w:rFonts w:ascii="Times New Roman" w:hAnsi="Times New Roman" w:cs="Times New Roman"/>
          <w:sz w:val="28"/>
          <w:szCs w:val="28"/>
        </w:rPr>
        <w:tab/>
      </w:r>
    </w:p>
    <w:p w:rsidR="00470804" w:rsidRDefault="00470804" w:rsidP="004708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Должности государственной гражданской службы Республики Адыгея </w:t>
      </w:r>
      <w:r w:rsidR="00F46114">
        <w:rPr>
          <w:rFonts w:ascii="Times New Roman" w:hAnsi="Times New Roman" w:cs="Times New Roman"/>
          <w:sz w:val="28"/>
          <w:szCs w:val="28"/>
        </w:rPr>
        <w:t xml:space="preserve">в Министерстве финансов Республики Адыгея </w:t>
      </w:r>
      <w:r>
        <w:rPr>
          <w:rFonts w:ascii="Times New Roman" w:hAnsi="Times New Roman" w:cs="Times New Roman"/>
          <w:sz w:val="28"/>
          <w:szCs w:val="28"/>
        </w:rPr>
        <w:t>высшей группы должностей</w:t>
      </w:r>
      <w:r w:rsidR="00667985">
        <w:rPr>
          <w:rFonts w:ascii="Times New Roman" w:hAnsi="Times New Roman" w:cs="Times New Roman"/>
          <w:sz w:val="28"/>
          <w:szCs w:val="28"/>
        </w:rPr>
        <w:t xml:space="preserve"> (за исключением должностей</w:t>
      </w:r>
      <w:r w:rsidR="003E7303" w:rsidRPr="003E7303">
        <w:rPr>
          <w:rFonts w:ascii="Times New Roman" w:hAnsi="Times New Roman" w:cs="Times New Roman"/>
          <w:sz w:val="28"/>
          <w:szCs w:val="28"/>
        </w:rPr>
        <w:t xml:space="preserve"> </w:t>
      </w:r>
      <w:r w:rsidR="003E7303">
        <w:rPr>
          <w:rFonts w:ascii="Times New Roman" w:hAnsi="Times New Roman" w:cs="Times New Roman"/>
          <w:sz w:val="28"/>
          <w:szCs w:val="28"/>
        </w:rPr>
        <w:t>назначение на которые и освобождение от которых осуществляется Главой Республики Адыгея и Кабинетом Министров Республики Адыгея</w:t>
      </w:r>
      <w:r w:rsidR="0066798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05B6A" w:rsidRDefault="00667985" w:rsidP="00470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бюджетного учета и отчета исполнения бюджетов;</w:t>
      </w:r>
    </w:p>
    <w:p w:rsidR="00667985" w:rsidRDefault="00667985" w:rsidP="00470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межбюджетных отношений, сводного планирования и мониторинга муниципальных финансов;</w:t>
      </w:r>
    </w:p>
    <w:p w:rsidR="00667985" w:rsidRDefault="00667985" w:rsidP="00470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 w:rsidR="00443EB0">
        <w:rPr>
          <w:rFonts w:ascii="Times New Roman" w:hAnsi="Times New Roman" w:cs="Times New Roman"/>
          <w:sz w:val="28"/>
          <w:szCs w:val="28"/>
        </w:rPr>
        <w:t>методологии и мониторинга государственных финансов Республики Адыгея:</w:t>
      </w:r>
    </w:p>
    <w:p w:rsidR="00443EB0" w:rsidRDefault="00443EB0" w:rsidP="00470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прогнозирования и анализа поступления доходов;</w:t>
      </w:r>
    </w:p>
    <w:p w:rsidR="00443EB0" w:rsidRDefault="00443EB0" w:rsidP="00470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бюджетной политики государственных органов и иных ведомств;</w:t>
      </w:r>
    </w:p>
    <w:p w:rsidR="00443EB0" w:rsidRDefault="00443EB0" w:rsidP="00470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бюджетной политики в отраслях социальной сферы;</w:t>
      </w:r>
    </w:p>
    <w:p w:rsidR="00443EB0" w:rsidRDefault="00443EB0" w:rsidP="00470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бюджетной политики в отраслях экономики;</w:t>
      </w:r>
    </w:p>
    <w:p w:rsidR="00443EB0" w:rsidRDefault="00443EB0" w:rsidP="00470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правовой и кадровой политики;</w:t>
      </w:r>
    </w:p>
    <w:p w:rsidR="00443EB0" w:rsidRPr="00F05B6A" w:rsidRDefault="00443EB0" w:rsidP="00470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информационных технологий и материально-технического обеспечения.</w:t>
      </w:r>
    </w:p>
    <w:p w:rsidR="00A8500F" w:rsidRDefault="00183378" w:rsidP="00A850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D6794">
        <w:rPr>
          <w:rFonts w:ascii="Times New Roman" w:hAnsi="Times New Roman" w:cs="Times New Roman"/>
          <w:sz w:val="28"/>
          <w:szCs w:val="28"/>
        </w:rPr>
        <w:t xml:space="preserve">. Иные должности </w:t>
      </w:r>
      <w:r w:rsidR="00A8500F">
        <w:rPr>
          <w:rFonts w:ascii="Times New Roman" w:hAnsi="Times New Roman" w:cs="Times New Roman"/>
          <w:sz w:val="28"/>
          <w:szCs w:val="28"/>
        </w:rPr>
        <w:t xml:space="preserve">в Министерстве финансов Республики Адыгея </w:t>
      </w:r>
      <w:r w:rsidR="007D679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за исключением должностей</w:t>
      </w:r>
      <w:r w:rsidRPr="003E73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назначение на которые и освобождение от которых осуществляется Главой Республики Адыгея и Кабинетом Министров Республики Адыгея</w:t>
      </w:r>
      <w:r w:rsidR="007D6794">
        <w:rPr>
          <w:rFonts w:ascii="Times New Roman" w:hAnsi="Times New Roman" w:cs="Times New Roman"/>
          <w:sz w:val="28"/>
          <w:szCs w:val="28"/>
        </w:rPr>
        <w:t xml:space="preserve">), исполнение обязанностей по которым предусматривает допуск к сведениям особой </w:t>
      </w:r>
      <w:r w:rsidR="00D46482">
        <w:rPr>
          <w:rFonts w:ascii="Times New Roman" w:hAnsi="Times New Roman" w:cs="Times New Roman"/>
          <w:sz w:val="28"/>
          <w:szCs w:val="28"/>
        </w:rPr>
        <w:t>важности &lt;1</w:t>
      </w:r>
      <w:r w:rsidR="00A8500F">
        <w:rPr>
          <w:rFonts w:ascii="Times New Roman" w:hAnsi="Times New Roman" w:cs="Times New Roman"/>
          <w:sz w:val="28"/>
          <w:szCs w:val="28"/>
        </w:rPr>
        <w:t>&gt;.</w:t>
      </w:r>
    </w:p>
    <w:p w:rsidR="00A8500F" w:rsidRDefault="00A8500F" w:rsidP="00A8500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A8500F" w:rsidRDefault="00D46482" w:rsidP="00A8500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&lt;1</w:t>
      </w:r>
      <w:r w:rsidR="00A8500F">
        <w:rPr>
          <w:rFonts w:ascii="Times New Roman" w:hAnsi="Times New Roman" w:cs="Times New Roman"/>
          <w:sz w:val="28"/>
          <w:szCs w:val="28"/>
        </w:rPr>
        <w:t>&gt; В соответствии с номенклатурой должностей работников, подлежащих оформлению на допуск к государственной тайне.</w:t>
      </w:r>
    </w:p>
    <w:p w:rsidR="00DF7180" w:rsidRPr="00F05B6A" w:rsidRDefault="00DF7180" w:rsidP="00F05B6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F7180" w:rsidRPr="00F05B6A" w:rsidSect="00842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F05B6A"/>
    <w:rsid w:val="000B00E2"/>
    <w:rsid w:val="00183378"/>
    <w:rsid w:val="003351CC"/>
    <w:rsid w:val="003E7303"/>
    <w:rsid w:val="00443EB0"/>
    <w:rsid w:val="00470804"/>
    <w:rsid w:val="00472FC7"/>
    <w:rsid w:val="00667985"/>
    <w:rsid w:val="006D6680"/>
    <w:rsid w:val="007D6794"/>
    <w:rsid w:val="009564D2"/>
    <w:rsid w:val="00A8500F"/>
    <w:rsid w:val="00B51E0B"/>
    <w:rsid w:val="00B94104"/>
    <w:rsid w:val="00C37A0D"/>
    <w:rsid w:val="00D46482"/>
    <w:rsid w:val="00DF7180"/>
    <w:rsid w:val="00E168B0"/>
    <w:rsid w:val="00F05B6A"/>
    <w:rsid w:val="00F46114"/>
    <w:rsid w:val="00FA2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B6A"/>
  </w:style>
  <w:style w:type="paragraph" w:styleId="3">
    <w:name w:val="heading 3"/>
    <w:basedOn w:val="a"/>
    <w:next w:val="a"/>
    <w:link w:val="30"/>
    <w:qFormat/>
    <w:rsid w:val="00F05B6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5B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05B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05B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05B6A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table" w:styleId="a3">
    <w:name w:val="Table Grid"/>
    <w:basedOn w:val="a1"/>
    <w:rsid w:val="00F05B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5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5B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C43DFD2A79DD6AFE66A50F8C8259F152B6E6E91B3397EF45CE053BD0A0DD7BA3A1D174C6762CF55h8aC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4</cp:revision>
  <dcterms:created xsi:type="dcterms:W3CDTF">2018-02-22T07:26:00Z</dcterms:created>
  <dcterms:modified xsi:type="dcterms:W3CDTF">2018-02-26T07:46:00Z</dcterms:modified>
</cp:coreProperties>
</file>