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1D7B45" w:rsidRDefault="006570E9">
      <w:pPr>
        <w:jc w:val="center"/>
        <w:rPr>
          <w:b/>
          <w:lang w:val="en-US"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1D7B45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C87099">
        <w:rPr>
          <w:sz w:val="28"/>
          <w:szCs w:val="28"/>
        </w:rPr>
        <w:t>06.07.2018 г.</w:t>
      </w:r>
      <w:r w:rsidR="001E2B94" w:rsidRPr="001D7B45">
        <w:rPr>
          <w:sz w:val="28"/>
          <w:szCs w:val="28"/>
        </w:rPr>
        <w:t xml:space="preserve">                                                                                        </w:t>
      </w:r>
      <w:r w:rsidR="00C87099">
        <w:rPr>
          <w:sz w:val="28"/>
          <w:szCs w:val="28"/>
        </w:rPr>
        <w:t xml:space="preserve">         </w:t>
      </w:r>
      <w:r w:rsidR="001E2B94" w:rsidRPr="001D7B45">
        <w:rPr>
          <w:sz w:val="28"/>
          <w:szCs w:val="28"/>
        </w:rPr>
        <w:t xml:space="preserve">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C87099">
        <w:rPr>
          <w:sz w:val="28"/>
          <w:szCs w:val="28"/>
        </w:rPr>
        <w:t>65-А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23759F" w:rsidRPr="001D7B45" w:rsidRDefault="0023759F">
      <w:pPr>
        <w:jc w:val="both"/>
        <w:rPr>
          <w:sz w:val="28"/>
        </w:rPr>
      </w:pPr>
    </w:p>
    <w:p w:rsidR="00B26368" w:rsidRPr="001D7B4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 внесении изменений в</w:t>
      </w:r>
      <w:r w:rsidR="00B26368" w:rsidRPr="001D7B45">
        <w:rPr>
          <w:b/>
          <w:sz w:val="28"/>
          <w:szCs w:val="28"/>
        </w:rPr>
        <w:t xml:space="preserve"> приказ </w:t>
      </w:r>
    </w:p>
    <w:p w:rsidR="00B26368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Министерства финансов Республики Адыгея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от 29 октября 2015 года № 217-А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D7B45">
        <w:rPr>
          <w:b/>
          <w:sz w:val="28"/>
          <w:szCs w:val="28"/>
        </w:rPr>
        <w:t xml:space="preserve">«Об утверждении Порядка </w:t>
      </w:r>
      <w:r w:rsidRPr="001D7B45">
        <w:rPr>
          <w:b/>
          <w:bCs/>
          <w:sz w:val="28"/>
          <w:szCs w:val="28"/>
        </w:rPr>
        <w:t xml:space="preserve">установления 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bCs/>
          <w:sz w:val="28"/>
          <w:szCs w:val="28"/>
        </w:rPr>
        <w:t>перечня и кодов целевых статей</w:t>
      </w:r>
      <w:r w:rsidRPr="001D7B45">
        <w:rPr>
          <w:b/>
          <w:sz w:val="28"/>
          <w:szCs w:val="28"/>
        </w:rPr>
        <w:t xml:space="preserve"> расходов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1D7B45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1D7B45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1D7B45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1D7B45">
        <w:rPr>
          <w:spacing w:val="-2"/>
          <w:szCs w:val="28"/>
        </w:rPr>
        <w:t>П</w:t>
      </w:r>
      <w:proofErr w:type="gramEnd"/>
      <w:r w:rsidRPr="001D7B45">
        <w:rPr>
          <w:spacing w:val="-2"/>
          <w:szCs w:val="28"/>
        </w:rPr>
        <w:t xml:space="preserve"> </w:t>
      </w:r>
      <w:proofErr w:type="spellStart"/>
      <w:r w:rsidRPr="001D7B45">
        <w:rPr>
          <w:spacing w:val="-2"/>
          <w:szCs w:val="28"/>
        </w:rPr>
        <w:t>р</w:t>
      </w:r>
      <w:proofErr w:type="spellEnd"/>
      <w:r w:rsidRPr="001D7B45">
        <w:rPr>
          <w:spacing w:val="-2"/>
          <w:szCs w:val="28"/>
        </w:rPr>
        <w:t xml:space="preserve"> и к а </w:t>
      </w:r>
      <w:proofErr w:type="spellStart"/>
      <w:r w:rsidRPr="001D7B45">
        <w:rPr>
          <w:spacing w:val="-2"/>
          <w:szCs w:val="28"/>
        </w:rPr>
        <w:t>з</w:t>
      </w:r>
      <w:proofErr w:type="spellEnd"/>
      <w:r w:rsidRPr="001D7B45">
        <w:rPr>
          <w:spacing w:val="-2"/>
          <w:szCs w:val="28"/>
        </w:rPr>
        <w:t xml:space="preserve"> </w:t>
      </w:r>
      <w:proofErr w:type="spellStart"/>
      <w:r w:rsidRPr="001D7B45">
        <w:rPr>
          <w:spacing w:val="-2"/>
          <w:szCs w:val="28"/>
        </w:rPr>
        <w:t>ы</w:t>
      </w:r>
      <w:proofErr w:type="spellEnd"/>
      <w:r w:rsidRPr="001D7B45">
        <w:rPr>
          <w:spacing w:val="-2"/>
          <w:szCs w:val="28"/>
        </w:rPr>
        <w:t xml:space="preserve"> в а ю:</w:t>
      </w:r>
    </w:p>
    <w:p w:rsidR="004C0E31" w:rsidRPr="001D7B45" w:rsidRDefault="004C0E31" w:rsidP="004C0E31">
      <w:pPr>
        <w:pStyle w:val="a4"/>
        <w:widowControl w:val="0"/>
        <w:rPr>
          <w:szCs w:val="28"/>
        </w:rPr>
      </w:pPr>
    </w:p>
    <w:p w:rsidR="00030826" w:rsidRPr="001D7B45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B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1D7B45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1D7B45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1D7B45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1D7B45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0266E" w:rsidRPr="001D7B45" w:rsidRDefault="00BF1E03" w:rsidP="008669EF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В </w:t>
      </w:r>
      <w:r w:rsidR="00355469" w:rsidRPr="001D7B45">
        <w:rPr>
          <w:sz w:val="28"/>
          <w:szCs w:val="28"/>
        </w:rPr>
        <w:t xml:space="preserve">разделе </w:t>
      </w:r>
      <w:r w:rsidR="00355469" w:rsidRPr="001D7B45">
        <w:rPr>
          <w:sz w:val="28"/>
          <w:szCs w:val="28"/>
          <w:lang w:val="en-US"/>
        </w:rPr>
        <w:t>III</w:t>
      </w:r>
      <w:r w:rsidR="00D735FA" w:rsidRPr="001D7B45">
        <w:rPr>
          <w:sz w:val="28"/>
          <w:szCs w:val="28"/>
        </w:rPr>
        <w:t>:</w:t>
      </w:r>
    </w:p>
    <w:p w:rsidR="008669EF" w:rsidRPr="00081CC0" w:rsidRDefault="00261BF6" w:rsidP="008669EF">
      <w:pPr>
        <w:pStyle w:val="1"/>
        <w:numPr>
          <w:ilvl w:val="1"/>
          <w:numId w:val="1"/>
        </w:numPr>
        <w:ind w:left="0" w:firstLine="567"/>
        <w:jc w:val="both"/>
        <w:rPr>
          <w:szCs w:val="28"/>
        </w:rPr>
      </w:pPr>
      <w:r w:rsidRPr="00081CC0">
        <w:rPr>
          <w:szCs w:val="28"/>
        </w:rPr>
        <w:t xml:space="preserve">в </w:t>
      </w:r>
      <w:r w:rsidR="008669EF" w:rsidRPr="00081CC0">
        <w:rPr>
          <w:szCs w:val="28"/>
        </w:rPr>
        <w:t xml:space="preserve"> </w:t>
      </w:r>
      <w:r w:rsidRPr="00081CC0">
        <w:rPr>
          <w:szCs w:val="28"/>
        </w:rPr>
        <w:t xml:space="preserve">пункте  </w:t>
      </w:r>
      <w:r w:rsidR="008669EF" w:rsidRPr="00081CC0">
        <w:rPr>
          <w:szCs w:val="28"/>
        </w:rPr>
        <w:t>2 «Государственная программа Республики Адыгея «Развитие образования» на 2014 - 2025 годы»</w:t>
      </w:r>
      <w:r w:rsidR="00856FB1" w:rsidRPr="00081CC0">
        <w:rPr>
          <w:szCs w:val="28"/>
        </w:rPr>
        <w:t>:</w:t>
      </w:r>
    </w:p>
    <w:p w:rsidR="00081CC0" w:rsidRPr="00BA599A" w:rsidRDefault="00BA599A" w:rsidP="00BA599A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BA599A">
        <w:rPr>
          <w:color w:val="000000"/>
          <w:sz w:val="28"/>
          <w:szCs w:val="28"/>
        </w:rPr>
        <w:t>целевую  статью «52 2 03 00000 Обеспечение деятельности отдела технического надзора при Министерстве образования и науки Республики Адыгея» исключить;</w:t>
      </w:r>
    </w:p>
    <w:p w:rsidR="00856FB1" w:rsidRDefault="009A27AD" w:rsidP="009A27AD">
      <w:pPr>
        <w:pStyle w:val="af"/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A599A">
        <w:rPr>
          <w:sz w:val="28"/>
          <w:szCs w:val="28"/>
        </w:rPr>
        <w:t>после</w:t>
      </w:r>
      <w:r w:rsidRPr="00081CC0">
        <w:rPr>
          <w:sz w:val="28"/>
          <w:szCs w:val="28"/>
        </w:rPr>
        <w:t xml:space="preserve"> целевой  статьи «</w:t>
      </w:r>
      <w:r w:rsidR="00856FB1" w:rsidRPr="00081CC0">
        <w:rPr>
          <w:sz w:val="28"/>
          <w:szCs w:val="28"/>
        </w:rPr>
        <w:t>52 3 01 00000 Содействие созданию новых мест в общеобразовательных организациях</w:t>
      </w:r>
      <w:r w:rsidRPr="009A27AD">
        <w:rPr>
          <w:sz w:val="28"/>
          <w:szCs w:val="28"/>
        </w:rPr>
        <w:t>» дополнить новой целевой статьей следующего содержания:</w:t>
      </w:r>
    </w:p>
    <w:p w:rsidR="00125D9D" w:rsidRPr="009A27AD" w:rsidRDefault="00125D9D" w:rsidP="00125D9D">
      <w:pPr>
        <w:pStyle w:val="af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25D9D" w:rsidRDefault="009A27AD" w:rsidP="00125D9D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center"/>
        <w:rPr>
          <w:sz w:val="28"/>
          <w:szCs w:val="28"/>
        </w:rPr>
      </w:pPr>
      <w:r w:rsidRPr="009A27AD">
        <w:rPr>
          <w:sz w:val="28"/>
          <w:szCs w:val="28"/>
        </w:rPr>
        <w:t xml:space="preserve">«52 4 00 00000 Подпрограмма «Создание </w:t>
      </w:r>
      <w:proofErr w:type="gramStart"/>
      <w:r w:rsidRPr="009A27AD">
        <w:rPr>
          <w:sz w:val="28"/>
          <w:szCs w:val="28"/>
        </w:rPr>
        <w:t>дополнительных</w:t>
      </w:r>
      <w:proofErr w:type="gramEnd"/>
    </w:p>
    <w:p w:rsidR="00125D9D" w:rsidRDefault="009A27AD" w:rsidP="00125D9D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center"/>
        <w:rPr>
          <w:sz w:val="28"/>
          <w:szCs w:val="28"/>
        </w:rPr>
      </w:pPr>
      <w:r w:rsidRPr="009A27AD">
        <w:rPr>
          <w:sz w:val="28"/>
          <w:szCs w:val="28"/>
        </w:rPr>
        <w:t>мест для детей дошкольного возраста, в том числе</w:t>
      </w:r>
    </w:p>
    <w:p w:rsidR="00125D9D" w:rsidRDefault="009A27AD" w:rsidP="00125D9D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center"/>
        <w:rPr>
          <w:sz w:val="28"/>
          <w:szCs w:val="28"/>
        </w:rPr>
      </w:pPr>
      <w:r w:rsidRPr="009A27AD">
        <w:rPr>
          <w:sz w:val="28"/>
          <w:szCs w:val="28"/>
        </w:rPr>
        <w:t xml:space="preserve">в возрасте от двух месяцев до трех лет, </w:t>
      </w:r>
      <w:proofErr w:type="gramStart"/>
      <w:r w:rsidRPr="009A27AD">
        <w:rPr>
          <w:sz w:val="28"/>
          <w:szCs w:val="28"/>
        </w:rPr>
        <w:t>в</w:t>
      </w:r>
      <w:proofErr w:type="gramEnd"/>
      <w:r w:rsidRPr="009A27AD">
        <w:rPr>
          <w:sz w:val="28"/>
          <w:szCs w:val="28"/>
        </w:rPr>
        <w:t xml:space="preserve"> дошкольных </w:t>
      </w:r>
    </w:p>
    <w:p w:rsidR="009A27AD" w:rsidRDefault="009A27AD" w:rsidP="00125D9D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center"/>
        <w:rPr>
          <w:sz w:val="28"/>
          <w:szCs w:val="28"/>
        </w:rPr>
      </w:pPr>
      <w:r w:rsidRPr="009A27AD">
        <w:rPr>
          <w:sz w:val="28"/>
          <w:szCs w:val="28"/>
        </w:rPr>
        <w:t xml:space="preserve">образовательных </w:t>
      </w:r>
      <w:proofErr w:type="gramStart"/>
      <w:r w:rsidRPr="009A27AD">
        <w:rPr>
          <w:sz w:val="28"/>
          <w:szCs w:val="28"/>
        </w:rPr>
        <w:t>организациях</w:t>
      </w:r>
      <w:proofErr w:type="gramEnd"/>
      <w:r w:rsidRPr="009A27AD">
        <w:rPr>
          <w:sz w:val="28"/>
          <w:szCs w:val="28"/>
        </w:rPr>
        <w:t>»</w:t>
      </w:r>
    </w:p>
    <w:p w:rsidR="00125D9D" w:rsidRPr="009A27AD" w:rsidRDefault="00125D9D" w:rsidP="00125D9D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center"/>
        <w:rPr>
          <w:sz w:val="28"/>
          <w:szCs w:val="28"/>
        </w:rPr>
      </w:pPr>
    </w:p>
    <w:p w:rsidR="008669EF" w:rsidRPr="00125D9D" w:rsidRDefault="00125D9D" w:rsidP="00542E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5D9D">
        <w:rPr>
          <w:sz w:val="28"/>
          <w:szCs w:val="28"/>
        </w:rPr>
        <w:lastRenderedPageBreak/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EC673E" w:rsidRDefault="009D544A" w:rsidP="00310261">
      <w:pPr>
        <w:pStyle w:val="af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01142">
        <w:rPr>
          <w:sz w:val="28"/>
          <w:szCs w:val="28"/>
        </w:rPr>
        <w:t>52 4 01 00000 Создание новых мест для детей дошкольного возраста, в том числе в возрасте от двух месяцев до трех лет, в дошкольных образовательных организациях»;</w:t>
      </w:r>
    </w:p>
    <w:p w:rsidR="0053605A" w:rsidRPr="00FB10D5" w:rsidRDefault="009256BD" w:rsidP="00FB10D5">
      <w:pPr>
        <w:pStyle w:val="af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B10D5">
        <w:rPr>
          <w:sz w:val="28"/>
          <w:szCs w:val="28"/>
        </w:rPr>
        <w:t xml:space="preserve"> </w:t>
      </w:r>
      <w:proofErr w:type="gramStart"/>
      <w:r w:rsidRPr="00FB10D5">
        <w:rPr>
          <w:sz w:val="28"/>
          <w:szCs w:val="28"/>
        </w:rPr>
        <w:t xml:space="preserve">в пункте </w:t>
      </w:r>
      <w:r w:rsidR="00954CA4">
        <w:rPr>
          <w:sz w:val="28"/>
          <w:szCs w:val="28"/>
        </w:rPr>
        <w:t xml:space="preserve"> 22 </w:t>
      </w:r>
      <w:r w:rsidRPr="00FB10D5">
        <w:rPr>
          <w:sz w:val="28"/>
          <w:szCs w:val="28"/>
        </w:rPr>
        <w:t xml:space="preserve">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FB10D5">
        <w:rPr>
          <w:sz w:val="28"/>
          <w:szCs w:val="28"/>
        </w:rPr>
        <w:t>непрограммными</w:t>
      </w:r>
      <w:proofErr w:type="spellEnd"/>
      <w:r w:rsidRPr="00FB10D5">
        <w:rPr>
          <w:sz w:val="28"/>
          <w:szCs w:val="28"/>
        </w:rPr>
        <w:t xml:space="preserve"> направлениями расходов» после направления расходов</w:t>
      </w:r>
      <w:r w:rsidR="0053605A" w:rsidRPr="00FB10D5">
        <w:rPr>
          <w:sz w:val="28"/>
          <w:szCs w:val="28"/>
        </w:rPr>
        <w:t xml:space="preserve"> «60530 Субсидии местному бюджету муниципального образования «Город Майкоп» на </w:t>
      </w:r>
      <w:proofErr w:type="spellStart"/>
      <w:r w:rsidR="0053605A" w:rsidRPr="00FB10D5">
        <w:rPr>
          <w:sz w:val="28"/>
          <w:szCs w:val="28"/>
        </w:rPr>
        <w:t>берегоукрепление</w:t>
      </w:r>
      <w:proofErr w:type="spellEnd"/>
      <w:r w:rsidR="0053605A" w:rsidRPr="00FB10D5">
        <w:rPr>
          <w:sz w:val="28"/>
          <w:szCs w:val="28"/>
        </w:rPr>
        <w:t xml:space="preserve"> правого и левого берега реки Белой в городе Майкопе» дополнить новым</w:t>
      </w:r>
      <w:r w:rsidR="00954CA4">
        <w:rPr>
          <w:sz w:val="28"/>
          <w:szCs w:val="28"/>
        </w:rPr>
        <w:t>и</w:t>
      </w:r>
      <w:r w:rsidR="0053605A" w:rsidRPr="00FB10D5">
        <w:rPr>
          <w:sz w:val="28"/>
          <w:szCs w:val="28"/>
        </w:rPr>
        <w:t xml:space="preserve"> направлени</w:t>
      </w:r>
      <w:r w:rsidR="00954CA4">
        <w:rPr>
          <w:sz w:val="28"/>
          <w:szCs w:val="28"/>
        </w:rPr>
        <w:t xml:space="preserve">ями </w:t>
      </w:r>
      <w:r w:rsidR="0053605A" w:rsidRPr="00FB10D5">
        <w:rPr>
          <w:sz w:val="28"/>
          <w:szCs w:val="28"/>
        </w:rPr>
        <w:t xml:space="preserve"> расходов следующего содержания:</w:t>
      </w:r>
      <w:proofErr w:type="gramEnd"/>
    </w:p>
    <w:p w:rsidR="0053605A" w:rsidRPr="00181C22" w:rsidRDefault="00FB10D5" w:rsidP="005360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1C22">
        <w:rPr>
          <w:color w:val="000000"/>
          <w:sz w:val="28"/>
          <w:szCs w:val="28"/>
        </w:rPr>
        <w:t>«</w:t>
      </w:r>
      <w:r w:rsidR="002B249A" w:rsidRPr="00181C22">
        <w:rPr>
          <w:color w:val="000000"/>
          <w:sz w:val="28"/>
          <w:szCs w:val="28"/>
        </w:rPr>
        <w:t xml:space="preserve">60540 </w:t>
      </w:r>
      <w:r w:rsidR="002B249A" w:rsidRPr="00181C22">
        <w:rPr>
          <w:sz w:val="28"/>
          <w:szCs w:val="28"/>
        </w:rPr>
        <w:t>Субсидии местным бюджетам на предоставление молодым семьям  дополнительной  социальной выплаты при рождении (усыновлении) 1 ребенка</w:t>
      </w:r>
    </w:p>
    <w:p w:rsidR="00181C22" w:rsidRPr="00181C22" w:rsidRDefault="00181C22" w:rsidP="00FD66E3">
      <w:pPr>
        <w:ind w:firstLine="567"/>
        <w:jc w:val="both"/>
        <w:rPr>
          <w:sz w:val="28"/>
          <w:szCs w:val="28"/>
        </w:rPr>
      </w:pPr>
      <w:r w:rsidRPr="00181C22">
        <w:rPr>
          <w:sz w:val="28"/>
          <w:szCs w:val="28"/>
        </w:rPr>
        <w:t>По данному направлению расходов отражаются расходы республиканского бюджета, связанные с предоставлением субсидий местным бюджетам на предоставление молодым семьям дополнительной социальной выплаты при рождении (усыновлении) 1 ребенка.</w:t>
      </w:r>
    </w:p>
    <w:p w:rsidR="00181C22" w:rsidRPr="00181C22" w:rsidRDefault="00181C22" w:rsidP="00FD66E3">
      <w:pPr>
        <w:ind w:firstLine="567"/>
        <w:jc w:val="both"/>
        <w:rPr>
          <w:sz w:val="28"/>
          <w:szCs w:val="28"/>
        </w:rPr>
      </w:pPr>
      <w:r w:rsidRPr="00181C22">
        <w:rPr>
          <w:sz w:val="28"/>
          <w:szCs w:val="28"/>
        </w:rPr>
        <w:t xml:space="preserve">Поступление в бюджеты </w:t>
      </w:r>
      <w:r w:rsidR="001461F5">
        <w:rPr>
          <w:sz w:val="28"/>
          <w:szCs w:val="28"/>
        </w:rPr>
        <w:t xml:space="preserve">муниципальных образований </w:t>
      </w:r>
      <w:r w:rsidRPr="00181C22">
        <w:rPr>
          <w:sz w:val="28"/>
          <w:szCs w:val="28"/>
        </w:rPr>
        <w:t>субсидий на указанные цели отражается по соответствующим кодам вида доходов 000 2 02 25497 00 0000 150 «Субсидии бюджетам на реализацию мероприятий по обеспечению жильем молодых семей» классификации доходов бюджетов.</w:t>
      </w:r>
    </w:p>
    <w:p w:rsidR="00954CA4" w:rsidRDefault="00542E6E" w:rsidP="00542E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81C22">
        <w:rPr>
          <w:sz w:val="28"/>
          <w:szCs w:val="28"/>
        </w:rPr>
        <w:t>По данному направлению расходов также отражаются расходы местных бюджетов на указанные</w:t>
      </w:r>
      <w:r>
        <w:rPr>
          <w:sz w:val="28"/>
          <w:szCs w:val="28"/>
        </w:rPr>
        <w:t xml:space="preserve"> цели, осуществляемые за счет межбюджетных трансфертов из республиканского бюджета</w:t>
      </w:r>
      <w:r w:rsidR="00954CA4">
        <w:rPr>
          <w:sz w:val="28"/>
          <w:szCs w:val="28"/>
        </w:rPr>
        <w:t>;</w:t>
      </w:r>
    </w:p>
    <w:p w:rsidR="00954CA4" w:rsidRPr="00BD6CC0" w:rsidRDefault="00954CA4" w:rsidP="00954CA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D6CC0">
        <w:rPr>
          <w:sz w:val="28"/>
          <w:szCs w:val="28"/>
        </w:rPr>
        <w:t xml:space="preserve">60550 </w:t>
      </w:r>
      <w:r w:rsidRPr="00BD6CC0">
        <w:rPr>
          <w:color w:val="000000"/>
          <w:sz w:val="28"/>
          <w:szCs w:val="28"/>
        </w:rPr>
        <w:t>Субсидии местным бюджетам на частичную компенсацию дополнительных расходов на повышение оплаты труда работников бюджетной сферы</w:t>
      </w:r>
    </w:p>
    <w:p w:rsidR="00954CA4" w:rsidRPr="00BD6CC0" w:rsidRDefault="00954CA4" w:rsidP="00954CA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D6CC0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</w:t>
      </w:r>
      <w:r w:rsidRPr="00BD6CC0">
        <w:rPr>
          <w:color w:val="000000"/>
          <w:sz w:val="28"/>
          <w:szCs w:val="28"/>
        </w:rPr>
        <w:t>на частичную компенсацию дополнительных расходов на повышение оплаты труда работников бюджетной сферы</w:t>
      </w:r>
      <w:r w:rsidRPr="00BD6CC0">
        <w:rPr>
          <w:sz w:val="28"/>
          <w:szCs w:val="28"/>
        </w:rPr>
        <w:t>.</w:t>
      </w:r>
    </w:p>
    <w:p w:rsidR="00954CA4" w:rsidRPr="00BD6CC0" w:rsidRDefault="00954CA4" w:rsidP="00954CA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D6CC0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151 </w:t>
      </w:r>
      <w:r>
        <w:rPr>
          <w:sz w:val="28"/>
          <w:szCs w:val="28"/>
        </w:rPr>
        <w:t>«</w:t>
      </w:r>
      <w:r w:rsidRPr="00BD6CC0">
        <w:rPr>
          <w:sz w:val="28"/>
          <w:szCs w:val="28"/>
        </w:rPr>
        <w:t>Прочие субсидии</w:t>
      </w:r>
      <w:r>
        <w:rPr>
          <w:sz w:val="28"/>
          <w:szCs w:val="28"/>
        </w:rPr>
        <w:t>»</w:t>
      </w:r>
      <w:r w:rsidRPr="00BD6CC0">
        <w:rPr>
          <w:sz w:val="28"/>
          <w:szCs w:val="28"/>
        </w:rPr>
        <w:t xml:space="preserve"> классификации доходов бюджетов.</w:t>
      </w:r>
    </w:p>
    <w:p w:rsidR="00954CA4" w:rsidRPr="00BD6CC0" w:rsidRDefault="00954CA4" w:rsidP="00770C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6CC0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>
        <w:rPr>
          <w:sz w:val="28"/>
          <w:szCs w:val="28"/>
        </w:rPr>
        <w:t>;</w:t>
      </w:r>
    </w:p>
    <w:p w:rsidR="00954CA4" w:rsidRPr="00BD6CC0" w:rsidRDefault="00954CA4" w:rsidP="00954C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6CC0">
        <w:rPr>
          <w:sz w:val="28"/>
          <w:szCs w:val="28"/>
        </w:rPr>
        <w:t xml:space="preserve">60560 </w:t>
      </w:r>
      <w:r w:rsidRPr="00BD6CC0">
        <w:rPr>
          <w:color w:val="000000"/>
          <w:sz w:val="28"/>
          <w:szCs w:val="28"/>
        </w:rPr>
        <w:t xml:space="preserve">Субсидии местным бюджетам на частичную компенсацию дополнительных расходов для доведения минимального </w:t>
      </w:r>
      <w:proofErr w:type="gramStart"/>
      <w:r w:rsidRPr="00BD6CC0">
        <w:rPr>
          <w:color w:val="000000"/>
          <w:sz w:val="28"/>
          <w:szCs w:val="28"/>
        </w:rPr>
        <w:t>размера оплаты труда</w:t>
      </w:r>
      <w:proofErr w:type="gramEnd"/>
      <w:r w:rsidRPr="00BD6CC0">
        <w:rPr>
          <w:color w:val="000000"/>
          <w:sz w:val="28"/>
          <w:szCs w:val="28"/>
        </w:rPr>
        <w:t xml:space="preserve"> до уровня, установленного федеральным законодательством в 2018 году</w:t>
      </w:r>
    </w:p>
    <w:p w:rsidR="00954CA4" w:rsidRPr="00BD6CC0" w:rsidRDefault="00954CA4" w:rsidP="00954C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6CC0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</w:t>
      </w:r>
      <w:r w:rsidRPr="00BD6CC0">
        <w:rPr>
          <w:color w:val="000000"/>
          <w:sz w:val="28"/>
          <w:szCs w:val="28"/>
        </w:rPr>
        <w:t xml:space="preserve">на частичную </w:t>
      </w:r>
      <w:r w:rsidRPr="00BD6CC0">
        <w:rPr>
          <w:color w:val="000000"/>
          <w:sz w:val="28"/>
          <w:szCs w:val="28"/>
        </w:rPr>
        <w:lastRenderedPageBreak/>
        <w:t xml:space="preserve">компенсацию дополнительных расходов для доведения минимального </w:t>
      </w:r>
      <w:proofErr w:type="gramStart"/>
      <w:r w:rsidRPr="00BD6CC0">
        <w:rPr>
          <w:color w:val="000000"/>
          <w:sz w:val="28"/>
          <w:szCs w:val="28"/>
        </w:rPr>
        <w:t>размера оплаты труда</w:t>
      </w:r>
      <w:proofErr w:type="gramEnd"/>
      <w:r w:rsidRPr="00BD6CC0">
        <w:rPr>
          <w:color w:val="000000"/>
          <w:sz w:val="28"/>
          <w:szCs w:val="28"/>
        </w:rPr>
        <w:t xml:space="preserve"> до уровня, установленного федеральным законодательством в 2018 году</w:t>
      </w:r>
      <w:r w:rsidRPr="00BD6CC0">
        <w:rPr>
          <w:sz w:val="28"/>
          <w:szCs w:val="28"/>
        </w:rPr>
        <w:t>.</w:t>
      </w:r>
    </w:p>
    <w:p w:rsidR="00954CA4" w:rsidRPr="00BD6CC0" w:rsidRDefault="00954CA4" w:rsidP="00954C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6CC0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151</w:t>
      </w:r>
      <w:r w:rsidR="00E71D7F">
        <w:rPr>
          <w:sz w:val="28"/>
          <w:szCs w:val="28"/>
        </w:rPr>
        <w:t xml:space="preserve"> «</w:t>
      </w:r>
      <w:r w:rsidRPr="00BD6CC0">
        <w:rPr>
          <w:sz w:val="28"/>
          <w:szCs w:val="28"/>
        </w:rPr>
        <w:t>Прочие субсидии</w:t>
      </w:r>
      <w:r w:rsidR="00E71D7F">
        <w:rPr>
          <w:sz w:val="28"/>
          <w:szCs w:val="28"/>
        </w:rPr>
        <w:t>»</w:t>
      </w:r>
      <w:r w:rsidRPr="00BD6CC0">
        <w:rPr>
          <w:sz w:val="28"/>
          <w:szCs w:val="28"/>
        </w:rPr>
        <w:t xml:space="preserve"> классификации доходов бюджетов.</w:t>
      </w:r>
    </w:p>
    <w:p w:rsidR="00542E6E" w:rsidRPr="00AA6845" w:rsidRDefault="00954CA4" w:rsidP="00954C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6CC0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Pr="00BD6CC0">
        <w:rPr>
          <w:sz w:val="28"/>
          <w:szCs w:val="28"/>
        </w:rPr>
        <w:t>.</w:t>
      </w:r>
      <w:r w:rsidR="00542E6E">
        <w:rPr>
          <w:sz w:val="28"/>
          <w:szCs w:val="28"/>
        </w:rPr>
        <w:t>».</w:t>
      </w:r>
      <w:proofErr w:type="gramEnd"/>
    </w:p>
    <w:p w:rsidR="009F3B9B" w:rsidRPr="00542E6E" w:rsidRDefault="004D56AE" w:rsidP="00542E6E">
      <w:pPr>
        <w:pStyle w:val="af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542E6E">
        <w:rPr>
          <w:sz w:val="28"/>
          <w:szCs w:val="28"/>
        </w:rPr>
        <w:t>В  приложении к Порядку:</w:t>
      </w:r>
    </w:p>
    <w:p w:rsidR="00E97DB6" w:rsidRDefault="00E97DB6" w:rsidP="00E97DB6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E97DB6" w:rsidRPr="00E77821" w:rsidTr="00A60C6B">
        <w:trPr>
          <w:trHeight w:val="7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DB6" w:rsidRPr="00E97DB6" w:rsidRDefault="00E97DB6" w:rsidP="00CA70E2">
            <w:pPr>
              <w:jc w:val="center"/>
              <w:rPr>
                <w:color w:val="000000"/>
                <w:sz w:val="28"/>
                <w:szCs w:val="28"/>
              </w:rPr>
            </w:pPr>
            <w:r w:rsidRPr="00E97DB6">
              <w:rPr>
                <w:color w:val="000000"/>
                <w:sz w:val="28"/>
                <w:szCs w:val="28"/>
              </w:rPr>
              <w:t>52 1 01 56120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DB6" w:rsidRPr="00E97DB6" w:rsidRDefault="00E97DB6" w:rsidP="00CA70E2">
            <w:pPr>
              <w:jc w:val="both"/>
              <w:rPr>
                <w:color w:val="000000"/>
                <w:sz w:val="28"/>
                <w:szCs w:val="28"/>
              </w:rPr>
            </w:pPr>
            <w:r w:rsidRPr="00E97DB6">
              <w:rPr>
                <w:color w:val="000000"/>
                <w:sz w:val="28"/>
                <w:szCs w:val="28"/>
              </w:rPr>
              <w:t>Расходы за счет  средств резервного фонда Президента Российской Федерации на капитальный ремонт зданий</w:t>
            </w:r>
          </w:p>
        </w:tc>
      </w:tr>
    </w:tbl>
    <w:p w:rsidR="00E97DB6" w:rsidRPr="00E97DB6" w:rsidRDefault="00E97DB6" w:rsidP="00E97D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C19" w:rsidRPr="001D7B45" w:rsidRDefault="00836C19" w:rsidP="00836C19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 </w:t>
      </w:r>
      <w:r w:rsidR="00664939"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664939" w:rsidRPr="001D7B45" w:rsidTr="00A60C6B">
        <w:trPr>
          <w:trHeight w:val="3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939" w:rsidRPr="000373A1" w:rsidRDefault="00664939" w:rsidP="001B0392">
            <w:pPr>
              <w:jc w:val="center"/>
              <w:rPr>
                <w:color w:val="000000"/>
                <w:sz w:val="28"/>
                <w:szCs w:val="28"/>
              </w:rPr>
            </w:pPr>
            <w:r w:rsidRPr="000373A1">
              <w:rPr>
                <w:color w:val="000000"/>
                <w:sz w:val="28"/>
                <w:szCs w:val="28"/>
              </w:rPr>
              <w:t>52 1 04 50880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939" w:rsidRPr="000373A1" w:rsidRDefault="00664939" w:rsidP="001B0392">
            <w:pPr>
              <w:jc w:val="both"/>
              <w:rPr>
                <w:color w:val="000000"/>
                <w:sz w:val="28"/>
                <w:szCs w:val="28"/>
              </w:rPr>
            </w:pPr>
            <w:r w:rsidRPr="000373A1">
              <w:rPr>
                <w:color w:val="000000"/>
                <w:sz w:val="28"/>
                <w:szCs w:val="28"/>
              </w:rPr>
              <w:t>Поощрение лучших учителей</w:t>
            </w:r>
          </w:p>
        </w:tc>
      </w:tr>
    </w:tbl>
    <w:p w:rsidR="00836C19" w:rsidRPr="001D7B45" w:rsidRDefault="00836C19" w:rsidP="00836C19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836C19" w:rsidRPr="001D7B45" w:rsidRDefault="00112C2A" w:rsidP="00112C2A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73A1"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0373A1" w:rsidRPr="001D7B45" w:rsidTr="00084661">
        <w:trPr>
          <w:trHeight w:val="10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3A1" w:rsidRPr="000373A1" w:rsidRDefault="000373A1" w:rsidP="001B0392">
            <w:pPr>
              <w:jc w:val="center"/>
              <w:rPr>
                <w:color w:val="000000"/>
                <w:sz w:val="28"/>
                <w:szCs w:val="28"/>
              </w:rPr>
            </w:pPr>
            <w:r w:rsidRPr="000373A1">
              <w:rPr>
                <w:color w:val="000000"/>
                <w:sz w:val="28"/>
                <w:szCs w:val="28"/>
              </w:rPr>
              <w:t>52 2 03 00000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3A1" w:rsidRPr="000373A1" w:rsidRDefault="000373A1" w:rsidP="001B0392">
            <w:pPr>
              <w:jc w:val="both"/>
              <w:rPr>
                <w:color w:val="000000"/>
                <w:sz w:val="28"/>
                <w:szCs w:val="28"/>
              </w:rPr>
            </w:pPr>
            <w:r w:rsidRPr="000373A1">
              <w:rPr>
                <w:color w:val="000000"/>
                <w:sz w:val="28"/>
                <w:szCs w:val="28"/>
              </w:rPr>
              <w:t>Обеспечение деятельности отдела технического надзора при Министерстве образования и науки Республики Адыгея</w:t>
            </w:r>
          </w:p>
        </w:tc>
      </w:tr>
    </w:tbl>
    <w:p w:rsidR="00836C19" w:rsidRDefault="00836C19" w:rsidP="00836C19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E15F6" w:rsidRDefault="00084661" w:rsidP="00E34199">
      <w:pPr>
        <w:pStyle w:val="af"/>
        <w:numPr>
          <w:ilvl w:val="1"/>
          <w:numId w:val="2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2C2A"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112C2A" w:rsidRPr="00083698" w:rsidTr="00084661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C2A" w:rsidRPr="00112C2A" w:rsidRDefault="00112C2A" w:rsidP="001B0392">
            <w:pPr>
              <w:jc w:val="center"/>
              <w:rPr>
                <w:sz w:val="28"/>
                <w:szCs w:val="28"/>
              </w:rPr>
            </w:pPr>
            <w:r w:rsidRPr="00112C2A">
              <w:rPr>
                <w:sz w:val="28"/>
                <w:szCs w:val="28"/>
              </w:rPr>
              <w:t>52 3 01 R5200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C2A" w:rsidRPr="00112C2A" w:rsidRDefault="00112C2A" w:rsidP="001B0392">
            <w:pPr>
              <w:jc w:val="both"/>
              <w:rPr>
                <w:sz w:val="28"/>
                <w:szCs w:val="28"/>
              </w:rPr>
            </w:pPr>
            <w:r w:rsidRPr="00112C2A">
              <w:rPr>
                <w:sz w:val="28"/>
                <w:szCs w:val="28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</w:tbl>
    <w:p w:rsidR="00112C2A" w:rsidRDefault="00112C2A" w:rsidP="00112C2A">
      <w:pPr>
        <w:pStyle w:val="af"/>
        <w:ind w:left="1430"/>
        <w:rPr>
          <w:sz w:val="28"/>
          <w:szCs w:val="28"/>
        </w:rPr>
      </w:pPr>
    </w:p>
    <w:p w:rsidR="00112C2A" w:rsidRDefault="00112C2A" w:rsidP="00E34199">
      <w:pPr>
        <w:pStyle w:val="af"/>
        <w:ind w:left="567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0A436B" w:rsidRPr="002D7057" w:rsidTr="00084661">
        <w:trPr>
          <w:trHeight w:val="11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36B" w:rsidRPr="000A436B" w:rsidRDefault="000A436B" w:rsidP="001B03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436B">
              <w:rPr>
                <w:sz w:val="28"/>
                <w:szCs w:val="28"/>
              </w:rPr>
              <w:t>52 4 00 00000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36B" w:rsidRPr="000A436B" w:rsidRDefault="000A436B" w:rsidP="001B03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36B">
              <w:rPr>
                <w:sz w:val="28"/>
                <w:szCs w:val="28"/>
              </w:rPr>
              <w:t>Подпрограмма «Создание дополнительных мест для детей дошкольного возраста, в том числе в возрасте от двух месяцев до трех лет, в дошкольных образовательных организациях»</w:t>
            </w:r>
          </w:p>
        </w:tc>
      </w:tr>
      <w:tr w:rsidR="000A436B" w:rsidRPr="002D7057" w:rsidTr="00084661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36B" w:rsidRPr="000A436B" w:rsidRDefault="000A436B" w:rsidP="001B03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A436B">
              <w:rPr>
                <w:sz w:val="28"/>
                <w:szCs w:val="28"/>
              </w:rPr>
              <w:t xml:space="preserve">52 4 01 </w:t>
            </w:r>
            <w:r w:rsidRPr="000A436B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36B" w:rsidRPr="000A436B" w:rsidRDefault="000A436B" w:rsidP="001B03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36B">
              <w:rPr>
                <w:sz w:val="28"/>
                <w:szCs w:val="28"/>
              </w:rPr>
              <w:t>Создание новых мест для детей дошкольного возраста, в том числе в возрасте от двух месяцев до трех лет, в дошкольных образовательных организациях</w:t>
            </w:r>
          </w:p>
        </w:tc>
      </w:tr>
      <w:tr w:rsidR="000A436B" w:rsidRPr="002D7057" w:rsidTr="00084661">
        <w:trPr>
          <w:trHeight w:val="16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36B" w:rsidRPr="000A436B" w:rsidRDefault="000A436B" w:rsidP="009E0D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A436B">
              <w:rPr>
                <w:sz w:val="28"/>
                <w:szCs w:val="28"/>
              </w:rPr>
              <w:t xml:space="preserve">52 4 01 </w:t>
            </w:r>
            <w:r w:rsidR="009E0D22">
              <w:rPr>
                <w:sz w:val="28"/>
                <w:szCs w:val="28"/>
                <w:lang w:val="en-US"/>
              </w:rPr>
              <w:t>R</w:t>
            </w:r>
            <w:r w:rsidRPr="000A436B">
              <w:rPr>
                <w:sz w:val="28"/>
                <w:szCs w:val="28"/>
                <w:lang w:val="en-US"/>
              </w:rPr>
              <w:t>1590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36B" w:rsidRPr="000A436B" w:rsidRDefault="000A436B" w:rsidP="001B03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36B">
              <w:rPr>
                <w:sz w:val="28"/>
                <w:szCs w:val="28"/>
              </w:rPr>
      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</w:tbl>
    <w:p w:rsidR="00112C2A" w:rsidRDefault="00112C2A" w:rsidP="00112C2A">
      <w:pPr>
        <w:pStyle w:val="af"/>
        <w:ind w:left="567"/>
        <w:rPr>
          <w:sz w:val="28"/>
          <w:szCs w:val="28"/>
        </w:rPr>
      </w:pPr>
    </w:p>
    <w:p w:rsidR="00112C2A" w:rsidRDefault="00E97DB6" w:rsidP="002D46EB">
      <w:pPr>
        <w:pStyle w:val="af"/>
        <w:numPr>
          <w:ilvl w:val="1"/>
          <w:numId w:val="2"/>
        </w:numPr>
        <w:ind w:left="1134" w:hanging="567"/>
        <w:rPr>
          <w:sz w:val="28"/>
          <w:szCs w:val="28"/>
        </w:rPr>
      </w:pPr>
      <w:r>
        <w:rPr>
          <w:sz w:val="28"/>
          <w:szCs w:val="28"/>
        </w:rPr>
        <w:t>исключить строки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E97DB6" w:rsidRPr="00FF19BA" w:rsidTr="00084661">
        <w:trPr>
          <w:trHeight w:val="2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DB6" w:rsidRPr="00E97DB6" w:rsidRDefault="00E97DB6" w:rsidP="00CA70E2">
            <w:pPr>
              <w:jc w:val="center"/>
              <w:rPr>
                <w:color w:val="000000"/>
                <w:sz w:val="28"/>
                <w:szCs w:val="28"/>
              </w:rPr>
            </w:pPr>
            <w:r w:rsidRPr="00E97DB6">
              <w:rPr>
                <w:color w:val="000000"/>
                <w:sz w:val="28"/>
                <w:szCs w:val="28"/>
              </w:rPr>
              <w:lastRenderedPageBreak/>
              <w:t>53 1 06 51720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DB6" w:rsidRPr="00E97DB6" w:rsidRDefault="00E97DB6" w:rsidP="00CA70E2">
            <w:pPr>
              <w:jc w:val="both"/>
              <w:rPr>
                <w:color w:val="000000"/>
                <w:sz w:val="28"/>
                <w:szCs w:val="28"/>
              </w:rPr>
            </w:pPr>
            <w:r w:rsidRPr="00E97DB6">
              <w:rPr>
                <w:color w:val="000000"/>
                <w:sz w:val="28"/>
                <w:szCs w:val="28"/>
              </w:rPr>
              <w:t>Расходы за счет резервного фонда Президента Российской Федерации</w:t>
            </w:r>
          </w:p>
        </w:tc>
      </w:tr>
      <w:tr w:rsidR="00E97DB6" w:rsidRPr="00FF19BA" w:rsidTr="00084661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DB6" w:rsidRPr="00E97DB6" w:rsidRDefault="00E97DB6" w:rsidP="00CA70E2">
            <w:pPr>
              <w:jc w:val="center"/>
              <w:rPr>
                <w:color w:val="000000"/>
                <w:sz w:val="28"/>
                <w:szCs w:val="28"/>
              </w:rPr>
            </w:pPr>
            <w:r w:rsidRPr="00E97DB6">
              <w:rPr>
                <w:color w:val="000000"/>
                <w:sz w:val="28"/>
                <w:szCs w:val="28"/>
              </w:rPr>
              <w:t>53 1 06 56140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DB6" w:rsidRPr="00E97DB6" w:rsidRDefault="00E97DB6" w:rsidP="00CA70E2">
            <w:pPr>
              <w:jc w:val="both"/>
              <w:rPr>
                <w:color w:val="000000"/>
                <w:sz w:val="28"/>
                <w:szCs w:val="28"/>
              </w:rPr>
            </w:pPr>
            <w:r w:rsidRPr="00E97DB6">
              <w:rPr>
                <w:color w:val="000000"/>
                <w:sz w:val="28"/>
                <w:szCs w:val="28"/>
              </w:rPr>
              <w:t>Расходы за счет средств резервного  фонда Правительства Российской Федерации на капитальный ремонт зданий</w:t>
            </w:r>
          </w:p>
        </w:tc>
      </w:tr>
    </w:tbl>
    <w:p w:rsidR="00542E6E" w:rsidRDefault="00542E6E" w:rsidP="00542E6E">
      <w:pPr>
        <w:pStyle w:val="af"/>
        <w:ind w:left="1430"/>
        <w:rPr>
          <w:sz w:val="28"/>
          <w:szCs w:val="28"/>
        </w:rPr>
      </w:pPr>
    </w:p>
    <w:p w:rsidR="00FE253D" w:rsidRDefault="00FE253D" w:rsidP="00FE253D">
      <w:pPr>
        <w:pStyle w:val="af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FE253D" w:rsidRPr="00804E46" w:rsidTr="00084661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53D" w:rsidRPr="00804E46" w:rsidRDefault="00FE253D" w:rsidP="00817B52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55 2 01 00000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3D" w:rsidRPr="00804E46" w:rsidRDefault="00FE253D" w:rsidP="00817B52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</w:t>
            </w:r>
          </w:p>
        </w:tc>
      </w:tr>
    </w:tbl>
    <w:p w:rsidR="00FE253D" w:rsidRDefault="00FE253D" w:rsidP="00FE253D">
      <w:pPr>
        <w:pStyle w:val="af"/>
        <w:ind w:left="1430"/>
        <w:rPr>
          <w:sz w:val="28"/>
          <w:szCs w:val="28"/>
        </w:rPr>
      </w:pPr>
    </w:p>
    <w:p w:rsidR="00FE253D" w:rsidRDefault="00FE253D" w:rsidP="00FE253D">
      <w:pPr>
        <w:pStyle w:val="af"/>
        <w:ind w:left="567"/>
        <w:rPr>
          <w:sz w:val="28"/>
          <w:szCs w:val="28"/>
        </w:rPr>
      </w:pPr>
      <w:r>
        <w:rPr>
          <w:sz w:val="28"/>
          <w:szCs w:val="28"/>
        </w:rPr>
        <w:t>дополнить  строкой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FE253D" w:rsidRPr="007B0A8F" w:rsidTr="00084661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53D" w:rsidRPr="007B0A8F" w:rsidRDefault="00FE253D" w:rsidP="00817B52">
            <w:pPr>
              <w:jc w:val="center"/>
              <w:rPr>
                <w:color w:val="000000"/>
                <w:sz w:val="28"/>
                <w:szCs w:val="28"/>
              </w:rPr>
            </w:pPr>
            <w:r w:rsidRPr="007B0A8F">
              <w:rPr>
                <w:color w:val="000000"/>
                <w:sz w:val="28"/>
                <w:szCs w:val="28"/>
              </w:rPr>
              <w:t>55 2 01 60540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3D" w:rsidRPr="007B0A8F" w:rsidRDefault="00FE253D" w:rsidP="00817B52">
            <w:pPr>
              <w:jc w:val="both"/>
              <w:rPr>
                <w:sz w:val="28"/>
                <w:szCs w:val="28"/>
              </w:rPr>
            </w:pPr>
            <w:r w:rsidRPr="007B0A8F">
              <w:rPr>
                <w:sz w:val="28"/>
                <w:szCs w:val="28"/>
              </w:rPr>
              <w:t>Субсидии местным бюджетам на предоставление молодым семьям  дополнительной  социальной выплаты при рождении (усыновлении) 1 ребенка</w:t>
            </w:r>
          </w:p>
        </w:tc>
      </w:tr>
    </w:tbl>
    <w:p w:rsidR="00FE253D" w:rsidRDefault="00FE253D" w:rsidP="00FE253D">
      <w:pPr>
        <w:pStyle w:val="af"/>
        <w:ind w:left="1430"/>
        <w:rPr>
          <w:sz w:val="28"/>
          <w:szCs w:val="28"/>
        </w:rPr>
      </w:pPr>
    </w:p>
    <w:p w:rsidR="00E97DB6" w:rsidRDefault="00FE56E8" w:rsidP="00FE56E8">
      <w:pPr>
        <w:pStyle w:val="af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FE56E8" w:rsidRPr="00804E46" w:rsidTr="00084661">
        <w:trPr>
          <w:trHeight w:val="370"/>
        </w:trPr>
        <w:tc>
          <w:tcPr>
            <w:tcW w:w="2410" w:type="dxa"/>
            <w:shd w:val="clear" w:color="auto" w:fill="auto"/>
            <w:noWrap/>
            <w:hideMark/>
          </w:tcPr>
          <w:p w:rsidR="00FE56E8" w:rsidRPr="00804E46" w:rsidRDefault="00FE56E8" w:rsidP="00CA70E2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59 1 0А R0140</w:t>
            </w:r>
          </w:p>
        </w:tc>
        <w:tc>
          <w:tcPr>
            <w:tcW w:w="7371" w:type="dxa"/>
            <w:shd w:val="clear" w:color="auto" w:fill="auto"/>
            <w:hideMark/>
          </w:tcPr>
          <w:p w:rsidR="00FE56E8" w:rsidRPr="00804E46" w:rsidRDefault="00FE56E8" w:rsidP="00CA70E2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Реализация мероприятий федеральной целевой программы «Культура России (2012 - 2018 годы)»</w:t>
            </w:r>
          </w:p>
        </w:tc>
      </w:tr>
    </w:tbl>
    <w:p w:rsidR="00542E6E" w:rsidRDefault="00542E6E" w:rsidP="00FE56E8">
      <w:pPr>
        <w:ind w:firstLine="567"/>
        <w:rPr>
          <w:sz w:val="28"/>
          <w:szCs w:val="28"/>
        </w:rPr>
      </w:pPr>
    </w:p>
    <w:p w:rsidR="00FE56E8" w:rsidRDefault="00FE56E8" w:rsidP="00FE56E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FE56E8" w:rsidRPr="00FE56E8" w:rsidTr="00084661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FE56E8" w:rsidRPr="00FE56E8" w:rsidRDefault="00FE56E8" w:rsidP="00CA70E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E56E8">
              <w:rPr>
                <w:color w:val="000000"/>
                <w:sz w:val="28"/>
                <w:szCs w:val="28"/>
              </w:rPr>
              <w:t>59 1 0А R014</w:t>
            </w:r>
            <w:r w:rsidRPr="00FE56E8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371" w:type="dxa"/>
            <w:shd w:val="clear" w:color="auto" w:fill="auto"/>
            <w:hideMark/>
          </w:tcPr>
          <w:p w:rsidR="00FE56E8" w:rsidRPr="00FE56E8" w:rsidRDefault="00FE56E8" w:rsidP="00CA70E2">
            <w:pPr>
              <w:pStyle w:val="s16"/>
              <w:jc w:val="both"/>
              <w:rPr>
                <w:sz w:val="28"/>
                <w:szCs w:val="28"/>
              </w:rPr>
            </w:pPr>
            <w:r w:rsidRPr="00FE56E8">
              <w:rPr>
                <w:sz w:val="28"/>
                <w:szCs w:val="28"/>
              </w:rPr>
              <w:t>Реализация мероприятий федеральной целевой программы «Культура России (2012 - 2018 годы)»</w:t>
            </w:r>
          </w:p>
        </w:tc>
      </w:tr>
    </w:tbl>
    <w:p w:rsidR="00FE56E8" w:rsidRDefault="00FE56E8" w:rsidP="00D664B4">
      <w:pPr>
        <w:rPr>
          <w:sz w:val="28"/>
          <w:szCs w:val="28"/>
        </w:rPr>
      </w:pPr>
    </w:p>
    <w:p w:rsidR="00FE56E8" w:rsidRDefault="00954CA4" w:rsidP="00954CA4">
      <w:pPr>
        <w:pStyle w:val="af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954CA4" w:rsidRPr="00B36284" w:rsidTr="00954CA4">
        <w:trPr>
          <w:trHeight w:val="416"/>
        </w:trPr>
        <w:tc>
          <w:tcPr>
            <w:tcW w:w="2410" w:type="dxa"/>
            <w:shd w:val="clear" w:color="auto" w:fill="auto"/>
            <w:noWrap/>
            <w:hideMark/>
          </w:tcPr>
          <w:p w:rsidR="00954CA4" w:rsidRPr="00B36284" w:rsidRDefault="00954CA4" w:rsidP="00AE585A">
            <w:pPr>
              <w:jc w:val="center"/>
              <w:rPr>
                <w:color w:val="000000"/>
                <w:sz w:val="28"/>
                <w:szCs w:val="28"/>
              </w:rPr>
            </w:pPr>
            <w:r w:rsidRPr="00B36284">
              <w:rPr>
                <w:color w:val="000000"/>
                <w:sz w:val="28"/>
                <w:szCs w:val="28"/>
              </w:rPr>
              <w:t>5Ф 4 05 60470</w:t>
            </w:r>
          </w:p>
        </w:tc>
        <w:tc>
          <w:tcPr>
            <w:tcW w:w="7371" w:type="dxa"/>
            <w:shd w:val="clear" w:color="auto" w:fill="auto"/>
            <w:hideMark/>
          </w:tcPr>
          <w:p w:rsidR="00954CA4" w:rsidRPr="00B36284" w:rsidRDefault="00954CA4" w:rsidP="00AE585A">
            <w:pPr>
              <w:jc w:val="both"/>
              <w:rPr>
                <w:color w:val="000000"/>
                <w:sz w:val="28"/>
                <w:szCs w:val="28"/>
              </w:rPr>
            </w:pPr>
            <w:r w:rsidRPr="00B36284">
              <w:rPr>
                <w:color w:val="000000"/>
                <w:sz w:val="28"/>
                <w:szCs w:val="28"/>
              </w:rPr>
              <w:t>Дотации  бюджетам  муниципальных районов  (городских округов) на частичную компенсацию дополнительных расходов на повышение  оплаты труда работников бюджетной сферы</w:t>
            </w:r>
          </w:p>
        </w:tc>
      </w:tr>
    </w:tbl>
    <w:p w:rsidR="00954CA4" w:rsidRPr="00954CA4" w:rsidRDefault="00954CA4" w:rsidP="00954CA4">
      <w:pPr>
        <w:pStyle w:val="af"/>
        <w:ind w:left="1430"/>
        <w:rPr>
          <w:sz w:val="28"/>
          <w:szCs w:val="28"/>
        </w:rPr>
      </w:pPr>
    </w:p>
    <w:p w:rsidR="00FE56E8" w:rsidRDefault="00954CA4" w:rsidP="00954C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954CA4" w:rsidRPr="00954CA4" w:rsidTr="00954CA4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954CA4" w:rsidRPr="00954CA4" w:rsidRDefault="00954CA4" w:rsidP="00AE585A">
            <w:pPr>
              <w:jc w:val="center"/>
              <w:rPr>
                <w:color w:val="000000"/>
                <w:sz w:val="28"/>
                <w:szCs w:val="28"/>
              </w:rPr>
            </w:pPr>
            <w:r w:rsidRPr="00954CA4">
              <w:rPr>
                <w:color w:val="000000"/>
                <w:sz w:val="28"/>
                <w:szCs w:val="28"/>
              </w:rPr>
              <w:t>5Ф 4 05 60550</w:t>
            </w:r>
          </w:p>
        </w:tc>
        <w:tc>
          <w:tcPr>
            <w:tcW w:w="7371" w:type="dxa"/>
            <w:shd w:val="clear" w:color="auto" w:fill="auto"/>
            <w:hideMark/>
          </w:tcPr>
          <w:p w:rsidR="00954CA4" w:rsidRPr="00954CA4" w:rsidRDefault="00954CA4" w:rsidP="00AE585A">
            <w:pPr>
              <w:jc w:val="both"/>
              <w:rPr>
                <w:color w:val="000000"/>
                <w:sz w:val="28"/>
                <w:szCs w:val="28"/>
              </w:rPr>
            </w:pPr>
            <w:r w:rsidRPr="00954CA4">
              <w:rPr>
                <w:color w:val="000000"/>
                <w:sz w:val="28"/>
                <w:szCs w:val="28"/>
              </w:rPr>
              <w:t>Субсидии местным бюджетам на частичную  компенсацию дополнительных расходов на  повышение  оплаты  труда  работников бюджетной сферы</w:t>
            </w:r>
          </w:p>
        </w:tc>
      </w:tr>
      <w:tr w:rsidR="00954CA4" w:rsidRPr="00954CA4" w:rsidTr="00954CA4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954CA4" w:rsidRPr="00954CA4" w:rsidRDefault="00954CA4" w:rsidP="00AE585A">
            <w:pPr>
              <w:jc w:val="center"/>
              <w:rPr>
                <w:color w:val="000000"/>
                <w:sz w:val="28"/>
                <w:szCs w:val="28"/>
              </w:rPr>
            </w:pPr>
            <w:r w:rsidRPr="00954CA4">
              <w:rPr>
                <w:color w:val="000000"/>
                <w:sz w:val="28"/>
                <w:szCs w:val="28"/>
              </w:rPr>
              <w:t>5Ф 4 05 60560</w:t>
            </w:r>
          </w:p>
        </w:tc>
        <w:tc>
          <w:tcPr>
            <w:tcW w:w="7371" w:type="dxa"/>
            <w:shd w:val="clear" w:color="auto" w:fill="auto"/>
            <w:hideMark/>
          </w:tcPr>
          <w:p w:rsidR="00954CA4" w:rsidRPr="00954CA4" w:rsidRDefault="00954CA4" w:rsidP="00AE585A">
            <w:pPr>
              <w:jc w:val="both"/>
              <w:rPr>
                <w:color w:val="000000"/>
                <w:sz w:val="28"/>
                <w:szCs w:val="28"/>
              </w:rPr>
            </w:pPr>
            <w:r w:rsidRPr="00954CA4">
              <w:rPr>
                <w:color w:val="000000"/>
                <w:sz w:val="28"/>
                <w:szCs w:val="28"/>
              </w:rPr>
              <w:t xml:space="preserve">Субсидии местным бюджетам на частичную компенсацию дополнительных расходов для доведения минимального </w:t>
            </w:r>
            <w:proofErr w:type="gramStart"/>
            <w:r w:rsidRPr="00954CA4">
              <w:rPr>
                <w:color w:val="000000"/>
                <w:sz w:val="28"/>
                <w:szCs w:val="28"/>
              </w:rPr>
              <w:t>размера оплаты труда</w:t>
            </w:r>
            <w:proofErr w:type="gramEnd"/>
            <w:r w:rsidRPr="00954CA4">
              <w:rPr>
                <w:color w:val="000000"/>
                <w:sz w:val="28"/>
                <w:szCs w:val="28"/>
              </w:rPr>
              <w:t xml:space="preserve"> до уровня, установленного федеральным законодательством</w:t>
            </w:r>
            <w:r w:rsidR="006342DE">
              <w:rPr>
                <w:color w:val="000000"/>
                <w:sz w:val="28"/>
                <w:szCs w:val="28"/>
              </w:rPr>
              <w:t xml:space="preserve"> в 2018 году</w:t>
            </w:r>
          </w:p>
        </w:tc>
      </w:tr>
    </w:tbl>
    <w:p w:rsidR="00954CA4" w:rsidRDefault="00954CA4" w:rsidP="00954CA4">
      <w:pPr>
        <w:ind w:firstLine="567"/>
        <w:rPr>
          <w:sz w:val="28"/>
          <w:szCs w:val="28"/>
        </w:rPr>
      </w:pPr>
    </w:p>
    <w:p w:rsidR="00954CA4" w:rsidRDefault="00954CA4" w:rsidP="00954CA4">
      <w:pPr>
        <w:ind w:firstLine="567"/>
        <w:rPr>
          <w:sz w:val="28"/>
          <w:szCs w:val="28"/>
        </w:rPr>
      </w:pPr>
    </w:p>
    <w:p w:rsidR="00954CA4" w:rsidRPr="001D7B45" w:rsidRDefault="00954CA4" w:rsidP="00D664B4">
      <w:pPr>
        <w:rPr>
          <w:sz w:val="28"/>
          <w:szCs w:val="28"/>
        </w:rPr>
      </w:pPr>
    </w:p>
    <w:p w:rsidR="005A44FF" w:rsidRPr="001D7B45" w:rsidRDefault="003A1984" w:rsidP="00294FCE">
      <w:pPr>
        <w:pStyle w:val="4"/>
        <w:ind w:firstLine="567"/>
        <w:rPr>
          <w:szCs w:val="28"/>
        </w:rPr>
      </w:pPr>
      <w:r w:rsidRPr="001D7B45">
        <w:rPr>
          <w:szCs w:val="28"/>
        </w:rPr>
        <w:t xml:space="preserve">Министр                                      </w:t>
      </w:r>
      <w:r w:rsidR="00043942">
        <w:rPr>
          <w:szCs w:val="28"/>
        </w:rPr>
        <w:t xml:space="preserve">                        </w:t>
      </w:r>
      <w:r w:rsidRPr="001D7B45">
        <w:rPr>
          <w:szCs w:val="28"/>
        </w:rPr>
        <w:t xml:space="preserve">   </w:t>
      </w:r>
      <w:r w:rsidR="00294FCE">
        <w:rPr>
          <w:szCs w:val="28"/>
        </w:rPr>
        <w:t xml:space="preserve">  </w:t>
      </w:r>
      <w:r w:rsidRPr="001D7B45">
        <w:rPr>
          <w:szCs w:val="28"/>
        </w:rPr>
        <w:t xml:space="preserve">      </w:t>
      </w:r>
      <w:r w:rsidR="00D664B4" w:rsidRPr="001D7B45">
        <w:rPr>
          <w:szCs w:val="28"/>
        </w:rPr>
        <w:t xml:space="preserve">  </w:t>
      </w:r>
      <w:r w:rsidRPr="001D7B45">
        <w:rPr>
          <w:szCs w:val="28"/>
        </w:rPr>
        <w:t xml:space="preserve">  </w:t>
      </w:r>
      <w:r w:rsidR="0059785F" w:rsidRPr="001D7B45">
        <w:rPr>
          <w:szCs w:val="28"/>
        </w:rPr>
        <w:t xml:space="preserve"> </w:t>
      </w:r>
      <w:r w:rsidRPr="001D7B45">
        <w:rPr>
          <w:szCs w:val="28"/>
        </w:rPr>
        <w:t xml:space="preserve">  </w:t>
      </w:r>
      <w:r w:rsidR="00142828">
        <w:rPr>
          <w:szCs w:val="28"/>
        </w:rPr>
        <w:t xml:space="preserve">  </w:t>
      </w:r>
      <w:r w:rsidR="00DE5828">
        <w:rPr>
          <w:szCs w:val="28"/>
        </w:rPr>
        <w:t xml:space="preserve">  </w:t>
      </w:r>
      <w:r w:rsidRPr="001D7B45">
        <w:rPr>
          <w:szCs w:val="28"/>
        </w:rPr>
        <w:t xml:space="preserve">       Д.З. </w:t>
      </w:r>
      <w:proofErr w:type="spellStart"/>
      <w:r w:rsidRPr="001D7B45">
        <w:rPr>
          <w:szCs w:val="28"/>
        </w:rPr>
        <w:t>Долев</w:t>
      </w:r>
      <w:proofErr w:type="spellEnd"/>
    </w:p>
    <w:p w:rsidR="0000266E" w:rsidRPr="006B1412" w:rsidRDefault="005A44FF" w:rsidP="00AD289E">
      <w:pPr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</w:t>
      </w:r>
    </w:p>
    <w:sectPr w:rsidR="0000266E" w:rsidRPr="006B1412" w:rsidSect="00302277">
      <w:footerReference w:type="even" r:id="rId9"/>
      <w:footerReference w:type="default" r:id="rId10"/>
      <w:pgSz w:w="11907" w:h="16840" w:code="9"/>
      <w:pgMar w:top="1134" w:right="624" w:bottom="1077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98B" w:rsidRDefault="001F798B">
      <w:r>
        <w:separator/>
      </w:r>
    </w:p>
  </w:endnote>
  <w:endnote w:type="continuationSeparator" w:id="0">
    <w:p w:rsidR="001F798B" w:rsidRDefault="001F7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CB6ED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8500"/>
      <w:docPartObj>
        <w:docPartGallery w:val="Page Numbers (Bottom of Page)"/>
        <w:docPartUnique/>
      </w:docPartObj>
    </w:sdtPr>
    <w:sdtContent>
      <w:p w:rsidR="001A7058" w:rsidRDefault="00CB6ED7">
        <w:pPr>
          <w:pStyle w:val="a6"/>
          <w:jc w:val="right"/>
        </w:pPr>
        <w:fldSimple w:instr=" PAGE   \* MERGEFORMAT ">
          <w:r w:rsidR="00C87099">
            <w:rPr>
              <w:noProof/>
            </w:rPr>
            <w:t>3</w:t>
          </w:r>
        </w:fldSimple>
      </w:p>
    </w:sdtContent>
  </w:sdt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98B" w:rsidRDefault="001F798B">
      <w:r>
        <w:separator/>
      </w:r>
    </w:p>
  </w:footnote>
  <w:footnote w:type="continuationSeparator" w:id="0">
    <w:p w:rsidR="001F798B" w:rsidRDefault="001F7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7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35E7"/>
    <w:rsid w:val="00013A0E"/>
    <w:rsid w:val="000151D8"/>
    <w:rsid w:val="0001744D"/>
    <w:rsid w:val="000177EA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62A"/>
    <w:rsid w:val="00030826"/>
    <w:rsid w:val="000313A1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F0"/>
    <w:rsid w:val="0005208C"/>
    <w:rsid w:val="000526E5"/>
    <w:rsid w:val="0005435A"/>
    <w:rsid w:val="00054542"/>
    <w:rsid w:val="0005542A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1F01"/>
    <w:rsid w:val="000720C3"/>
    <w:rsid w:val="000740CB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1CC0"/>
    <w:rsid w:val="000829A4"/>
    <w:rsid w:val="000836F7"/>
    <w:rsid w:val="000839F7"/>
    <w:rsid w:val="00084661"/>
    <w:rsid w:val="0008479A"/>
    <w:rsid w:val="00084830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F42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303E9"/>
    <w:rsid w:val="0013125F"/>
    <w:rsid w:val="00131504"/>
    <w:rsid w:val="00131560"/>
    <w:rsid w:val="00131DF6"/>
    <w:rsid w:val="0013234B"/>
    <w:rsid w:val="00132DED"/>
    <w:rsid w:val="00133226"/>
    <w:rsid w:val="0013497D"/>
    <w:rsid w:val="0013551E"/>
    <w:rsid w:val="0014064F"/>
    <w:rsid w:val="00142828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9B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2C33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8B3"/>
    <w:rsid w:val="00215DEC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1015"/>
    <w:rsid w:val="00291106"/>
    <w:rsid w:val="00291778"/>
    <w:rsid w:val="002919B3"/>
    <w:rsid w:val="0029205B"/>
    <w:rsid w:val="002923D4"/>
    <w:rsid w:val="00294FCE"/>
    <w:rsid w:val="002A01AA"/>
    <w:rsid w:val="002A2331"/>
    <w:rsid w:val="002A2604"/>
    <w:rsid w:val="002A30B0"/>
    <w:rsid w:val="002A33B3"/>
    <w:rsid w:val="002A40D7"/>
    <w:rsid w:val="002A4C81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46EB"/>
    <w:rsid w:val="002D5237"/>
    <w:rsid w:val="002D58E8"/>
    <w:rsid w:val="002D62AF"/>
    <w:rsid w:val="002E01D4"/>
    <w:rsid w:val="002E12B0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61"/>
    <w:rsid w:val="003102C3"/>
    <w:rsid w:val="00310653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C4"/>
    <w:rsid w:val="00317CE2"/>
    <w:rsid w:val="0032121E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1D96"/>
    <w:rsid w:val="003366B2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45E4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3937"/>
    <w:rsid w:val="00394A64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837"/>
    <w:rsid w:val="003A7BF6"/>
    <w:rsid w:val="003A7CC5"/>
    <w:rsid w:val="003A7D0E"/>
    <w:rsid w:val="003B09C9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D1FE9"/>
    <w:rsid w:val="003D272C"/>
    <w:rsid w:val="003D2D9A"/>
    <w:rsid w:val="003D3DD0"/>
    <w:rsid w:val="003D4370"/>
    <w:rsid w:val="003D4E05"/>
    <w:rsid w:val="003D5E5E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1D6"/>
    <w:rsid w:val="003E5A4E"/>
    <w:rsid w:val="003E648C"/>
    <w:rsid w:val="003F001B"/>
    <w:rsid w:val="003F0392"/>
    <w:rsid w:val="003F0D63"/>
    <w:rsid w:val="003F1046"/>
    <w:rsid w:val="003F15E1"/>
    <w:rsid w:val="003F199A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710A"/>
    <w:rsid w:val="004D738B"/>
    <w:rsid w:val="004E09C9"/>
    <w:rsid w:val="004E1A7D"/>
    <w:rsid w:val="004E1E47"/>
    <w:rsid w:val="004E3406"/>
    <w:rsid w:val="004E340F"/>
    <w:rsid w:val="004E3C09"/>
    <w:rsid w:val="004E5325"/>
    <w:rsid w:val="004E54B3"/>
    <w:rsid w:val="004E6220"/>
    <w:rsid w:val="004E7140"/>
    <w:rsid w:val="004F03D0"/>
    <w:rsid w:val="004F0EAF"/>
    <w:rsid w:val="004F176E"/>
    <w:rsid w:val="004F201C"/>
    <w:rsid w:val="004F23B2"/>
    <w:rsid w:val="004F2788"/>
    <w:rsid w:val="004F448B"/>
    <w:rsid w:val="004F463C"/>
    <w:rsid w:val="004F4E90"/>
    <w:rsid w:val="004F5839"/>
    <w:rsid w:val="004F58B3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05A"/>
    <w:rsid w:val="0053635C"/>
    <w:rsid w:val="00536975"/>
    <w:rsid w:val="00537BDA"/>
    <w:rsid w:val="00540C01"/>
    <w:rsid w:val="00542E6E"/>
    <w:rsid w:val="00543D89"/>
    <w:rsid w:val="005454A8"/>
    <w:rsid w:val="00547AE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6078C"/>
    <w:rsid w:val="00560C63"/>
    <w:rsid w:val="00560EFD"/>
    <w:rsid w:val="00561384"/>
    <w:rsid w:val="00561DB2"/>
    <w:rsid w:val="00564BDF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E37"/>
    <w:rsid w:val="00577FB5"/>
    <w:rsid w:val="0058037F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7F4"/>
    <w:rsid w:val="0059785F"/>
    <w:rsid w:val="005A09A0"/>
    <w:rsid w:val="005A1784"/>
    <w:rsid w:val="005A1ED6"/>
    <w:rsid w:val="005A246C"/>
    <w:rsid w:val="005A250A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E04"/>
    <w:rsid w:val="005B6176"/>
    <w:rsid w:val="005B67DE"/>
    <w:rsid w:val="005B78D6"/>
    <w:rsid w:val="005B79B2"/>
    <w:rsid w:val="005B7CE4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4D3E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66A9"/>
    <w:rsid w:val="00626F91"/>
    <w:rsid w:val="00627918"/>
    <w:rsid w:val="00627C5E"/>
    <w:rsid w:val="00630C81"/>
    <w:rsid w:val="00631237"/>
    <w:rsid w:val="006317AE"/>
    <w:rsid w:val="00631C0B"/>
    <w:rsid w:val="00631DAB"/>
    <w:rsid w:val="00634055"/>
    <w:rsid w:val="006341DE"/>
    <w:rsid w:val="006342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428B"/>
    <w:rsid w:val="006D5123"/>
    <w:rsid w:val="006D5DEC"/>
    <w:rsid w:val="006D69D8"/>
    <w:rsid w:val="006D6E42"/>
    <w:rsid w:val="006D7629"/>
    <w:rsid w:val="006D77F5"/>
    <w:rsid w:val="006D7C90"/>
    <w:rsid w:val="006D7E5C"/>
    <w:rsid w:val="006E0569"/>
    <w:rsid w:val="006E0659"/>
    <w:rsid w:val="006E0CB3"/>
    <w:rsid w:val="006E2D1C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700093"/>
    <w:rsid w:val="007009C2"/>
    <w:rsid w:val="00700FEA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1F3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424"/>
    <w:rsid w:val="00736489"/>
    <w:rsid w:val="00737359"/>
    <w:rsid w:val="0074030F"/>
    <w:rsid w:val="00740811"/>
    <w:rsid w:val="00740CD3"/>
    <w:rsid w:val="0074118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5DE2"/>
    <w:rsid w:val="00766E00"/>
    <w:rsid w:val="0076781E"/>
    <w:rsid w:val="00767FDD"/>
    <w:rsid w:val="0077042A"/>
    <w:rsid w:val="00770C67"/>
    <w:rsid w:val="00770CB1"/>
    <w:rsid w:val="0077100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3470"/>
    <w:rsid w:val="0079405E"/>
    <w:rsid w:val="00794268"/>
    <w:rsid w:val="00794B2B"/>
    <w:rsid w:val="0079655B"/>
    <w:rsid w:val="007A0233"/>
    <w:rsid w:val="007A037A"/>
    <w:rsid w:val="007A0B04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E6FA3"/>
    <w:rsid w:val="007F227C"/>
    <w:rsid w:val="007F2A83"/>
    <w:rsid w:val="007F2CBC"/>
    <w:rsid w:val="007F35F2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476A"/>
    <w:rsid w:val="00807848"/>
    <w:rsid w:val="00807871"/>
    <w:rsid w:val="008105FE"/>
    <w:rsid w:val="00810796"/>
    <w:rsid w:val="00810811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6C19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627"/>
    <w:rsid w:val="00855D32"/>
    <w:rsid w:val="00856356"/>
    <w:rsid w:val="0085637E"/>
    <w:rsid w:val="00856690"/>
    <w:rsid w:val="00856E73"/>
    <w:rsid w:val="00856FB1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595"/>
    <w:rsid w:val="008B088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52"/>
    <w:rsid w:val="008F359E"/>
    <w:rsid w:val="008F4034"/>
    <w:rsid w:val="008F4360"/>
    <w:rsid w:val="008F5E23"/>
    <w:rsid w:val="008F6DB2"/>
    <w:rsid w:val="008F76AB"/>
    <w:rsid w:val="00902B49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843"/>
    <w:rsid w:val="009269CB"/>
    <w:rsid w:val="00926E9A"/>
    <w:rsid w:val="00927DE8"/>
    <w:rsid w:val="00930D94"/>
    <w:rsid w:val="00931683"/>
    <w:rsid w:val="0093178E"/>
    <w:rsid w:val="00933771"/>
    <w:rsid w:val="00933C5C"/>
    <w:rsid w:val="00933D08"/>
    <w:rsid w:val="00933DC6"/>
    <w:rsid w:val="00933DDB"/>
    <w:rsid w:val="0093536F"/>
    <w:rsid w:val="009355B6"/>
    <w:rsid w:val="00936834"/>
    <w:rsid w:val="009379AC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9A1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27AD"/>
    <w:rsid w:val="009A35F8"/>
    <w:rsid w:val="009A3928"/>
    <w:rsid w:val="009A4790"/>
    <w:rsid w:val="009A4B86"/>
    <w:rsid w:val="009A4EAF"/>
    <w:rsid w:val="009A713C"/>
    <w:rsid w:val="009A7CDF"/>
    <w:rsid w:val="009A7FF5"/>
    <w:rsid w:val="009B0ECF"/>
    <w:rsid w:val="009B1AEC"/>
    <w:rsid w:val="009B222C"/>
    <w:rsid w:val="009B2DF5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291"/>
    <w:rsid w:val="009C26A8"/>
    <w:rsid w:val="009C2B63"/>
    <w:rsid w:val="009C2C03"/>
    <w:rsid w:val="009C369B"/>
    <w:rsid w:val="009C4482"/>
    <w:rsid w:val="009C5FC8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E060D"/>
    <w:rsid w:val="009E0D22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000"/>
    <w:rsid w:val="009F7705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2C"/>
    <w:rsid w:val="00A237B5"/>
    <w:rsid w:val="00A23CDF"/>
    <w:rsid w:val="00A23DE6"/>
    <w:rsid w:val="00A24A8B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7E5"/>
    <w:rsid w:val="00A51F29"/>
    <w:rsid w:val="00A52037"/>
    <w:rsid w:val="00A520D1"/>
    <w:rsid w:val="00A5249F"/>
    <w:rsid w:val="00A53457"/>
    <w:rsid w:val="00A53E47"/>
    <w:rsid w:val="00A553BB"/>
    <w:rsid w:val="00A563FA"/>
    <w:rsid w:val="00A57E23"/>
    <w:rsid w:val="00A608B2"/>
    <w:rsid w:val="00A60B11"/>
    <w:rsid w:val="00A60C6B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2A69"/>
    <w:rsid w:val="00A84308"/>
    <w:rsid w:val="00A84CD3"/>
    <w:rsid w:val="00A85058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9FA"/>
    <w:rsid w:val="00AC2C70"/>
    <w:rsid w:val="00AC2D27"/>
    <w:rsid w:val="00AC6B7C"/>
    <w:rsid w:val="00AC6BE1"/>
    <w:rsid w:val="00AD1280"/>
    <w:rsid w:val="00AD289E"/>
    <w:rsid w:val="00AD2DF7"/>
    <w:rsid w:val="00AD51F8"/>
    <w:rsid w:val="00AD5476"/>
    <w:rsid w:val="00AD5AFF"/>
    <w:rsid w:val="00AD79F7"/>
    <w:rsid w:val="00AD7A7C"/>
    <w:rsid w:val="00AD7FB8"/>
    <w:rsid w:val="00AE0049"/>
    <w:rsid w:val="00AE16A3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B48"/>
    <w:rsid w:val="00B2033B"/>
    <w:rsid w:val="00B21FDA"/>
    <w:rsid w:val="00B22561"/>
    <w:rsid w:val="00B2325E"/>
    <w:rsid w:val="00B24056"/>
    <w:rsid w:val="00B243C7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0B40"/>
    <w:rsid w:val="00BF104D"/>
    <w:rsid w:val="00BF1E03"/>
    <w:rsid w:val="00BF1F9B"/>
    <w:rsid w:val="00BF3EEC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55E8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2EE"/>
    <w:rsid w:val="00C5626E"/>
    <w:rsid w:val="00C56C60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55EE"/>
    <w:rsid w:val="00C8635A"/>
    <w:rsid w:val="00C86A75"/>
    <w:rsid w:val="00C86B8F"/>
    <w:rsid w:val="00C87099"/>
    <w:rsid w:val="00C871B8"/>
    <w:rsid w:val="00C87459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542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ED7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17A0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17B4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6D54"/>
    <w:rsid w:val="00D17335"/>
    <w:rsid w:val="00D179CD"/>
    <w:rsid w:val="00D20535"/>
    <w:rsid w:val="00D209FE"/>
    <w:rsid w:val="00D21238"/>
    <w:rsid w:val="00D24E2F"/>
    <w:rsid w:val="00D2541A"/>
    <w:rsid w:val="00D256BC"/>
    <w:rsid w:val="00D26A1D"/>
    <w:rsid w:val="00D27BCF"/>
    <w:rsid w:val="00D27C56"/>
    <w:rsid w:val="00D30057"/>
    <w:rsid w:val="00D3074B"/>
    <w:rsid w:val="00D30F2B"/>
    <w:rsid w:val="00D30F39"/>
    <w:rsid w:val="00D31EDE"/>
    <w:rsid w:val="00D32B17"/>
    <w:rsid w:val="00D33771"/>
    <w:rsid w:val="00D33B5C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344E"/>
    <w:rsid w:val="00D4426C"/>
    <w:rsid w:val="00D45DD5"/>
    <w:rsid w:val="00D462EC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76DF"/>
    <w:rsid w:val="00D57ADF"/>
    <w:rsid w:val="00D602BA"/>
    <w:rsid w:val="00D609E2"/>
    <w:rsid w:val="00D616FD"/>
    <w:rsid w:val="00D62164"/>
    <w:rsid w:val="00D62191"/>
    <w:rsid w:val="00D62C9B"/>
    <w:rsid w:val="00D62E77"/>
    <w:rsid w:val="00D63049"/>
    <w:rsid w:val="00D64671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E1E"/>
    <w:rsid w:val="00D81E9B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B4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476A"/>
    <w:rsid w:val="00DD5DB6"/>
    <w:rsid w:val="00DD60C7"/>
    <w:rsid w:val="00DD6344"/>
    <w:rsid w:val="00DD665F"/>
    <w:rsid w:val="00DD6CBD"/>
    <w:rsid w:val="00DD7174"/>
    <w:rsid w:val="00DE1E47"/>
    <w:rsid w:val="00DE1E89"/>
    <w:rsid w:val="00DE1EB8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AC7"/>
    <w:rsid w:val="00E15F8F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834"/>
    <w:rsid w:val="00E331CE"/>
    <w:rsid w:val="00E340E2"/>
    <w:rsid w:val="00E34199"/>
    <w:rsid w:val="00E35B26"/>
    <w:rsid w:val="00E36D9B"/>
    <w:rsid w:val="00E36EE3"/>
    <w:rsid w:val="00E3779A"/>
    <w:rsid w:val="00E37E6F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1D7F"/>
    <w:rsid w:val="00E73422"/>
    <w:rsid w:val="00E7405F"/>
    <w:rsid w:val="00E74457"/>
    <w:rsid w:val="00E74950"/>
    <w:rsid w:val="00E7505A"/>
    <w:rsid w:val="00E75B6D"/>
    <w:rsid w:val="00E7682A"/>
    <w:rsid w:val="00E80306"/>
    <w:rsid w:val="00E80A4C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A65"/>
    <w:rsid w:val="00EE5847"/>
    <w:rsid w:val="00EE5919"/>
    <w:rsid w:val="00EE6AC8"/>
    <w:rsid w:val="00EF0213"/>
    <w:rsid w:val="00EF023B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1016A"/>
    <w:rsid w:val="00F10C0D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946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848"/>
    <w:rsid w:val="00FE56E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CDF97-806D-4C23-8F4B-A370A224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4294964320</TotalTime>
  <Pages>4</Pages>
  <Words>923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925</cp:revision>
  <cp:lastPrinted>2018-07-05T09:12:00Z</cp:lastPrinted>
  <dcterms:created xsi:type="dcterms:W3CDTF">2017-11-27T09:22:00Z</dcterms:created>
  <dcterms:modified xsi:type="dcterms:W3CDTF">2018-07-06T06:15:00Z</dcterms:modified>
</cp:coreProperties>
</file>