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30" w:rsidRDefault="006C2B30" w:rsidP="006C2B30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0245" cy="7073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70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2B30" w:rsidRPr="0077455D" w:rsidRDefault="006C2B30" w:rsidP="006C2B30">
      <w:pPr>
        <w:jc w:val="center"/>
        <w:rPr>
          <w:rFonts w:ascii="Times New Roman" w:hAnsi="Times New Roman" w:cs="Times New Roman"/>
          <w:sz w:val="20"/>
        </w:rPr>
      </w:pPr>
      <w:r w:rsidRPr="0077455D">
        <w:rPr>
          <w:rFonts w:ascii="Times New Roman" w:hAnsi="Times New Roman" w:cs="Times New Roman"/>
        </w:rPr>
        <w:t>МИНИСТЕРСТВО ФИНАНСОВ РЕСПУБЛИКИ АДЫГЕЯ</w:t>
      </w:r>
    </w:p>
    <w:p w:rsidR="006C2B30" w:rsidRDefault="006C2B30" w:rsidP="006C2B30">
      <w:pPr>
        <w:pStyle w:val="3"/>
      </w:pPr>
      <w:r>
        <w:t>П Р И К А З</w:t>
      </w:r>
    </w:p>
    <w:p w:rsidR="006C2B30" w:rsidRPr="0077455D" w:rsidRDefault="006C2B30" w:rsidP="006C2B30">
      <w:pPr>
        <w:jc w:val="center"/>
        <w:rPr>
          <w:rFonts w:ascii="Times New Roman" w:hAnsi="Times New Roman" w:cs="Times New Roman"/>
          <w:b/>
          <w:sz w:val="28"/>
        </w:rPr>
      </w:pPr>
    </w:p>
    <w:p w:rsidR="006C2B30" w:rsidRPr="006C2B30" w:rsidRDefault="006F6C8F" w:rsidP="006C2B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Pr="006F6C8F">
        <w:rPr>
          <w:rFonts w:ascii="Times New Roman" w:hAnsi="Times New Roman" w:cs="Times New Roman"/>
          <w:sz w:val="28"/>
          <w:szCs w:val="28"/>
          <w:u w:val="single"/>
        </w:rPr>
        <w:t>15.08.2018</w:t>
      </w:r>
      <w:r w:rsidR="006C2B30" w:rsidRPr="006F6C8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C2B30" w:rsidRPr="00354D1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6C2B3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№ </w:t>
      </w:r>
      <w:r w:rsidRPr="006F6C8F">
        <w:rPr>
          <w:rFonts w:ascii="Times New Roman" w:hAnsi="Times New Roman" w:cs="Times New Roman"/>
          <w:sz w:val="28"/>
          <w:szCs w:val="28"/>
          <w:u w:val="single"/>
        </w:rPr>
        <w:t>80-А</w:t>
      </w:r>
    </w:p>
    <w:p w:rsidR="006C2B30" w:rsidRDefault="006C2B30" w:rsidP="006C2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77455D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5920"/>
      </w:tblGrid>
      <w:tr w:rsidR="006C2B30" w:rsidTr="005A3A9E">
        <w:trPr>
          <w:trHeight w:val="81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2B30" w:rsidRPr="00741F92" w:rsidRDefault="006C2B30" w:rsidP="00C14C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Pr="00741F92">
              <w:rPr>
                <w:sz w:val="28"/>
                <w:szCs w:val="28"/>
              </w:rPr>
              <w:t xml:space="preserve">  в </w:t>
            </w:r>
            <w:r w:rsidR="00C14CB4">
              <w:rPr>
                <w:sz w:val="28"/>
                <w:szCs w:val="28"/>
              </w:rPr>
              <w:t>Порядок работы Министерства финансов Республики Адыгея по исполнению, ведению учета и осуществлению хранения документов по исполнению судебных актов утвержденный</w:t>
            </w:r>
            <w:r w:rsidRPr="00741F92">
              <w:rPr>
                <w:sz w:val="28"/>
                <w:szCs w:val="28"/>
              </w:rPr>
              <w:t xml:space="preserve"> приказом Министерства </w:t>
            </w:r>
            <w:r w:rsidR="00C14CB4">
              <w:rPr>
                <w:sz w:val="28"/>
                <w:szCs w:val="28"/>
              </w:rPr>
              <w:t>финансов Республики Адыгея от 20</w:t>
            </w:r>
            <w:r w:rsidRPr="00741F92">
              <w:rPr>
                <w:sz w:val="28"/>
                <w:szCs w:val="28"/>
              </w:rPr>
              <w:t xml:space="preserve"> </w:t>
            </w:r>
            <w:r w:rsidR="00C14CB4">
              <w:rPr>
                <w:sz w:val="28"/>
                <w:szCs w:val="28"/>
              </w:rPr>
              <w:t>февраля</w:t>
            </w:r>
            <w:r w:rsidRPr="00741F92">
              <w:rPr>
                <w:sz w:val="28"/>
                <w:szCs w:val="28"/>
              </w:rPr>
              <w:t xml:space="preserve"> 201</w:t>
            </w:r>
            <w:r w:rsidR="00C14CB4">
              <w:rPr>
                <w:sz w:val="28"/>
                <w:szCs w:val="28"/>
              </w:rPr>
              <w:t>7 года №</w:t>
            </w:r>
            <w:r w:rsidR="00CA5A5D">
              <w:rPr>
                <w:sz w:val="28"/>
                <w:szCs w:val="28"/>
              </w:rPr>
              <w:t xml:space="preserve"> </w:t>
            </w:r>
            <w:r w:rsidR="00C14CB4">
              <w:rPr>
                <w:sz w:val="28"/>
                <w:szCs w:val="28"/>
              </w:rPr>
              <w:t>22</w:t>
            </w:r>
            <w:r w:rsidRPr="00741F92">
              <w:rPr>
                <w:sz w:val="28"/>
                <w:szCs w:val="28"/>
              </w:rPr>
              <w:t xml:space="preserve">-А </w:t>
            </w:r>
          </w:p>
        </w:tc>
      </w:tr>
    </w:tbl>
    <w:p w:rsidR="006C2B30" w:rsidRDefault="006C2B30" w:rsidP="006C2B30">
      <w:pPr>
        <w:jc w:val="both"/>
        <w:rPr>
          <w:sz w:val="28"/>
          <w:szCs w:val="20"/>
        </w:rPr>
      </w:pPr>
    </w:p>
    <w:p w:rsidR="006C2B30" w:rsidRDefault="006C2B30" w:rsidP="006C2B30">
      <w:pPr>
        <w:jc w:val="both"/>
        <w:rPr>
          <w:sz w:val="28"/>
        </w:rPr>
      </w:pPr>
    </w:p>
    <w:p w:rsidR="006C2B30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0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0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0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0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2B30" w:rsidRPr="00362A1F" w:rsidRDefault="006C2B30" w:rsidP="006C2B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 w:rsidR="00C14CB4"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Бюджетных кодексом Российской Федерации </w:t>
      </w:r>
    </w:p>
    <w:p w:rsidR="006C2B30" w:rsidRDefault="006C2B30" w:rsidP="006C2B3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62A1F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362A1F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9B371F" w:rsidRPr="00362A1F" w:rsidRDefault="009B371F" w:rsidP="006C2B3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B30" w:rsidRPr="00C14CB4" w:rsidRDefault="006C2B30" w:rsidP="009B371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14CB4">
        <w:rPr>
          <w:rFonts w:ascii="Times New Roman" w:hAnsi="Times New Roman" w:cs="Times New Roman"/>
          <w:sz w:val="28"/>
          <w:szCs w:val="28"/>
        </w:rPr>
        <w:t xml:space="preserve">в  </w:t>
      </w:r>
      <w:r w:rsidR="00C14CB4" w:rsidRPr="00C14CB4">
        <w:rPr>
          <w:rFonts w:ascii="Times New Roman" w:hAnsi="Times New Roman" w:cs="Times New Roman"/>
          <w:sz w:val="28"/>
          <w:szCs w:val="28"/>
        </w:rPr>
        <w:t>Порядок работы Министерства финансов Республики Адыгея по исполнению, ведению учета и осуществлению хранения документов по исполнению судебных актов утвержденный приказом Министерства финансов Республики Адыгея от 20 февраля 2017 года №</w:t>
      </w:r>
      <w:r w:rsidR="00CA5A5D">
        <w:rPr>
          <w:rFonts w:ascii="Times New Roman" w:hAnsi="Times New Roman" w:cs="Times New Roman"/>
          <w:sz w:val="28"/>
          <w:szCs w:val="28"/>
        </w:rPr>
        <w:t xml:space="preserve"> </w:t>
      </w:r>
      <w:r w:rsidR="00C14CB4" w:rsidRPr="00C14CB4">
        <w:rPr>
          <w:rFonts w:ascii="Times New Roman" w:hAnsi="Times New Roman" w:cs="Times New Roman"/>
          <w:sz w:val="28"/>
          <w:szCs w:val="28"/>
        </w:rPr>
        <w:t>22-А</w:t>
      </w:r>
      <w:r w:rsidRPr="00C14CB4">
        <w:rPr>
          <w:rFonts w:ascii="Times New Roman" w:hAnsi="Times New Roman" w:cs="Times New Roman"/>
          <w:sz w:val="28"/>
        </w:rPr>
        <w:t xml:space="preserve">  следующие </w:t>
      </w:r>
      <w:r w:rsidRPr="00C14CB4"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FF5AE9" w:rsidRPr="00C14CB4" w:rsidRDefault="00C14CB4" w:rsidP="009B371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CB4">
        <w:rPr>
          <w:rFonts w:ascii="Times New Roman" w:hAnsi="Times New Roman" w:cs="Times New Roman"/>
          <w:sz w:val="28"/>
          <w:szCs w:val="28"/>
        </w:rPr>
        <w:t>1</w:t>
      </w:r>
      <w:r w:rsidR="00FF5AE9" w:rsidRPr="00C14CB4">
        <w:rPr>
          <w:rFonts w:ascii="Times New Roman" w:hAnsi="Times New Roman" w:cs="Times New Roman"/>
          <w:sz w:val="28"/>
          <w:szCs w:val="28"/>
        </w:rPr>
        <w:t xml:space="preserve">) в пункте 10 </w:t>
      </w:r>
      <w:r>
        <w:rPr>
          <w:rFonts w:ascii="Times New Roman" w:hAnsi="Times New Roman" w:cs="Times New Roman"/>
          <w:sz w:val="28"/>
          <w:szCs w:val="28"/>
        </w:rPr>
        <w:t>слова «указанного взыскателем и (или)» заменить словами «</w:t>
      </w:r>
      <w:r w:rsidR="00FF5AE9" w:rsidRPr="00C14CB4">
        <w:rPr>
          <w:rFonts w:ascii="Times New Roman" w:hAnsi="Times New Roman" w:cs="Times New Roman"/>
          <w:sz w:val="28"/>
          <w:szCs w:val="28"/>
        </w:rPr>
        <w:t>представленным взыск</w:t>
      </w:r>
      <w:r>
        <w:rPr>
          <w:rFonts w:ascii="Times New Roman" w:hAnsi="Times New Roman" w:cs="Times New Roman"/>
          <w:sz w:val="28"/>
          <w:szCs w:val="28"/>
        </w:rPr>
        <w:t>ателем или судом либо указанным», слово «отсутствие» заменить словами «</w:t>
      </w:r>
      <w:proofErr w:type="spellStart"/>
      <w:r w:rsidR="00FF5AE9" w:rsidRPr="00C14CB4">
        <w:rPr>
          <w:rFonts w:ascii="Times New Roman" w:hAnsi="Times New Roman" w:cs="Times New Roman"/>
          <w:sz w:val="28"/>
          <w:szCs w:val="28"/>
        </w:rPr>
        <w:t>непоступление</w:t>
      </w:r>
      <w:proofErr w:type="spellEnd"/>
      <w:r w:rsidR="00FF5AE9" w:rsidRPr="00C14CB4">
        <w:rPr>
          <w:rFonts w:ascii="Times New Roman" w:hAnsi="Times New Roman" w:cs="Times New Roman"/>
          <w:sz w:val="28"/>
          <w:szCs w:val="28"/>
        </w:rPr>
        <w:t xml:space="preserve"> уточненных реквизит</w:t>
      </w:r>
      <w:r>
        <w:rPr>
          <w:rFonts w:ascii="Times New Roman" w:hAnsi="Times New Roman" w:cs="Times New Roman"/>
          <w:sz w:val="28"/>
          <w:szCs w:val="28"/>
        </w:rPr>
        <w:t>ов банковского счета взыскателя»;</w:t>
      </w:r>
    </w:p>
    <w:p w:rsidR="00FF5AE9" w:rsidRPr="00C14CB4" w:rsidRDefault="00C14CB4" w:rsidP="009B37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5AE9" w:rsidRPr="00C14CB4">
        <w:rPr>
          <w:rFonts w:ascii="Times New Roman" w:hAnsi="Times New Roman" w:cs="Times New Roman"/>
          <w:sz w:val="28"/>
          <w:szCs w:val="28"/>
        </w:rPr>
        <w:t xml:space="preserve">) </w:t>
      </w:r>
      <w:r w:rsidR="006E0591" w:rsidRPr="00C14CB4">
        <w:rPr>
          <w:rFonts w:ascii="Times New Roman" w:hAnsi="Times New Roman" w:cs="Times New Roman"/>
          <w:sz w:val="28"/>
          <w:szCs w:val="28"/>
        </w:rPr>
        <w:t xml:space="preserve">пункт 20 </w:t>
      </w:r>
      <w:r w:rsidR="00FF5AE9" w:rsidRPr="00C14CB4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FF5AE9" w:rsidRPr="00C14CB4" w:rsidRDefault="00C14CB4" w:rsidP="009B37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5AE9" w:rsidRPr="00C14CB4">
        <w:rPr>
          <w:rFonts w:ascii="Times New Roman" w:hAnsi="Times New Roman" w:cs="Times New Roman"/>
          <w:sz w:val="28"/>
          <w:szCs w:val="28"/>
        </w:rPr>
        <w:t>В случае направления взыскателю или в суд уведомления об уточнении реквизитов банковского счета взыскателя течение срока, указанного в абзаце первом настоящего пункта, приостанавливается на с</w:t>
      </w:r>
      <w:r>
        <w:rPr>
          <w:rFonts w:ascii="Times New Roman" w:hAnsi="Times New Roman" w:cs="Times New Roman"/>
          <w:sz w:val="28"/>
          <w:szCs w:val="28"/>
        </w:rPr>
        <w:t>рок, предусмотренный пунктом 10 настоящего Порядка</w:t>
      </w:r>
      <w:r w:rsidR="00FF5AE9" w:rsidRPr="00C14CB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F5AE9" w:rsidRPr="00C14CB4">
        <w:rPr>
          <w:rFonts w:ascii="Times New Roman" w:hAnsi="Times New Roman" w:cs="Times New Roman"/>
          <w:sz w:val="28"/>
          <w:szCs w:val="28"/>
        </w:rPr>
        <w:t>;</w:t>
      </w:r>
    </w:p>
    <w:p w:rsidR="00FF5AE9" w:rsidRPr="00C14CB4" w:rsidRDefault="00C14CB4" w:rsidP="009B37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5AE9" w:rsidRPr="00C14CB4">
        <w:rPr>
          <w:rFonts w:ascii="Times New Roman" w:hAnsi="Times New Roman" w:cs="Times New Roman"/>
          <w:sz w:val="28"/>
          <w:szCs w:val="28"/>
        </w:rPr>
        <w:t xml:space="preserve">) </w:t>
      </w:r>
      <w:hyperlink r:id="rId5" w:history="1">
        <w:r w:rsidR="00FF5AE9" w:rsidRPr="00CA5A5D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6E0591" w:rsidRPr="00CA5A5D">
        <w:rPr>
          <w:rFonts w:ascii="Times New Roman" w:hAnsi="Times New Roman" w:cs="Times New Roman"/>
          <w:sz w:val="28"/>
          <w:szCs w:val="28"/>
        </w:rPr>
        <w:t xml:space="preserve"> п</w:t>
      </w:r>
      <w:r w:rsidR="006E0591" w:rsidRPr="00C14CB4">
        <w:rPr>
          <w:rFonts w:ascii="Times New Roman" w:hAnsi="Times New Roman" w:cs="Times New Roman"/>
          <w:sz w:val="28"/>
          <w:szCs w:val="28"/>
        </w:rPr>
        <w:t xml:space="preserve">унктом 20.1 </w:t>
      </w:r>
      <w:r w:rsidR="00FF5AE9" w:rsidRPr="00C14CB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FF5AE9" w:rsidRPr="00C14CB4" w:rsidRDefault="00BC69AF" w:rsidP="009B371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E0591" w:rsidRPr="00C14CB4">
        <w:rPr>
          <w:rFonts w:ascii="Times New Roman" w:hAnsi="Times New Roman" w:cs="Times New Roman"/>
          <w:sz w:val="28"/>
          <w:szCs w:val="28"/>
        </w:rPr>
        <w:t>20</w:t>
      </w:r>
      <w:r w:rsidR="00FF5AE9" w:rsidRPr="00C14CB4">
        <w:rPr>
          <w:rFonts w:ascii="Times New Roman" w:hAnsi="Times New Roman" w:cs="Times New Roman"/>
          <w:sz w:val="28"/>
          <w:szCs w:val="28"/>
        </w:rPr>
        <w:t xml:space="preserve">.1. В случае, если исполнительный документ предусматривает индексацию присужденной суммы либо иные виды расчетов, </w:t>
      </w:r>
      <w:r>
        <w:rPr>
          <w:rFonts w:ascii="Times New Roman" w:hAnsi="Times New Roman" w:cs="Times New Roman"/>
          <w:sz w:val="28"/>
          <w:szCs w:val="28"/>
        </w:rPr>
        <w:lastRenderedPageBreak/>
        <w:t>уполномоченные лица Министерства финансов Республики Адыгея производя</w:t>
      </w:r>
      <w:r w:rsidR="00FF5AE9" w:rsidRPr="00C14CB4">
        <w:rPr>
          <w:rFonts w:ascii="Times New Roman" w:hAnsi="Times New Roman" w:cs="Times New Roman"/>
          <w:sz w:val="28"/>
          <w:szCs w:val="28"/>
        </w:rPr>
        <w:t>т расчеты средств на выплаты по исполнительному документу в порядке, предусмотренном законодательством Российской Ф</w:t>
      </w:r>
      <w:r>
        <w:rPr>
          <w:rFonts w:ascii="Times New Roman" w:hAnsi="Times New Roman" w:cs="Times New Roman"/>
          <w:sz w:val="28"/>
          <w:szCs w:val="28"/>
        </w:rPr>
        <w:t>едерации или судебным актом.».</w:t>
      </w:r>
    </w:p>
    <w:p w:rsidR="00950043" w:rsidRDefault="00950043" w:rsidP="009B371F">
      <w:pPr>
        <w:spacing w:after="0"/>
      </w:pPr>
    </w:p>
    <w:p w:rsidR="00BC69AF" w:rsidRDefault="00BC69AF" w:rsidP="00C14CB4">
      <w:pPr>
        <w:spacing w:after="0"/>
      </w:pPr>
    </w:p>
    <w:p w:rsidR="00BC69AF" w:rsidRPr="00BC69AF" w:rsidRDefault="00BC69AF" w:rsidP="00BC6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69AF">
        <w:rPr>
          <w:rFonts w:ascii="Times New Roman" w:hAnsi="Times New Roman" w:cs="Times New Roman"/>
          <w:sz w:val="28"/>
          <w:szCs w:val="28"/>
        </w:rPr>
        <w:t>Министр</w:t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 w:rsidRPr="00BC69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69A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69AF">
        <w:rPr>
          <w:rFonts w:ascii="Times New Roman" w:hAnsi="Times New Roman" w:cs="Times New Roman"/>
          <w:sz w:val="28"/>
          <w:szCs w:val="28"/>
        </w:rPr>
        <w:t xml:space="preserve">Д.З. </w:t>
      </w:r>
      <w:proofErr w:type="spellStart"/>
      <w:r w:rsidRPr="00BC69AF"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BC69AF" w:rsidRPr="00BC69AF" w:rsidRDefault="00BC69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69AF" w:rsidRPr="00BC69AF" w:rsidSect="005E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F5AE9"/>
    <w:rsid w:val="004F60FF"/>
    <w:rsid w:val="0055621C"/>
    <w:rsid w:val="00564059"/>
    <w:rsid w:val="006C2B30"/>
    <w:rsid w:val="006E0591"/>
    <w:rsid w:val="006F6C8F"/>
    <w:rsid w:val="00950043"/>
    <w:rsid w:val="009B371F"/>
    <w:rsid w:val="00BC69AF"/>
    <w:rsid w:val="00C14CB4"/>
    <w:rsid w:val="00CA5A5D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43"/>
  </w:style>
  <w:style w:type="paragraph" w:styleId="3">
    <w:name w:val="heading 3"/>
    <w:basedOn w:val="a"/>
    <w:next w:val="a"/>
    <w:link w:val="30"/>
    <w:unhideWhenUsed/>
    <w:qFormat/>
    <w:rsid w:val="006C2B3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6C2B3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A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C2B30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C2B3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6C2B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C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B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B2BECB2EF869F326D340F80038EE6457B3A930CE63467AA69A7021C9A3C4111ABC4CB5F8309C2FBFEL5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7</cp:revision>
  <cp:lastPrinted>2018-08-15T06:51:00Z</cp:lastPrinted>
  <dcterms:created xsi:type="dcterms:W3CDTF">2018-07-16T09:09:00Z</dcterms:created>
  <dcterms:modified xsi:type="dcterms:W3CDTF">2018-08-15T06:52:00Z</dcterms:modified>
</cp:coreProperties>
</file>