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5139D2" w:rsidRDefault="0023759F">
      <w:pPr>
        <w:jc w:val="center"/>
        <w:rPr>
          <w:b/>
          <w:sz w:val="28"/>
          <w:szCs w:val="28"/>
        </w:rPr>
      </w:pPr>
    </w:p>
    <w:p w:rsidR="0023759F" w:rsidRPr="00CD5DBF" w:rsidRDefault="0046677F">
      <w:pPr>
        <w:rPr>
          <w:sz w:val="24"/>
          <w:szCs w:val="24"/>
        </w:rPr>
      </w:pPr>
      <w:r w:rsidRPr="00CD5DBF">
        <w:rPr>
          <w:sz w:val="24"/>
          <w:szCs w:val="24"/>
        </w:rPr>
        <w:t>о</w:t>
      </w:r>
      <w:r w:rsidR="0023759F" w:rsidRPr="00CD5DBF">
        <w:rPr>
          <w:sz w:val="24"/>
          <w:szCs w:val="24"/>
        </w:rPr>
        <w:t>т</w:t>
      </w:r>
      <w:r w:rsidR="00BE4F0C" w:rsidRPr="00CD5DBF">
        <w:rPr>
          <w:sz w:val="24"/>
          <w:szCs w:val="24"/>
        </w:rPr>
        <w:t xml:space="preserve"> </w:t>
      </w:r>
      <w:r w:rsidR="007C7300" w:rsidRPr="00CD5DBF">
        <w:rPr>
          <w:sz w:val="24"/>
          <w:szCs w:val="24"/>
          <w:u w:val="single"/>
        </w:rPr>
        <w:t>07.12.2018</w:t>
      </w:r>
      <w:r w:rsidR="005139D2" w:rsidRPr="00CD5DBF">
        <w:rPr>
          <w:sz w:val="24"/>
          <w:szCs w:val="24"/>
        </w:rPr>
        <w:t xml:space="preserve">            </w:t>
      </w:r>
      <w:r w:rsidR="005B5E04" w:rsidRPr="00CD5DBF">
        <w:rPr>
          <w:sz w:val="24"/>
          <w:szCs w:val="24"/>
        </w:rPr>
        <w:t xml:space="preserve">                                                                       </w:t>
      </w:r>
      <w:r w:rsidR="005139D2" w:rsidRPr="00CD5DBF">
        <w:rPr>
          <w:sz w:val="24"/>
          <w:szCs w:val="24"/>
        </w:rPr>
        <w:t xml:space="preserve">      </w:t>
      </w:r>
      <w:r w:rsidR="00CD5DBF">
        <w:rPr>
          <w:sz w:val="24"/>
          <w:szCs w:val="24"/>
        </w:rPr>
        <w:t xml:space="preserve">                          </w:t>
      </w:r>
      <w:r w:rsidR="0023759F" w:rsidRPr="00CD5DBF">
        <w:rPr>
          <w:sz w:val="24"/>
          <w:szCs w:val="24"/>
        </w:rPr>
        <w:t>№</w:t>
      </w:r>
      <w:r w:rsidR="00BE4F0C" w:rsidRPr="00CD5DBF">
        <w:rPr>
          <w:sz w:val="24"/>
          <w:szCs w:val="24"/>
        </w:rPr>
        <w:t xml:space="preserve"> </w:t>
      </w:r>
      <w:r w:rsidR="007C7300" w:rsidRPr="00CD5DBF">
        <w:rPr>
          <w:sz w:val="24"/>
          <w:szCs w:val="24"/>
          <w:u w:val="single"/>
        </w:rPr>
        <w:t>132-А</w:t>
      </w:r>
      <w:r w:rsidR="00E70A2E" w:rsidRPr="00CD5DBF">
        <w:rPr>
          <w:sz w:val="24"/>
          <w:szCs w:val="24"/>
        </w:rPr>
        <w:tab/>
      </w:r>
    </w:p>
    <w:p w:rsidR="0023759F" w:rsidRPr="00CD5DBF" w:rsidRDefault="0023759F">
      <w:pPr>
        <w:jc w:val="center"/>
        <w:rPr>
          <w:sz w:val="24"/>
          <w:szCs w:val="24"/>
        </w:rPr>
      </w:pPr>
      <w:r w:rsidRPr="00CD5DBF">
        <w:rPr>
          <w:sz w:val="24"/>
          <w:szCs w:val="24"/>
        </w:rPr>
        <w:t>г. Майкоп</w:t>
      </w:r>
    </w:p>
    <w:p w:rsidR="0023759F" w:rsidRPr="00CD5DBF" w:rsidRDefault="0023759F">
      <w:pPr>
        <w:jc w:val="center"/>
        <w:rPr>
          <w:sz w:val="24"/>
          <w:szCs w:val="24"/>
        </w:rPr>
      </w:pPr>
    </w:p>
    <w:p w:rsidR="0023759F" w:rsidRDefault="0023759F">
      <w:pPr>
        <w:jc w:val="both"/>
        <w:rPr>
          <w:b/>
          <w:sz w:val="32"/>
        </w:rPr>
      </w:pPr>
    </w:p>
    <w:p w:rsidR="00C61494" w:rsidRPr="004714B9" w:rsidRDefault="00C61494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 xml:space="preserve">О </w:t>
      </w:r>
      <w:r w:rsidR="00DE22ED" w:rsidRPr="00F633FB">
        <w:rPr>
          <w:rStyle w:val="af4"/>
          <w:bCs/>
          <w:szCs w:val="28"/>
        </w:rPr>
        <w:t>сокращении</w:t>
      </w:r>
      <w:r w:rsidR="006C5737">
        <w:rPr>
          <w:b/>
        </w:rPr>
        <w:t xml:space="preserve">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AD22B5">
        <w:rPr>
          <w:b/>
        </w:rPr>
        <w:t>у</w:t>
      </w:r>
      <w:r>
        <w:rPr>
          <w:b/>
        </w:rPr>
        <w:t xml:space="preserve"> </w:t>
      </w:r>
    </w:p>
    <w:p w:rsidR="006C5737" w:rsidRDefault="000B13F5" w:rsidP="00E47386">
      <w:pPr>
        <w:pStyle w:val="21"/>
        <w:rPr>
          <w:b/>
        </w:rPr>
      </w:pPr>
      <w:r>
        <w:rPr>
          <w:b/>
        </w:rPr>
        <w:t>муниципальн</w:t>
      </w:r>
      <w:r w:rsidR="00AD22B5">
        <w:rPr>
          <w:b/>
        </w:rPr>
        <w:t>ого</w:t>
      </w:r>
      <w:r w:rsidR="00764022">
        <w:rPr>
          <w:b/>
        </w:rPr>
        <w:t xml:space="preserve"> </w:t>
      </w:r>
      <w:r>
        <w:rPr>
          <w:b/>
        </w:rPr>
        <w:t>образовани</w:t>
      </w:r>
      <w:r w:rsidR="00AD22B5">
        <w:rPr>
          <w:b/>
        </w:rPr>
        <w:t>я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 w:rsidR="001E5EAC">
        <w:rPr>
          <w:b/>
        </w:rPr>
        <w:t>Тахтамукайский</w:t>
      </w:r>
      <w:proofErr w:type="spellEnd"/>
      <w:r w:rsidR="005D4BF0">
        <w:rPr>
          <w:b/>
        </w:rPr>
        <w:t xml:space="preserve"> район»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C61494" w:rsidRDefault="004C0E31" w:rsidP="004C0E31">
      <w:pPr>
        <w:pStyle w:val="a4"/>
        <w:widowControl w:val="0"/>
        <w:rPr>
          <w:szCs w:val="28"/>
        </w:rPr>
      </w:pPr>
    </w:p>
    <w:p w:rsidR="00694163" w:rsidRDefault="00694163" w:rsidP="00694163">
      <w:pPr>
        <w:pStyle w:val="af3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844E6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9 января 2014 года № 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и на основании  информации отдела бюджетной политики государственных органов и иных ведомств </w:t>
      </w:r>
      <w:r w:rsidR="00C61494">
        <w:rPr>
          <w:rFonts w:ascii="Times New Roman" w:hAnsi="Times New Roman" w:cs="Times New Roman"/>
          <w:sz w:val="28"/>
          <w:szCs w:val="28"/>
        </w:rPr>
        <w:t>о превышении установленных Кабинетом Министров Республики Адыгея нормативов формирования расходов на содержание органов местного самоуправления в 2018 году</w:t>
      </w:r>
      <w:r w:rsidRPr="00844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8B7E2A" w:rsidRDefault="001F171B" w:rsidP="001F171B">
      <w:pPr>
        <w:pStyle w:val="21"/>
        <w:ind w:firstLine="720"/>
        <w:jc w:val="center"/>
        <w:rPr>
          <w:b/>
          <w:spacing w:val="-2"/>
          <w:szCs w:val="28"/>
        </w:rPr>
      </w:pPr>
      <w:proofErr w:type="spellStart"/>
      <w:proofErr w:type="gramStart"/>
      <w:r w:rsidRPr="008B7E2A">
        <w:rPr>
          <w:b/>
          <w:spacing w:val="-2"/>
          <w:szCs w:val="28"/>
        </w:rPr>
        <w:t>п</w:t>
      </w:r>
      <w:proofErr w:type="spellEnd"/>
      <w:proofErr w:type="gram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р</w:t>
      </w:r>
      <w:proofErr w:type="spellEnd"/>
      <w:r w:rsidRPr="008B7E2A">
        <w:rPr>
          <w:b/>
          <w:spacing w:val="-2"/>
          <w:szCs w:val="28"/>
        </w:rPr>
        <w:t xml:space="preserve"> и к а </w:t>
      </w:r>
      <w:proofErr w:type="spellStart"/>
      <w:r w:rsidRPr="008B7E2A">
        <w:rPr>
          <w:b/>
          <w:spacing w:val="-2"/>
          <w:szCs w:val="28"/>
        </w:rPr>
        <w:t>з</w:t>
      </w:r>
      <w:proofErr w:type="spell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ы</w:t>
      </w:r>
      <w:proofErr w:type="spellEnd"/>
      <w:r w:rsidRPr="008B7E2A">
        <w:rPr>
          <w:b/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694163" w:rsidRPr="00FD576F" w:rsidRDefault="00694163" w:rsidP="00694163">
      <w:pPr>
        <w:pStyle w:val="af3"/>
        <w:numPr>
          <w:ilvl w:val="0"/>
          <w:numId w:val="14"/>
        </w:numPr>
        <w:tabs>
          <w:tab w:val="left" w:pos="1026"/>
        </w:tabs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FD576F">
        <w:rPr>
          <w:rFonts w:ascii="Times New Roman" w:hAnsi="Times New Roman" w:cs="Times New Roman"/>
          <w:sz w:val="28"/>
          <w:szCs w:val="28"/>
        </w:rPr>
        <w:t xml:space="preserve">По Министерству финансов Республики Адыгея код главного распорядителя «808» сократить в 2018 году предоставление субвенции на осуществление государственных полномочий  по расчету и предоставлению дотации на выравнивание бюджетной обеспеченности поселений по коду </w:t>
      </w:r>
      <w:r w:rsidR="000B13F5" w:rsidRPr="00FD576F">
        <w:rPr>
          <w:rFonts w:ascii="Times New Roman" w:hAnsi="Times New Roman" w:cs="Times New Roman"/>
          <w:sz w:val="28"/>
          <w:szCs w:val="28"/>
        </w:rPr>
        <w:t>«1403 5Ф</w:t>
      </w:r>
      <w:r w:rsidR="006C1771" w:rsidRPr="00FD576F">
        <w:rPr>
          <w:rFonts w:ascii="Times New Roman" w:hAnsi="Times New Roman" w:cs="Times New Roman"/>
          <w:sz w:val="28"/>
          <w:szCs w:val="28"/>
        </w:rPr>
        <w:t xml:space="preserve">40260030 </w:t>
      </w:r>
      <w:r w:rsidR="000B13F5" w:rsidRPr="00FD576F">
        <w:rPr>
          <w:rFonts w:ascii="Times New Roman" w:hAnsi="Times New Roman" w:cs="Times New Roman"/>
          <w:sz w:val="28"/>
          <w:szCs w:val="28"/>
        </w:rPr>
        <w:t>530 251»</w:t>
      </w:r>
      <w:r w:rsidR="006C1771" w:rsidRPr="00FD576F">
        <w:rPr>
          <w:rFonts w:ascii="Times New Roman" w:hAnsi="Times New Roman" w:cs="Times New Roman"/>
          <w:sz w:val="28"/>
          <w:szCs w:val="28"/>
        </w:rPr>
        <w:t xml:space="preserve"> </w:t>
      </w:r>
      <w:r w:rsidRPr="00FD576F">
        <w:rPr>
          <w:rFonts w:ascii="Times New Roman" w:hAnsi="Times New Roman" w:cs="Times New Roman"/>
          <w:sz w:val="28"/>
          <w:szCs w:val="28"/>
        </w:rPr>
        <w:t>бюджету муниципального образования «</w:t>
      </w:r>
      <w:proofErr w:type="spellStart"/>
      <w:r w:rsidRPr="00FD576F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FD576F">
        <w:rPr>
          <w:rFonts w:ascii="Times New Roman" w:hAnsi="Times New Roman" w:cs="Times New Roman"/>
          <w:sz w:val="28"/>
          <w:szCs w:val="28"/>
        </w:rPr>
        <w:t xml:space="preserve"> район»</w:t>
      </w:r>
      <w:bookmarkEnd w:id="0"/>
      <w:r w:rsidR="00FD576F" w:rsidRPr="00FD576F">
        <w:rPr>
          <w:rFonts w:ascii="Times New Roman" w:hAnsi="Times New Roman" w:cs="Times New Roman"/>
          <w:sz w:val="28"/>
          <w:szCs w:val="28"/>
        </w:rPr>
        <w:t xml:space="preserve"> </w:t>
      </w:r>
      <w:r w:rsidRPr="00FD576F">
        <w:rPr>
          <w:rFonts w:ascii="Times New Roman" w:hAnsi="Times New Roman" w:cs="Times New Roman"/>
          <w:sz w:val="28"/>
          <w:szCs w:val="28"/>
        </w:rPr>
        <w:t>в пределах объема дотаций, подлежащих  перечислению в муниципальное  образование «</w:t>
      </w:r>
      <w:proofErr w:type="spellStart"/>
      <w:r w:rsidR="00A8302B" w:rsidRPr="00FD576F">
        <w:rPr>
          <w:rFonts w:ascii="Times New Roman" w:hAnsi="Times New Roman" w:cs="Times New Roman"/>
          <w:sz w:val="28"/>
          <w:szCs w:val="28"/>
        </w:rPr>
        <w:t>Энемское</w:t>
      </w:r>
      <w:proofErr w:type="spellEnd"/>
      <w:r w:rsidR="00A8302B" w:rsidRPr="00FD576F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Pr="00FD576F">
        <w:rPr>
          <w:rFonts w:ascii="Times New Roman" w:hAnsi="Times New Roman" w:cs="Times New Roman"/>
          <w:sz w:val="28"/>
          <w:szCs w:val="28"/>
        </w:rPr>
        <w:t xml:space="preserve"> поселение» на </w:t>
      </w:r>
      <w:r w:rsidR="00A8302B" w:rsidRPr="00FD576F">
        <w:rPr>
          <w:rFonts w:ascii="Times New Roman" w:hAnsi="Times New Roman" w:cs="Times New Roman"/>
          <w:sz w:val="28"/>
          <w:szCs w:val="28"/>
        </w:rPr>
        <w:t>288783,3</w:t>
      </w:r>
      <w:r w:rsidRPr="00FD576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D576F" w:rsidRPr="00FD576F">
        <w:rPr>
          <w:rFonts w:ascii="Times New Roman" w:hAnsi="Times New Roman" w:cs="Times New Roman"/>
          <w:sz w:val="28"/>
          <w:szCs w:val="28"/>
        </w:rPr>
        <w:t xml:space="preserve"> и</w:t>
      </w:r>
      <w:r w:rsidRPr="00FD576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D576F">
        <w:rPr>
          <w:rFonts w:ascii="Times New Roman" w:hAnsi="Times New Roman" w:cs="Times New Roman"/>
          <w:sz w:val="28"/>
          <w:szCs w:val="28"/>
        </w:rPr>
        <w:t>е</w:t>
      </w:r>
      <w:r w:rsidR="00FD576F" w:rsidRPr="00FD576F">
        <w:rPr>
          <w:rFonts w:ascii="Times New Roman" w:hAnsi="Times New Roman" w:cs="Times New Roman"/>
          <w:sz w:val="28"/>
          <w:szCs w:val="28"/>
        </w:rPr>
        <w:t xml:space="preserve">  образовани</w:t>
      </w:r>
      <w:r w:rsidR="00FD576F">
        <w:rPr>
          <w:rFonts w:ascii="Times New Roman" w:hAnsi="Times New Roman" w:cs="Times New Roman"/>
          <w:sz w:val="28"/>
          <w:szCs w:val="28"/>
        </w:rPr>
        <w:t>е</w:t>
      </w:r>
      <w:r w:rsidRPr="00FD57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302B" w:rsidRPr="00FD576F">
        <w:rPr>
          <w:rFonts w:ascii="Times New Roman" w:hAnsi="Times New Roman" w:cs="Times New Roman"/>
          <w:sz w:val="28"/>
          <w:szCs w:val="28"/>
        </w:rPr>
        <w:t>Афипсипское</w:t>
      </w:r>
      <w:proofErr w:type="spellEnd"/>
      <w:r w:rsidRPr="00FD576F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Pr="00FD576F">
        <w:rPr>
          <w:rFonts w:ascii="Times New Roman" w:hAnsi="Times New Roman" w:cs="Times New Roman"/>
          <w:sz w:val="28"/>
          <w:szCs w:val="28"/>
        </w:rPr>
        <w:t xml:space="preserve"> поселение» на </w:t>
      </w:r>
      <w:r w:rsidR="00681928" w:rsidRPr="00FD576F">
        <w:rPr>
          <w:rFonts w:ascii="Times New Roman" w:hAnsi="Times New Roman" w:cs="Times New Roman"/>
          <w:sz w:val="28"/>
          <w:szCs w:val="28"/>
        </w:rPr>
        <w:t>66430,0</w:t>
      </w:r>
      <w:r w:rsidR="00FD576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94163" w:rsidRDefault="00694163" w:rsidP="00694163">
      <w:pPr>
        <w:pStyle w:val="af"/>
        <w:numPr>
          <w:ilvl w:val="0"/>
          <w:numId w:val="14"/>
        </w:numPr>
        <w:tabs>
          <w:tab w:val="left" w:pos="1026"/>
        </w:tabs>
        <w:ind w:left="34" w:firstLine="709"/>
        <w:jc w:val="both"/>
        <w:rPr>
          <w:sz w:val="28"/>
          <w:szCs w:val="28"/>
        </w:rPr>
      </w:pPr>
      <w:r w:rsidRPr="00FD576F">
        <w:rPr>
          <w:sz w:val="28"/>
          <w:szCs w:val="28"/>
        </w:rPr>
        <w:t xml:space="preserve">Отделу  межбюджетных отношений, сводного планирования  и мониторинга муниципальных финансов Министерства финансов Республики Адыгея обеспечить внесение соответствующих изменений в сводную бюджетную роспись республиканского бюджета Республики Адыгея.  </w:t>
      </w:r>
    </w:p>
    <w:p w:rsidR="00694163" w:rsidRPr="00435D0D" w:rsidRDefault="00694163" w:rsidP="00694163">
      <w:pPr>
        <w:pStyle w:val="af"/>
        <w:numPr>
          <w:ilvl w:val="0"/>
          <w:numId w:val="14"/>
        </w:numPr>
        <w:tabs>
          <w:tab w:val="left" w:pos="1026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приказа 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Министра финансов Республики Адыгея </w:t>
      </w:r>
      <w:r w:rsidR="00681928">
        <w:rPr>
          <w:sz w:val="28"/>
          <w:szCs w:val="28"/>
        </w:rPr>
        <w:t>(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Косиненко</w:t>
      </w:r>
      <w:proofErr w:type="spellEnd"/>
      <w:r w:rsidR="006819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94163" w:rsidRDefault="00694163" w:rsidP="00694163">
      <w:pPr>
        <w:jc w:val="both"/>
        <w:rPr>
          <w:sz w:val="28"/>
          <w:szCs w:val="28"/>
        </w:rPr>
      </w:pPr>
    </w:p>
    <w:p w:rsidR="00FD576F" w:rsidRDefault="00FD576F" w:rsidP="005204C4">
      <w:pPr>
        <w:pStyle w:val="4"/>
        <w:rPr>
          <w:szCs w:val="28"/>
        </w:rPr>
      </w:pPr>
    </w:p>
    <w:p w:rsidR="00ED2AA7" w:rsidRPr="00ED2AA7" w:rsidRDefault="00ED2AA7" w:rsidP="00ED2AA7"/>
    <w:p w:rsidR="00897731" w:rsidRPr="000710C0" w:rsidRDefault="00897731" w:rsidP="005204C4">
      <w:pPr>
        <w:pStyle w:val="4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95729">
        <w:rPr>
          <w:szCs w:val="28"/>
        </w:rPr>
        <w:t xml:space="preserve">   </w:t>
      </w:r>
      <w:r w:rsidR="00495729">
        <w:rPr>
          <w:szCs w:val="28"/>
        </w:rPr>
        <w:tab/>
      </w:r>
      <w:r w:rsidR="00495729">
        <w:rPr>
          <w:szCs w:val="28"/>
        </w:rPr>
        <w:tab/>
      </w:r>
      <w:r w:rsidR="00495729">
        <w:rPr>
          <w:szCs w:val="28"/>
        </w:rPr>
        <w:tab/>
        <w:t xml:space="preserve">     </w:t>
      </w:r>
      <w:r w:rsidR="004D73FA">
        <w:rPr>
          <w:szCs w:val="28"/>
        </w:rPr>
        <w:t xml:space="preserve">                          </w:t>
      </w:r>
      <w:r w:rsidR="00495729">
        <w:rPr>
          <w:szCs w:val="28"/>
        </w:rPr>
        <w:t xml:space="preserve">  </w:t>
      </w:r>
      <w:r w:rsidR="004D73FA">
        <w:rPr>
          <w:szCs w:val="28"/>
        </w:rPr>
        <w:t xml:space="preserve">Д.З. </w:t>
      </w:r>
      <w:proofErr w:type="spellStart"/>
      <w:r w:rsidR="004D73FA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sectPr w:rsidR="00C950C8" w:rsidSect="00C61494">
      <w:footerReference w:type="even" r:id="rId9"/>
      <w:footerReference w:type="default" r:id="rId10"/>
      <w:pgSz w:w="11907" w:h="16840" w:code="9"/>
      <w:pgMar w:top="851" w:right="680" w:bottom="1418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00" w:rsidRDefault="007C7300">
      <w:r>
        <w:separator/>
      </w:r>
    </w:p>
  </w:endnote>
  <w:endnote w:type="continuationSeparator" w:id="0">
    <w:p w:rsidR="007C7300" w:rsidRDefault="007C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00" w:rsidRDefault="00A22B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C73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7300">
      <w:rPr>
        <w:rStyle w:val="a8"/>
        <w:noProof/>
      </w:rPr>
      <w:t>1</w:t>
    </w:r>
    <w:r>
      <w:rPr>
        <w:rStyle w:val="a8"/>
      </w:rPr>
      <w:fldChar w:fldCharType="end"/>
    </w:r>
  </w:p>
  <w:p w:rsidR="007C7300" w:rsidRDefault="007C73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7C7300" w:rsidRDefault="00A22B65">
        <w:pPr>
          <w:pStyle w:val="a6"/>
          <w:jc w:val="right"/>
        </w:pPr>
        <w:fldSimple w:instr=" PAGE   \* MERGEFORMAT ">
          <w:r w:rsidR="00CD5DBF">
            <w:rPr>
              <w:noProof/>
            </w:rPr>
            <w:t>2</w:t>
          </w:r>
        </w:fldSimple>
      </w:p>
    </w:sdtContent>
  </w:sdt>
  <w:p w:rsidR="007C7300" w:rsidRDefault="007C73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00" w:rsidRDefault="007C7300">
      <w:r>
        <w:separator/>
      </w:r>
    </w:p>
  </w:footnote>
  <w:footnote w:type="continuationSeparator" w:id="0">
    <w:p w:rsidR="007C7300" w:rsidRDefault="007C7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6C000087"/>
    <w:multiLevelType w:val="hybridMultilevel"/>
    <w:tmpl w:val="614886C4"/>
    <w:lvl w:ilvl="0" w:tplc="4D287D74">
      <w:start w:val="1"/>
      <w:numFmt w:val="decimal"/>
      <w:lvlText w:val="%1."/>
      <w:lvlJc w:val="left"/>
      <w:pPr>
        <w:ind w:left="188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0B81"/>
    <w:rsid w:val="000F49E7"/>
    <w:rsid w:val="00110496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917EC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0F65"/>
    <w:rsid w:val="001E20D1"/>
    <w:rsid w:val="001E5EAC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2B4"/>
    <w:rsid w:val="00244717"/>
    <w:rsid w:val="00251BFB"/>
    <w:rsid w:val="0025458F"/>
    <w:rsid w:val="00260928"/>
    <w:rsid w:val="002652B7"/>
    <w:rsid w:val="00272EFF"/>
    <w:rsid w:val="00276171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45491"/>
    <w:rsid w:val="003505FF"/>
    <w:rsid w:val="00355469"/>
    <w:rsid w:val="00364211"/>
    <w:rsid w:val="00370C67"/>
    <w:rsid w:val="00376E67"/>
    <w:rsid w:val="003814AE"/>
    <w:rsid w:val="00385E1E"/>
    <w:rsid w:val="00386EB8"/>
    <w:rsid w:val="003A6F53"/>
    <w:rsid w:val="003A7D0E"/>
    <w:rsid w:val="003B5A01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65C6"/>
    <w:rsid w:val="0046677F"/>
    <w:rsid w:val="004714B9"/>
    <w:rsid w:val="00473228"/>
    <w:rsid w:val="0049550A"/>
    <w:rsid w:val="00495729"/>
    <w:rsid w:val="004A4A97"/>
    <w:rsid w:val="004C0E31"/>
    <w:rsid w:val="004C1CCE"/>
    <w:rsid w:val="004D2AA7"/>
    <w:rsid w:val="004D73FA"/>
    <w:rsid w:val="004E340F"/>
    <w:rsid w:val="004E54B3"/>
    <w:rsid w:val="004F201C"/>
    <w:rsid w:val="004F463C"/>
    <w:rsid w:val="005139D2"/>
    <w:rsid w:val="0051656F"/>
    <w:rsid w:val="005204C4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D4BF0"/>
    <w:rsid w:val="005E4A7E"/>
    <w:rsid w:val="00604B69"/>
    <w:rsid w:val="00604C50"/>
    <w:rsid w:val="00606871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1928"/>
    <w:rsid w:val="00683930"/>
    <w:rsid w:val="006844EB"/>
    <w:rsid w:val="0069170E"/>
    <w:rsid w:val="00692777"/>
    <w:rsid w:val="00694163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6591E"/>
    <w:rsid w:val="0077198D"/>
    <w:rsid w:val="007738B2"/>
    <w:rsid w:val="007759AC"/>
    <w:rsid w:val="007801B5"/>
    <w:rsid w:val="007851B4"/>
    <w:rsid w:val="00787277"/>
    <w:rsid w:val="007B1F9D"/>
    <w:rsid w:val="007B4924"/>
    <w:rsid w:val="007B7876"/>
    <w:rsid w:val="007C7300"/>
    <w:rsid w:val="007D05C1"/>
    <w:rsid w:val="0080345D"/>
    <w:rsid w:val="008071B2"/>
    <w:rsid w:val="00810AE8"/>
    <w:rsid w:val="00821598"/>
    <w:rsid w:val="008272E8"/>
    <w:rsid w:val="008332AC"/>
    <w:rsid w:val="00837E2E"/>
    <w:rsid w:val="00841007"/>
    <w:rsid w:val="00843797"/>
    <w:rsid w:val="00843F9C"/>
    <w:rsid w:val="008522BB"/>
    <w:rsid w:val="0085312C"/>
    <w:rsid w:val="00867172"/>
    <w:rsid w:val="008675C0"/>
    <w:rsid w:val="00882F3A"/>
    <w:rsid w:val="00894502"/>
    <w:rsid w:val="00897731"/>
    <w:rsid w:val="008A30F1"/>
    <w:rsid w:val="008B5DEF"/>
    <w:rsid w:val="008B7E2A"/>
    <w:rsid w:val="008C498D"/>
    <w:rsid w:val="008C7DDD"/>
    <w:rsid w:val="008D2E30"/>
    <w:rsid w:val="008D714D"/>
    <w:rsid w:val="008E0847"/>
    <w:rsid w:val="008E7126"/>
    <w:rsid w:val="008F359E"/>
    <w:rsid w:val="008F51D6"/>
    <w:rsid w:val="00904E98"/>
    <w:rsid w:val="00912089"/>
    <w:rsid w:val="00912976"/>
    <w:rsid w:val="00915147"/>
    <w:rsid w:val="00920950"/>
    <w:rsid w:val="00921FF3"/>
    <w:rsid w:val="00933C5C"/>
    <w:rsid w:val="009430CF"/>
    <w:rsid w:val="0094721A"/>
    <w:rsid w:val="00947C33"/>
    <w:rsid w:val="00961FB9"/>
    <w:rsid w:val="00975C34"/>
    <w:rsid w:val="00975ED8"/>
    <w:rsid w:val="0098442B"/>
    <w:rsid w:val="00985244"/>
    <w:rsid w:val="009863E7"/>
    <w:rsid w:val="009941C6"/>
    <w:rsid w:val="009A1799"/>
    <w:rsid w:val="009A713C"/>
    <w:rsid w:val="009B0CC9"/>
    <w:rsid w:val="009C12C5"/>
    <w:rsid w:val="009C26A8"/>
    <w:rsid w:val="009C2C03"/>
    <w:rsid w:val="009D4F10"/>
    <w:rsid w:val="009E214B"/>
    <w:rsid w:val="009F68F1"/>
    <w:rsid w:val="00A01FC9"/>
    <w:rsid w:val="00A0638C"/>
    <w:rsid w:val="00A074F1"/>
    <w:rsid w:val="00A122B8"/>
    <w:rsid w:val="00A13A60"/>
    <w:rsid w:val="00A17A21"/>
    <w:rsid w:val="00A22B65"/>
    <w:rsid w:val="00A27FDD"/>
    <w:rsid w:val="00A41533"/>
    <w:rsid w:val="00A70864"/>
    <w:rsid w:val="00A71BEE"/>
    <w:rsid w:val="00A74478"/>
    <w:rsid w:val="00A747C3"/>
    <w:rsid w:val="00A75EBC"/>
    <w:rsid w:val="00A8302B"/>
    <w:rsid w:val="00A841BA"/>
    <w:rsid w:val="00A85F59"/>
    <w:rsid w:val="00A93BB6"/>
    <w:rsid w:val="00A94CA5"/>
    <w:rsid w:val="00AA7296"/>
    <w:rsid w:val="00AB141B"/>
    <w:rsid w:val="00AB2761"/>
    <w:rsid w:val="00AB62EE"/>
    <w:rsid w:val="00AC2D27"/>
    <w:rsid w:val="00AC4DC3"/>
    <w:rsid w:val="00AD22B5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376F"/>
    <w:rsid w:val="00B653AB"/>
    <w:rsid w:val="00B77561"/>
    <w:rsid w:val="00B812C3"/>
    <w:rsid w:val="00B856F6"/>
    <w:rsid w:val="00B928CA"/>
    <w:rsid w:val="00B968EF"/>
    <w:rsid w:val="00BA0F3B"/>
    <w:rsid w:val="00BA5CB7"/>
    <w:rsid w:val="00BB06A5"/>
    <w:rsid w:val="00BD08DC"/>
    <w:rsid w:val="00BD4153"/>
    <w:rsid w:val="00BD5B78"/>
    <w:rsid w:val="00BD77C3"/>
    <w:rsid w:val="00BE0B9B"/>
    <w:rsid w:val="00BE46A0"/>
    <w:rsid w:val="00BE4F0C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61494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D5DBF"/>
    <w:rsid w:val="00CD67B9"/>
    <w:rsid w:val="00CF147A"/>
    <w:rsid w:val="00CF3153"/>
    <w:rsid w:val="00D043E3"/>
    <w:rsid w:val="00D05FC0"/>
    <w:rsid w:val="00D10C88"/>
    <w:rsid w:val="00D11320"/>
    <w:rsid w:val="00D13B27"/>
    <w:rsid w:val="00D21238"/>
    <w:rsid w:val="00D272DB"/>
    <w:rsid w:val="00D327F5"/>
    <w:rsid w:val="00D33B5C"/>
    <w:rsid w:val="00D42610"/>
    <w:rsid w:val="00D44D9F"/>
    <w:rsid w:val="00D44F92"/>
    <w:rsid w:val="00D465BC"/>
    <w:rsid w:val="00D5007E"/>
    <w:rsid w:val="00D5175D"/>
    <w:rsid w:val="00D554CF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DE22ED"/>
    <w:rsid w:val="00E023C3"/>
    <w:rsid w:val="00E07963"/>
    <w:rsid w:val="00E1156F"/>
    <w:rsid w:val="00E14A6A"/>
    <w:rsid w:val="00E16135"/>
    <w:rsid w:val="00E223D9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0A2E"/>
    <w:rsid w:val="00E7682A"/>
    <w:rsid w:val="00E873EF"/>
    <w:rsid w:val="00EB0661"/>
    <w:rsid w:val="00EB2D6D"/>
    <w:rsid w:val="00EB62C5"/>
    <w:rsid w:val="00EC0131"/>
    <w:rsid w:val="00ED2AA7"/>
    <w:rsid w:val="00EE31C8"/>
    <w:rsid w:val="00F12D29"/>
    <w:rsid w:val="00F13237"/>
    <w:rsid w:val="00F31205"/>
    <w:rsid w:val="00F31B41"/>
    <w:rsid w:val="00F348B0"/>
    <w:rsid w:val="00F47429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08B2"/>
    <w:rsid w:val="00FC5213"/>
    <w:rsid w:val="00FD576F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6941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4">
    <w:name w:val="Цветовое выделение"/>
    <w:uiPriority w:val="99"/>
    <w:rsid w:val="00DE22E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48F7-66D4-4263-81C0-46906027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345</TotalTime>
  <Pages>2</Pages>
  <Words>211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37</cp:revision>
  <cp:lastPrinted>2018-12-06T11:50:00Z</cp:lastPrinted>
  <dcterms:created xsi:type="dcterms:W3CDTF">2015-06-02T13:27:00Z</dcterms:created>
  <dcterms:modified xsi:type="dcterms:W3CDTF">2018-12-07T11:24:00Z</dcterms:modified>
</cp:coreProperties>
</file>