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Pr="00D369BD" w:rsidRDefault="00552061">
      <w:pPr>
        <w:rPr>
          <w:sz w:val="28"/>
          <w:szCs w:val="28"/>
        </w:rPr>
      </w:pPr>
      <w:r w:rsidRPr="000255C2">
        <w:rPr>
          <w:sz w:val="28"/>
          <w:szCs w:val="28"/>
        </w:rPr>
        <w:t>о</w:t>
      </w:r>
      <w:r w:rsidR="0023759F" w:rsidRPr="000255C2">
        <w:rPr>
          <w:sz w:val="28"/>
          <w:szCs w:val="28"/>
        </w:rPr>
        <w:t>т</w:t>
      </w:r>
      <w:r w:rsidR="003653C1" w:rsidRPr="000255C2">
        <w:rPr>
          <w:sz w:val="28"/>
          <w:szCs w:val="28"/>
        </w:rPr>
        <w:t xml:space="preserve"> </w:t>
      </w:r>
      <w:r w:rsidR="00E46155" w:rsidRPr="000255C2">
        <w:rPr>
          <w:sz w:val="28"/>
          <w:szCs w:val="28"/>
          <w:u w:val="thick"/>
        </w:rPr>
        <w:t xml:space="preserve"> </w:t>
      </w:r>
      <w:r w:rsidR="00E46155">
        <w:rPr>
          <w:sz w:val="22"/>
          <w:u w:val="thick"/>
        </w:rPr>
        <w:t xml:space="preserve">  </w:t>
      </w:r>
      <w:r w:rsidR="00E46155" w:rsidRPr="00D369BD">
        <w:rPr>
          <w:sz w:val="28"/>
          <w:szCs w:val="28"/>
          <w:u w:val="thick"/>
        </w:rPr>
        <w:t>07.02.2019</w:t>
      </w:r>
      <w:r w:rsidR="00E46155">
        <w:rPr>
          <w:sz w:val="22"/>
          <w:u w:val="thick"/>
        </w:rPr>
        <w:t xml:space="preserve">    </w:t>
      </w:r>
      <w:r w:rsidR="00245E11">
        <w:rPr>
          <w:sz w:val="22"/>
        </w:rPr>
        <w:t xml:space="preserve">                                                                                 </w:t>
      </w:r>
      <w:r w:rsidR="00C65337">
        <w:rPr>
          <w:sz w:val="22"/>
        </w:rPr>
        <w:t xml:space="preserve">            </w:t>
      </w:r>
      <w:r w:rsidR="00245E11">
        <w:rPr>
          <w:sz w:val="22"/>
        </w:rPr>
        <w:t xml:space="preserve">  </w:t>
      </w:r>
      <w:r w:rsidR="009E6FAA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D369BD">
        <w:rPr>
          <w:sz w:val="22"/>
        </w:rPr>
        <w:t xml:space="preserve">  </w:t>
      </w:r>
      <w:r w:rsidR="00245E11">
        <w:rPr>
          <w:sz w:val="22"/>
        </w:rPr>
        <w:t xml:space="preserve"> </w:t>
      </w:r>
      <w:r w:rsidR="0023759F" w:rsidRPr="00D369BD">
        <w:rPr>
          <w:sz w:val="28"/>
          <w:szCs w:val="28"/>
        </w:rPr>
        <w:t>№</w:t>
      </w:r>
      <w:r w:rsidR="00245E11" w:rsidRPr="00D369BD">
        <w:rPr>
          <w:sz w:val="28"/>
          <w:szCs w:val="28"/>
        </w:rPr>
        <w:t>___</w:t>
      </w:r>
      <w:r w:rsidR="00E46155" w:rsidRPr="00D369BD">
        <w:rPr>
          <w:sz w:val="28"/>
          <w:szCs w:val="28"/>
          <w:u w:val="thick"/>
        </w:rPr>
        <w:t>21-А</w:t>
      </w:r>
      <w:r w:rsidR="00245E11" w:rsidRPr="00D369BD">
        <w:rPr>
          <w:sz w:val="28"/>
          <w:szCs w:val="28"/>
        </w:rPr>
        <w:t>____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0598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B0598A" w:rsidRPr="0090417D" w:rsidRDefault="00B0598A" w:rsidP="00B0598A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</w:t>
      </w:r>
      <w:r w:rsidRPr="0090417D">
        <w:rPr>
          <w:sz w:val="28"/>
          <w:szCs w:val="28"/>
        </w:rPr>
        <w:t>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</w:t>
      </w:r>
      <w:proofErr w:type="gramEnd"/>
    </w:p>
    <w:p w:rsidR="002330C6" w:rsidRPr="0090417D" w:rsidRDefault="002330C6" w:rsidP="002330C6">
      <w:pPr>
        <w:ind w:firstLine="567"/>
        <w:jc w:val="both"/>
        <w:rPr>
          <w:sz w:val="28"/>
          <w:szCs w:val="28"/>
        </w:rPr>
      </w:pPr>
    </w:p>
    <w:p w:rsidR="002330C6" w:rsidRPr="0090417D" w:rsidRDefault="002330C6" w:rsidP="002330C6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0417D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2330C6" w:rsidRPr="0090417D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C6" w:rsidRPr="0090417D" w:rsidRDefault="0090417D" w:rsidP="00E46155">
            <w:pPr>
              <w:pStyle w:val="a3"/>
              <w:rPr>
                <w:szCs w:val="28"/>
              </w:rPr>
            </w:pPr>
            <w:r w:rsidRPr="0090417D">
              <w:rPr>
                <w:szCs w:val="28"/>
              </w:rPr>
              <w:t>«</w:t>
            </w:r>
            <w:r w:rsidR="002330C6" w:rsidRPr="0090417D">
              <w:rPr>
                <w:szCs w:val="28"/>
              </w:rPr>
              <w:t>Внедрение  высокотехнологичных оперативных вмешательств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C6" w:rsidRPr="0090417D" w:rsidRDefault="002330C6" w:rsidP="00E46155">
            <w:pPr>
              <w:pStyle w:val="a3"/>
              <w:jc w:val="center"/>
              <w:rPr>
                <w:szCs w:val="28"/>
              </w:rPr>
            </w:pPr>
            <w:r w:rsidRPr="0090417D">
              <w:rPr>
                <w:szCs w:val="28"/>
              </w:rPr>
              <w:t>512112</w:t>
            </w:r>
            <w:r w:rsidR="0090417D" w:rsidRPr="0090417D">
              <w:rPr>
                <w:szCs w:val="28"/>
              </w:rPr>
              <w:t>»</w:t>
            </w:r>
          </w:p>
        </w:tc>
      </w:tr>
    </w:tbl>
    <w:p w:rsidR="002330C6" w:rsidRPr="0090417D" w:rsidRDefault="002330C6" w:rsidP="002330C6">
      <w:pPr>
        <w:pStyle w:val="af"/>
        <w:ind w:left="927"/>
        <w:jc w:val="both"/>
        <w:rPr>
          <w:sz w:val="28"/>
          <w:szCs w:val="28"/>
        </w:rPr>
      </w:pPr>
    </w:p>
    <w:p w:rsidR="00B0598A" w:rsidRPr="0090417D" w:rsidRDefault="002330C6" w:rsidP="00BC38BC">
      <w:pPr>
        <w:ind w:firstLine="567"/>
        <w:jc w:val="both"/>
        <w:rPr>
          <w:sz w:val="28"/>
          <w:szCs w:val="28"/>
        </w:rPr>
      </w:pPr>
      <w:r w:rsidRPr="0090417D">
        <w:rPr>
          <w:sz w:val="28"/>
          <w:szCs w:val="28"/>
        </w:rPr>
        <w:t xml:space="preserve"> 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2330C6" w:rsidRPr="0090417D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C6" w:rsidRPr="00363954" w:rsidRDefault="0090417D" w:rsidP="00E46155">
            <w:pPr>
              <w:pStyle w:val="a3"/>
              <w:rPr>
                <w:szCs w:val="28"/>
              </w:rPr>
            </w:pPr>
            <w:r w:rsidRPr="00363954">
              <w:rPr>
                <w:szCs w:val="28"/>
              </w:rPr>
              <w:t>«</w:t>
            </w:r>
            <w:r w:rsidR="002330C6" w:rsidRPr="00363954">
              <w:rPr>
                <w:szCs w:val="28"/>
              </w:rPr>
              <w:t>Укрепление материально-технической базы службы крови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C6" w:rsidRPr="00363954" w:rsidRDefault="002330C6" w:rsidP="00E46155">
            <w:pPr>
              <w:pStyle w:val="a3"/>
              <w:jc w:val="center"/>
              <w:rPr>
                <w:szCs w:val="28"/>
              </w:rPr>
            </w:pPr>
            <w:r w:rsidRPr="00363954">
              <w:rPr>
                <w:szCs w:val="28"/>
              </w:rPr>
              <w:t>512121</w:t>
            </w:r>
            <w:r w:rsidR="0090417D" w:rsidRPr="00363954">
              <w:rPr>
                <w:szCs w:val="28"/>
              </w:rPr>
              <w:t>»;</w:t>
            </w:r>
          </w:p>
        </w:tc>
      </w:tr>
    </w:tbl>
    <w:p w:rsidR="002330C6" w:rsidRDefault="002330C6" w:rsidP="00BC38BC">
      <w:pPr>
        <w:ind w:firstLine="567"/>
        <w:jc w:val="both"/>
        <w:rPr>
          <w:sz w:val="28"/>
          <w:szCs w:val="28"/>
          <w:lang w:val="en-US"/>
        </w:rPr>
      </w:pPr>
    </w:p>
    <w:p w:rsidR="00A45A71" w:rsidRPr="00A45A71" w:rsidRDefault="00A45A71" w:rsidP="00A45A71">
      <w:pPr>
        <w:pStyle w:val="af"/>
        <w:numPr>
          <w:ilvl w:val="0"/>
          <w:numId w:val="2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A45A71" w:rsidRPr="000F5483" w:rsidTr="00716835">
        <w:trPr>
          <w:trHeight w:val="121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A71" w:rsidRPr="000F5483" w:rsidRDefault="00CA414D" w:rsidP="00E4615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A45A71"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="00A45A71" w:rsidRPr="000F5483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="00A45A71"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A71" w:rsidRPr="000F5483" w:rsidRDefault="00A45A71" w:rsidP="00E461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540010</w:t>
            </w:r>
            <w:r w:rsidR="00CA414D" w:rsidRPr="000F54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45A71" w:rsidRPr="000F5483" w:rsidRDefault="00A45A71" w:rsidP="00A45A71">
      <w:pPr>
        <w:pStyle w:val="af"/>
        <w:ind w:left="927"/>
        <w:jc w:val="both"/>
        <w:rPr>
          <w:sz w:val="28"/>
          <w:szCs w:val="28"/>
        </w:rPr>
      </w:pPr>
    </w:p>
    <w:p w:rsidR="00A45A71" w:rsidRPr="000F5483" w:rsidRDefault="00A45A71" w:rsidP="00A45A71">
      <w:pPr>
        <w:pStyle w:val="af"/>
        <w:ind w:left="567"/>
        <w:jc w:val="both"/>
        <w:rPr>
          <w:sz w:val="28"/>
          <w:szCs w:val="28"/>
        </w:rPr>
      </w:pPr>
      <w:r w:rsidRPr="000F5483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A45A71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71" w:rsidRPr="000F5483" w:rsidRDefault="00642CA4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«</w:t>
            </w:r>
            <w:r w:rsidR="00A45A71" w:rsidRPr="000F5483">
              <w:rPr>
                <w:sz w:val="28"/>
                <w:szCs w:val="28"/>
              </w:rPr>
              <w:t xml:space="preserve">Строительство водозабора и магистрального водовода к населенным пунктам </w:t>
            </w:r>
            <w:proofErr w:type="spellStart"/>
            <w:r w:rsidR="00A45A71" w:rsidRPr="000F5483">
              <w:rPr>
                <w:sz w:val="28"/>
                <w:szCs w:val="28"/>
              </w:rPr>
              <w:t>Майкопского</w:t>
            </w:r>
            <w:proofErr w:type="spellEnd"/>
            <w:r w:rsidR="00A45A71" w:rsidRPr="000F5483">
              <w:rPr>
                <w:sz w:val="28"/>
                <w:szCs w:val="28"/>
              </w:rPr>
              <w:t xml:space="preserve"> района и города Майкопа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71" w:rsidRPr="000F5483" w:rsidRDefault="00A45A71" w:rsidP="00E461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5550Б</w:t>
            </w:r>
            <w:r w:rsidRPr="000F5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642CA4" w:rsidRPr="000F548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45A71" w:rsidRPr="000F5483" w:rsidRDefault="00A45A71" w:rsidP="00A45A71">
      <w:pPr>
        <w:pStyle w:val="af"/>
        <w:ind w:left="927"/>
        <w:jc w:val="both"/>
        <w:rPr>
          <w:sz w:val="28"/>
          <w:szCs w:val="28"/>
        </w:rPr>
      </w:pPr>
    </w:p>
    <w:p w:rsidR="002330C6" w:rsidRPr="000F5483" w:rsidRDefault="002330C6" w:rsidP="002330C6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0F5483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A72700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00" w:rsidRPr="000F5483" w:rsidRDefault="00A72700" w:rsidP="00E4615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культуры  Республики Адыгея «Национальный музей Республики Адыгея» с увеличением мощностей </w:t>
            </w:r>
            <w:proofErr w:type="spellStart"/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  <w:r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00" w:rsidRPr="000F5483" w:rsidRDefault="00A72700" w:rsidP="00E46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5910В7»</w:t>
            </w:r>
          </w:p>
        </w:tc>
      </w:tr>
    </w:tbl>
    <w:p w:rsidR="00C65337" w:rsidRPr="000F5483" w:rsidRDefault="00C65337" w:rsidP="00C65337">
      <w:pPr>
        <w:jc w:val="both"/>
        <w:rPr>
          <w:sz w:val="28"/>
          <w:szCs w:val="28"/>
        </w:rPr>
      </w:pPr>
    </w:p>
    <w:p w:rsidR="00C65337" w:rsidRPr="000F5483" w:rsidRDefault="002330C6" w:rsidP="00C65337">
      <w:pPr>
        <w:ind w:firstLine="567"/>
        <w:jc w:val="both"/>
        <w:rPr>
          <w:sz w:val="28"/>
          <w:szCs w:val="28"/>
        </w:rPr>
      </w:pPr>
      <w:r w:rsidRPr="000F5483">
        <w:rPr>
          <w:sz w:val="28"/>
          <w:szCs w:val="28"/>
        </w:rPr>
        <w:t xml:space="preserve">дополнить </w:t>
      </w:r>
      <w:r w:rsidR="00C65337" w:rsidRPr="000F5483">
        <w:rPr>
          <w:sz w:val="28"/>
          <w:szCs w:val="28"/>
        </w:rPr>
        <w:t>строк</w:t>
      </w:r>
      <w:r w:rsidR="00154F4C" w:rsidRPr="000F5483">
        <w:rPr>
          <w:sz w:val="28"/>
          <w:szCs w:val="28"/>
        </w:rPr>
        <w:t>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154F4C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F4C" w:rsidRPr="000F5483" w:rsidRDefault="00154F4C" w:rsidP="00484647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F4C" w:rsidRPr="000F5483" w:rsidRDefault="00154F4C" w:rsidP="00642C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5910В</w:t>
            </w:r>
            <w:r w:rsidRPr="000F5483">
              <w:rPr>
                <w:sz w:val="28"/>
                <w:szCs w:val="28"/>
                <w:lang w:val="en-US"/>
              </w:rPr>
              <w:t>R</w:t>
            </w:r>
            <w:r w:rsidRPr="000F5483">
              <w:rPr>
                <w:sz w:val="28"/>
                <w:szCs w:val="28"/>
              </w:rPr>
              <w:t>»</w:t>
            </w:r>
            <w:r w:rsidR="00642CA4" w:rsidRPr="000F5483">
              <w:rPr>
                <w:sz w:val="28"/>
                <w:szCs w:val="28"/>
              </w:rPr>
              <w:t>;</w:t>
            </w:r>
          </w:p>
        </w:tc>
      </w:tr>
    </w:tbl>
    <w:p w:rsidR="004F1BC7" w:rsidRPr="000F5483" w:rsidRDefault="004F1BC7" w:rsidP="0098493C">
      <w:pPr>
        <w:pStyle w:val="4"/>
        <w:ind w:firstLine="567"/>
        <w:rPr>
          <w:szCs w:val="28"/>
        </w:rPr>
      </w:pPr>
    </w:p>
    <w:p w:rsidR="00A45A71" w:rsidRPr="000F5483" w:rsidRDefault="00A45A71" w:rsidP="00A45A71">
      <w:pPr>
        <w:pStyle w:val="af"/>
        <w:numPr>
          <w:ilvl w:val="0"/>
          <w:numId w:val="20"/>
        </w:numPr>
        <w:rPr>
          <w:sz w:val="28"/>
          <w:szCs w:val="28"/>
        </w:rPr>
      </w:pPr>
      <w:r w:rsidRPr="000F5483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A45A71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A71" w:rsidRPr="000F5483" w:rsidRDefault="00642CA4" w:rsidP="00E4615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5A71" w:rsidRPr="000F5483">
              <w:rPr>
                <w:rFonts w:ascii="Times New Roman" w:hAnsi="Times New Roman" w:cs="Times New Roman"/>
                <w:sz w:val="28"/>
                <w:szCs w:val="28"/>
              </w:rPr>
              <w:t>Стипендии учащимся 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A71" w:rsidRPr="000F5483" w:rsidRDefault="00A45A71" w:rsidP="00E46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59204Ш</w:t>
            </w:r>
            <w:r w:rsidR="00642CA4" w:rsidRPr="000F5483">
              <w:rPr>
                <w:sz w:val="28"/>
                <w:szCs w:val="28"/>
              </w:rPr>
              <w:t>»</w:t>
            </w:r>
          </w:p>
        </w:tc>
      </w:tr>
    </w:tbl>
    <w:p w:rsidR="00A45A71" w:rsidRPr="000F5483" w:rsidRDefault="00A45A71" w:rsidP="00A45A71">
      <w:pPr>
        <w:pStyle w:val="af"/>
        <w:ind w:left="927"/>
        <w:rPr>
          <w:sz w:val="28"/>
          <w:szCs w:val="28"/>
        </w:rPr>
      </w:pPr>
    </w:p>
    <w:p w:rsidR="00A45A71" w:rsidRPr="000F5483" w:rsidRDefault="003772D9" w:rsidP="003772D9">
      <w:pPr>
        <w:pStyle w:val="af"/>
        <w:ind w:left="567"/>
        <w:rPr>
          <w:sz w:val="28"/>
          <w:szCs w:val="28"/>
        </w:rPr>
      </w:pPr>
      <w:r w:rsidRPr="000F5483">
        <w:rPr>
          <w:sz w:val="28"/>
          <w:szCs w:val="28"/>
        </w:rPr>
        <w:t>д</w:t>
      </w:r>
      <w:r w:rsidR="00A45A71" w:rsidRPr="000F5483">
        <w:rPr>
          <w:sz w:val="28"/>
          <w:szCs w:val="28"/>
        </w:rPr>
        <w:t>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A45A71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71" w:rsidRPr="000F5483" w:rsidRDefault="00013E4D" w:rsidP="00E46155">
            <w:pPr>
              <w:pStyle w:val="a3"/>
              <w:rPr>
                <w:szCs w:val="28"/>
              </w:rPr>
            </w:pPr>
            <w:r w:rsidRPr="000F5483">
              <w:rPr>
                <w:szCs w:val="28"/>
              </w:rPr>
              <w:t>«</w:t>
            </w:r>
            <w:r w:rsidR="00A45A71" w:rsidRPr="000F5483">
              <w:rPr>
                <w:szCs w:val="28"/>
              </w:rPr>
              <w:t>Строительство</w:t>
            </w:r>
            <w:r w:rsidR="009A1134">
              <w:rPr>
                <w:szCs w:val="28"/>
              </w:rPr>
              <w:t xml:space="preserve"> автомобильной дороги </w:t>
            </w:r>
            <w:proofErr w:type="spellStart"/>
            <w:r w:rsidR="009A1134">
              <w:rPr>
                <w:szCs w:val="28"/>
              </w:rPr>
              <w:t>Гузерипль-плато</w:t>
            </w:r>
            <w:proofErr w:type="spellEnd"/>
            <w:r w:rsidR="009A1134">
              <w:rPr>
                <w:szCs w:val="28"/>
              </w:rPr>
              <w:t xml:space="preserve"> </w:t>
            </w:r>
            <w:proofErr w:type="spellStart"/>
            <w:r w:rsidR="009A1134">
              <w:rPr>
                <w:szCs w:val="28"/>
              </w:rPr>
              <w:t>Лаго-</w:t>
            </w:r>
            <w:r w:rsidR="00A45A71" w:rsidRPr="000F5483">
              <w:rPr>
                <w:szCs w:val="28"/>
              </w:rPr>
              <w:t>Наки</w:t>
            </w:r>
            <w:proofErr w:type="spellEnd"/>
            <w:r w:rsidR="00A45A71" w:rsidRPr="000F5483">
              <w:rPr>
                <w:szCs w:val="28"/>
              </w:rPr>
              <w:t xml:space="preserve"> на км 8+550-27+800 в </w:t>
            </w:r>
            <w:proofErr w:type="spellStart"/>
            <w:r w:rsidR="00A45A71" w:rsidRPr="000F5483">
              <w:rPr>
                <w:szCs w:val="28"/>
              </w:rPr>
              <w:t>Майкопском</w:t>
            </w:r>
            <w:proofErr w:type="spellEnd"/>
            <w:r w:rsidR="00A45A71" w:rsidRPr="000F5483">
              <w:rPr>
                <w:szCs w:val="28"/>
              </w:rPr>
              <w:t xml:space="preserve"> районе Республики Адыгея (3-я очередь)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A71" w:rsidRPr="000F5483" w:rsidRDefault="00A45A71" w:rsidP="00E4615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45A71" w:rsidRPr="000F5483" w:rsidRDefault="00A45A71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5Б10Е</w:t>
            </w:r>
            <w:r w:rsidRPr="000F5483">
              <w:rPr>
                <w:color w:val="000000"/>
                <w:sz w:val="28"/>
                <w:szCs w:val="28"/>
                <w:lang w:val="en-US"/>
              </w:rPr>
              <w:t>R</w:t>
            </w:r>
            <w:r w:rsidR="00013E4D" w:rsidRPr="000F5483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A45A71" w:rsidRPr="000F5483" w:rsidRDefault="00A45A71" w:rsidP="00A45A71">
      <w:pPr>
        <w:pStyle w:val="af"/>
        <w:ind w:left="927"/>
        <w:rPr>
          <w:sz w:val="28"/>
          <w:szCs w:val="28"/>
        </w:rPr>
      </w:pPr>
    </w:p>
    <w:p w:rsidR="00A45A71" w:rsidRPr="000F5483" w:rsidRDefault="00481288" w:rsidP="00481288">
      <w:pPr>
        <w:pStyle w:val="af"/>
        <w:numPr>
          <w:ilvl w:val="0"/>
          <w:numId w:val="20"/>
        </w:numPr>
        <w:rPr>
          <w:sz w:val="28"/>
          <w:szCs w:val="28"/>
        </w:rPr>
      </w:pPr>
      <w:r w:rsidRPr="000F5483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481288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62296F" w:rsidP="00E461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288" w:rsidRPr="000F548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региональных проектов в сфере информационных технологий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83">
              <w:rPr>
                <w:rFonts w:ascii="Times New Roman" w:hAnsi="Times New Roman" w:cs="Times New Roman"/>
                <w:sz w:val="28"/>
                <w:szCs w:val="28"/>
              </w:rPr>
              <w:t>5И109</w:t>
            </w:r>
            <w:r w:rsidRPr="000F5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62296F" w:rsidRPr="000F54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81288" w:rsidRPr="000F5483" w:rsidRDefault="00481288" w:rsidP="00481288">
      <w:pPr>
        <w:pStyle w:val="af"/>
        <w:ind w:left="927"/>
        <w:rPr>
          <w:sz w:val="28"/>
          <w:szCs w:val="28"/>
        </w:rPr>
      </w:pPr>
    </w:p>
    <w:p w:rsidR="00481288" w:rsidRPr="000F5483" w:rsidRDefault="00481288" w:rsidP="003772D9">
      <w:pPr>
        <w:pStyle w:val="af"/>
        <w:ind w:left="567"/>
        <w:rPr>
          <w:sz w:val="28"/>
          <w:szCs w:val="28"/>
        </w:rPr>
      </w:pPr>
      <w:r w:rsidRPr="000F5483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62296F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«</w:t>
            </w:r>
            <w:r w:rsidR="00481288" w:rsidRPr="000F5483">
              <w:rPr>
                <w:sz w:val="28"/>
                <w:szCs w:val="28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5Л1021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5Л1022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lastRenderedPageBreak/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5Л1023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Прочие мероприятия в области дорожного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5Л1024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 xml:space="preserve">Реконструкция мостового перехода через реку Белая на автомобильной дороге подъезд к п. Тульский на </w:t>
            </w:r>
            <w:proofErr w:type="gramStart"/>
            <w:r w:rsidRPr="000F5483">
              <w:rPr>
                <w:sz w:val="28"/>
                <w:szCs w:val="28"/>
              </w:rPr>
              <w:t>км</w:t>
            </w:r>
            <w:proofErr w:type="gramEnd"/>
            <w:r w:rsidRPr="000F5483">
              <w:rPr>
                <w:sz w:val="28"/>
                <w:szCs w:val="28"/>
              </w:rPr>
              <w:t xml:space="preserve"> 8+150, в границах МО «</w:t>
            </w:r>
            <w:proofErr w:type="spellStart"/>
            <w:r w:rsidRPr="000F5483">
              <w:rPr>
                <w:sz w:val="28"/>
                <w:szCs w:val="28"/>
              </w:rPr>
              <w:t>Майкопский</w:t>
            </w:r>
            <w:proofErr w:type="spellEnd"/>
            <w:r w:rsidRPr="000F5483">
              <w:rPr>
                <w:sz w:val="28"/>
                <w:szCs w:val="28"/>
              </w:rPr>
              <w:t xml:space="preserve"> район»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5Л10М7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 xml:space="preserve">Строительство автомобильной дороги Черниговская - Дагомыс в </w:t>
            </w:r>
            <w:proofErr w:type="spellStart"/>
            <w:r w:rsidRPr="000F5483">
              <w:rPr>
                <w:sz w:val="28"/>
                <w:szCs w:val="28"/>
              </w:rPr>
              <w:t>Майкопском</w:t>
            </w:r>
            <w:proofErr w:type="spellEnd"/>
            <w:r w:rsidRPr="000F5483">
              <w:rPr>
                <w:sz w:val="28"/>
                <w:szCs w:val="28"/>
              </w:rPr>
              <w:t xml:space="preserve">  районе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  <w:lang w:val="en-US"/>
              </w:rPr>
              <w:t>5</w:t>
            </w:r>
            <w:r w:rsidRPr="000F5483">
              <w:rPr>
                <w:color w:val="000000"/>
                <w:sz w:val="28"/>
                <w:szCs w:val="28"/>
              </w:rPr>
              <w:t>Л10П7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 xml:space="preserve">Строительство автомобильной дороги Северный подъезд к Кавказскому государственному биосферному заповеднику в </w:t>
            </w:r>
            <w:proofErr w:type="spellStart"/>
            <w:r w:rsidRPr="000F5483">
              <w:rPr>
                <w:sz w:val="28"/>
                <w:szCs w:val="28"/>
              </w:rPr>
              <w:t>Майкопском</w:t>
            </w:r>
            <w:proofErr w:type="spellEnd"/>
            <w:r w:rsidRPr="000F5483">
              <w:rPr>
                <w:sz w:val="28"/>
                <w:szCs w:val="28"/>
              </w:rPr>
              <w:t xml:space="preserve"> районе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  <w:lang w:val="en-US"/>
              </w:rPr>
              <w:t>5</w:t>
            </w:r>
            <w:r w:rsidRPr="000F5483">
              <w:rPr>
                <w:color w:val="000000"/>
                <w:sz w:val="28"/>
                <w:szCs w:val="28"/>
              </w:rPr>
              <w:t>Л10Р7</w:t>
            </w:r>
          </w:p>
        </w:tc>
      </w:tr>
      <w:tr w:rsidR="00481288" w:rsidRPr="000F5483" w:rsidTr="0071683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288" w:rsidRPr="000F5483" w:rsidRDefault="00481288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</w:rPr>
              <w:t>5Л</w:t>
            </w:r>
            <w:r w:rsidRPr="000F5483">
              <w:rPr>
                <w:color w:val="000000"/>
                <w:sz w:val="28"/>
                <w:szCs w:val="28"/>
                <w:lang w:val="en-US"/>
              </w:rPr>
              <w:t>1R15</w:t>
            </w:r>
            <w:r w:rsidR="0062296F" w:rsidRPr="000F5483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481288" w:rsidRPr="000F5483" w:rsidRDefault="00481288" w:rsidP="00481288">
      <w:pPr>
        <w:pStyle w:val="af"/>
        <w:ind w:left="927"/>
        <w:rPr>
          <w:sz w:val="28"/>
          <w:szCs w:val="28"/>
        </w:rPr>
      </w:pPr>
    </w:p>
    <w:p w:rsidR="00481288" w:rsidRPr="000F5483" w:rsidRDefault="005D69B4" w:rsidP="005D69B4">
      <w:pPr>
        <w:pStyle w:val="af"/>
        <w:numPr>
          <w:ilvl w:val="0"/>
          <w:numId w:val="20"/>
        </w:numPr>
        <w:rPr>
          <w:sz w:val="28"/>
          <w:szCs w:val="28"/>
        </w:rPr>
      </w:pPr>
      <w:r w:rsidRPr="000F5483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5D69B4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B4" w:rsidRPr="000F5483" w:rsidRDefault="0062296F" w:rsidP="00E46155">
            <w:pPr>
              <w:pStyle w:val="a3"/>
              <w:rPr>
                <w:szCs w:val="28"/>
              </w:rPr>
            </w:pPr>
            <w:r w:rsidRPr="000F5483">
              <w:rPr>
                <w:szCs w:val="28"/>
              </w:rPr>
              <w:t>«</w:t>
            </w:r>
            <w:r w:rsidR="005D69B4" w:rsidRPr="000F5483">
              <w:rPr>
                <w:szCs w:val="28"/>
              </w:rPr>
              <w:t>Мероприятия по исполнению вступивших в законную силу решений судов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B4" w:rsidRPr="000F5483" w:rsidRDefault="005D69B4" w:rsidP="00E46155">
            <w:pPr>
              <w:pStyle w:val="a3"/>
              <w:jc w:val="center"/>
              <w:rPr>
                <w:szCs w:val="28"/>
              </w:rPr>
            </w:pPr>
            <w:r w:rsidRPr="000F5483">
              <w:rPr>
                <w:szCs w:val="28"/>
              </w:rPr>
              <w:t>680081</w:t>
            </w:r>
            <w:r w:rsidR="0062296F" w:rsidRPr="000F5483">
              <w:rPr>
                <w:szCs w:val="28"/>
              </w:rPr>
              <w:t>»</w:t>
            </w:r>
          </w:p>
        </w:tc>
      </w:tr>
    </w:tbl>
    <w:p w:rsidR="005D69B4" w:rsidRPr="000F5483" w:rsidRDefault="005D69B4" w:rsidP="005D69B4">
      <w:pPr>
        <w:pStyle w:val="af"/>
        <w:ind w:left="927"/>
        <w:rPr>
          <w:sz w:val="28"/>
          <w:szCs w:val="28"/>
        </w:rPr>
      </w:pPr>
    </w:p>
    <w:p w:rsidR="005D69B4" w:rsidRPr="000F5483" w:rsidRDefault="00B1713F" w:rsidP="00B1713F">
      <w:pPr>
        <w:pStyle w:val="af"/>
        <w:ind w:left="567"/>
        <w:rPr>
          <w:sz w:val="28"/>
          <w:szCs w:val="28"/>
        </w:rPr>
      </w:pPr>
      <w:r w:rsidRPr="000F5483">
        <w:rPr>
          <w:sz w:val="28"/>
          <w:szCs w:val="28"/>
        </w:rPr>
        <w:t>д</w:t>
      </w:r>
      <w:r w:rsidR="005D69B4" w:rsidRPr="000F5483">
        <w:rPr>
          <w:sz w:val="28"/>
          <w:szCs w:val="28"/>
        </w:rPr>
        <w:t>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F85F1D" w:rsidRPr="000F5483" w:rsidTr="0071683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D" w:rsidRPr="000F5483" w:rsidRDefault="0062296F" w:rsidP="00E46155">
            <w:pPr>
              <w:pStyle w:val="a3"/>
              <w:rPr>
                <w:szCs w:val="28"/>
              </w:rPr>
            </w:pPr>
            <w:r w:rsidRPr="000F5483">
              <w:rPr>
                <w:szCs w:val="28"/>
              </w:rPr>
              <w:t>«</w:t>
            </w:r>
            <w:r w:rsidR="00F85F1D" w:rsidRPr="000F5483">
              <w:rPr>
                <w:szCs w:val="28"/>
              </w:rPr>
              <w:t>Строительство дворца бракосочетаний в городе Майкопе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D" w:rsidRPr="000F5483" w:rsidRDefault="00F85F1D" w:rsidP="00E46155">
            <w:pPr>
              <w:pStyle w:val="a3"/>
              <w:jc w:val="center"/>
              <w:rPr>
                <w:szCs w:val="28"/>
              </w:rPr>
            </w:pPr>
            <w:r w:rsidRPr="000F5483">
              <w:rPr>
                <w:szCs w:val="28"/>
              </w:rPr>
              <w:t>6800</w:t>
            </w:r>
            <w:r w:rsidRPr="000F5483">
              <w:rPr>
                <w:szCs w:val="28"/>
                <w:lang w:val="en-US"/>
              </w:rPr>
              <w:t>A7</w:t>
            </w:r>
            <w:r w:rsidR="0062296F" w:rsidRPr="000F5483">
              <w:rPr>
                <w:szCs w:val="28"/>
              </w:rPr>
              <w:t>»;</w:t>
            </w:r>
          </w:p>
        </w:tc>
      </w:tr>
    </w:tbl>
    <w:p w:rsidR="005D69B4" w:rsidRPr="000F5483" w:rsidRDefault="005D69B4" w:rsidP="005D69B4">
      <w:pPr>
        <w:pStyle w:val="af"/>
        <w:ind w:left="927"/>
        <w:rPr>
          <w:sz w:val="28"/>
          <w:szCs w:val="28"/>
        </w:rPr>
      </w:pPr>
    </w:p>
    <w:p w:rsidR="00F85F1D" w:rsidRPr="000F5483" w:rsidRDefault="00F85F1D" w:rsidP="00F85F1D">
      <w:pPr>
        <w:pStyle w:val="af"/>
        <w:numPr>
          <w:ilvl w:val="0"/>
          <w:numId w:val="20"/>
        </w:numPr>
        <w:rPr>
          <w:sz w:val="28"/>
          <w:szCs w:val="28"/>
        </w:rPr>
      </w:pPr>
      <w:r w:rsidRPr="000F5483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F85F1D" w:rsidRPr="000F5483" w:rsidTr="00716835">
        <w:trPr>
          <w:trHeight w:val="34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D" w:rsidRPr="000F5483" w:rsidRDefault="0062296F" w:rsidP="00E46155">
            <w:pPr>
              <w:pStyle w:val="a3"/>
              <w:rPr>
                <w:szCs w:val="28"/>
              </w:rPr>
            </w:pPr>
            <w:r w:rsidRPr="000F5483">
              <w:rPr>
                <w:szCs w:val="28"/>
              </w:rPr>
              <w:t>«</w:t>
            </w:r>
            <w:r w:rsidR="00F85F1D" w:rsidRPr="000F5483">
              <w:rPr>
                <w:szCs w:val="28"/>
              </w:rPr>
              <w:t>Резервный фонд Кабинета Министров Республики Адыгея (субсидии на цели осуществления капитальных вложений)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D" w:rsidRPr="000F5483" w:rsidRDefault="00F85F1D" w:rsidP="00E46155">
            <w:pPr>
              <w:pStyle w:val="a3"/>
              <w:jc w:val="center"/>
              <w:rPr>
                <w:szCs w:val="28"/>
              </w:rPr>
            </w:pPr>
            <w:r w:rsidRPr="000F5483">
              <w:rPr>
                <w:szCs w:val="28"/>
              </w:rPr>
              <w:t>681011</w:t>
            </w:r>
            <w:r w:rsidR="0062296F" w:rsidRPr="000F5483">
              <w:rPr>
                <w:szCs w:val="28"/>
              </w:rPr>
              <w:t>»</w:t>
            </w:r>
          </w:p>
        </w:tc>
      </w:tr>
    </w:tbl>
    <w:p w:rsidR="00F85F1D" w:rsidRPr="000F5483" w:rsidRDefault="00F85F1D" w:rsidP="00F85F1D">
      <w:pPr>
        <w:pStyle w:val="af"/>
        <w:ind w:left="927"/>
        <w:rPr>
          <w:sz w:val="28"/>
          <w:szCs w:val="28"/>
        </w:rPr>
      </w:pPr>
    </w:p>
    <w:p w:rsidR="00F85F1D" w:rsidRPr="000F5483" w:rsidRDefault="00B1713F" w:rsidP="00B1713F">
      <w:pPr>
        <w:pStyle w:val="af"/>
        <w:ind w:left="567"/>
        <w:rPr>
          <w:sz w:val="28"/>
          <w:szCs w:val="28"/>
        </w:rPr>
      </w:pPr>
      <w:r w:rsidRPr="000F5483">
        <w:rPr>
          <w:sz w:val="28"/>
          <w:szCs w:val="28"/>
        </w:rPr>
        <w:t>д</w:t>
      </w:r>
      <w:r w:rsidR="00F85F1D" w:rsidRPr="000F5483">
        <w:rPr>
          <w:sz w:val="28"/>
          <w:szCs w:val="28"/>
        </w:rPr>
        <w:t>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1985"/>
      </w:tblGrid>
      <w:tr w:rsidR="00F85F1D" w:rsidRPr="000F5483" w:rsidTr="00716835">
        <w:trPr>
          <w:trHeight w:val="34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1D" w:rsidRPr="000F5483" w:rsidRDefault="0062296F" w:rsidP="00E46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5483">
              <w:rPr>
                <w:sz w:val="28"/>
                <w:szCs w:val="28"/>
              </w:rPr>
              <w:t>«</w:t>
            </w:r>
            <w:r w:rsidR="00F85F1D" w:rsidRPr="000F5483">
              <w:rPr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1D" w:rsidRPr="000F5483" w:rsidRDefault="00F85F1D" w:rsidP="00E46155">
            <w:pPr>
              <w:jc w:val="center"/>
              <w:rPr>
                <w:color w:val="000000"/>
                <w:sz w:val="28"/>
                <w:szCs w:val="28"/>
              </w:rPr>
            </w:pPr>
            <w:r w:rsidRPr="000F5483">
              <w:rPr>
                <w:color w:val="000000"/>
                <w:sz w:val="28"/>
                <w:szCs w:val="28"/>
                <w:lang w:val="en-US"/>
              </w:rPr>
              <w:t>690080</w:t>
            </w:r>
            <w:r w:rsidR="0062296F" w:rsidRPr="000F5483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85F1D" w:rsidRPr="000F5483" w:rsidRDefault="00F85F1D" w:rsidP="00F85F1D">
      <w:pPr>
        <w:pStyle w:val="af"/>
        <w:ind w:left="927"/>
        <w:rPr>
          <w:sz w:val="28"/>
          <w:szCs w:val="28"/>
        </w:rPr>
      </w:pPr>
    </w:p>
    <w:p w:rsidR="00481288" w:rsidRPr="000F5483" w:rsidRDefault="00481288" w:rsidP="00481288">
      <w:pPr>
        <w:pStyle w:val="af"/>
        <w:ind w:left="927"/>
        <w:rPr>
          <w:sz w:val="28"/>
          <w:szCs w:val="28"/>
        </w:rPr>
      </w:pPr>
    </w:p>
    <w:p w:rsidR="004F1BC7" w:rsidRPr="000F5483" w:rsidRDefault="004F1BC7" w:rsidP="00A00504">
      <w:pPr>
        <w:pStyle w:val="4"/>
        <w:rPr>
          <w:szCs w:val="28"/>
        </w:rPr>
      </w:pPr>
    </w:p>
    <w:p w:rsidR="00164A73" w:rsidRPr="000F5483" w:rsidRDefault="000F0C88" w:rsidP="0098493C">
      <w:pPr>
        <w:pStyle w:val="4"/>
        <w:ind w:firstLine="567"/>
        <w:rPr>
          <w:szCs w:val="28"/>
        </w:rPr>
      </w:pPr>
      <w:r w:rsidRPr="000F5483">
        <w:rPr>
          <w:szCs w:val="28"/>
        </w:rPr>
        <w:t>Министр</w:t>
      </w:r>
      <w:r w:rsidRPr="000F5483">
        <w:rPr>
          <w:szCs w:val="28"/>
        </w:rPr>
        <w:tab/>
      </w:r>
      <w:r w:rsidRPr="000F5483">
        <w:rPr>
          <w:szCs w:val="28"/>
        </w:rPr>
        <w:tab/>
      </w:r>
      <w:r w:rsidR="00C65337" w:rsidRPr="000F5483">
        <w:rPr>
          <w:szCs w:val="28"/>
        </w:rPr>
        <w:t xml:space="preserve">                                                              </w:t>
      </w:r>
      <w:r w:rsidRPr="000F5483">
        <w:rPr>
          <w:szCs w:val="28"/>
        </w:rPr>
        <w:tab/>
      </w:r>
      <w:r w:rsidR="00C65337" w:rsidRPr="000F5483">
        <w:rPr>
          <w:szCs w:val="28"/>
        </w:rPr>
        <w:t xml:space="preserve">Д.З. </w:t>
      </w:r>
      <w:proofErr w:type="spellStart"/>
      <w:r w:rsidR="00C65337" w:rsidRPr="000F5483">
        <w:rPr>
          <w:szCs w:val="28"/>
        </w:rPr>
        <w:t>Долев</w:t>
      </w:r>
      <w:proofErr w:type="spellEnd"/>
      <w:r w:rsidRPr="000F5483">
        <w:rPr>
          <w:szCs w:val="28"/>
        </w:rPr>
        <w:tab/>
      </w:r>
      <w:r w:rsidRPr="000F5483">
        <w:rPr>
          <w:szCs w:val="28"/>
        </w:rPr>
        <w:tab/>
      </w:r>
      <w:r w:rsidR="0098493C" w:rsidRPr="000F5483">
        <w:rPr>
          <w:szCs w:val="28"/>
        </w:rPr>
        <w:t xml:space="preserve">     </w:t>
      </w:r>
      <w:r w:rsidR="00D651E4" w:rsidRPr="000F5483">
        <w:rPr>
          <w:szCs w:val="28"/>
        </w:rPr>
        <w:t xml:space="preserve">                       </w:t>
      </w:r>
      <w:r w:rsidR="0098493C" w:rsidRPr="000F5483">
        <w:rPr>
          <w:szCs w:val="28"/>
        </w:rPr>
        <w:t xml:space="preserve">     </w:t>
      </w:r>
      <w:r w:rsidRPr="000F5483">
        <w:rPr>
          <w:szCs w:val="28"/>
        </w:rPr>
        <w:tab/>
      </w:r>
      <w:r w:rsidRPr="000F5483">
        <w:rPr>
          <w:szCs w:val="28"/>
        </w:rPr>
        <w:tab/>
      </w:r>
    </w:p>
    <w:sectPr w:rsidR="00164A73" w:rsidRPr="000F5483" w:rsidSect="00363954">
      <w:headerReference w:type="default" r:id="rId8"/>
      <w:footerReference w:type="even" r:id="rId9"/>
      <w:footerReference w:type="default" r:id="rId10"/>
      <w:pgSz w:w="11907" w:h="16840" w:code="9"/>
      <w:pgMar w:top="1276" w:right="850" w:bottom="1276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BD" w:rsidRDefault="00D369BD">
      <w:r>
        <w:separator/>
      </w:r>
    </w:p>
  </w:endnote>
  <w:endnote w:type="continuationSeparator" w:id="0">
    <w:p w:rsidR="00D369BD" w:rsidRDefault="00D3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BD" w:rsidRDefault="00D36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369BD" w:rsidRDefault="00D369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BD" w:rsidRDefault="00D369BD">
    <w:pPr>
      <w:pStyle w:val="a6"/>
      <w:jc w:val="right"/>
    </w:pPr>
  </w:p>
  <w:p w:rsidR="00D369BD" w:rsidRDefault="00D369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BD" w:rsidRDefault="00D369BD">
      <w:r>
        <w:separator/>
      </w:r>
    </w:p>
  </w:footnote>
  <w:footnote w:type="continuationSeparator" w:id="0">
    <w:p w:rsidR="00D369BD" w:rsidRDefault="00D36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D369BD" w:rsidRDefault="00D369BD">
        <w:pPr>
          <w:pStyle w:val="a9"/>
          <w:jc w:val="center"/>
        </w:pPr>
        <w:fldSimple w:instr=" PAGE   \* MERGEFORMAT ">
          <w:r w:rsidR="000255C2">
            <w:rPr>
              <w:noProof/>
            </w:rPr>
            <w:t>2</w:t>
          </w:r>
        </w:fldSimple>
      </w:p>
    </w:sdtContent>
  </w:sdt>
  <w:p w:rsidR="00D369BD" w:rsidRDefault="00D369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3E4D"/>
    <w:rsid w:val="00016089"/>
    <w:rsid w:val="00021E73"/>
    <w:rsid w:val="00023C5E"/>
    <w:rsid w:val="000255C2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4F4C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1F6C67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B4AB9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2F63A4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3954"/>
    <w:rsid w:val="00365049"/>
    <w:rsid w:val="003653C1"/>
    <w:rsid w:val="003772D9"/>
    <w:rsid w:val="00380FFE"/>
    <w:rsid w:val="00386EA5"/>
    <w:rsid w:val="00387BC7"/>
    <w:rsid w:val="003977D5"/>
    <w:rsid w:val="003A020F"/>
    <w:rsid w:val="003A2892"/>
    <w:rsid w:val="003A5E42"/>
    <w:rsid w:val="003B035D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77F77"/>
    <w:rsid w:val="00481288"/>
    <w:rsid w:val="004840AD"/>
    <w:rsid w:val="00484647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5D9B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66045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2296F"/>
    <w:rsid w:val="0063493F"/>
    <w:rsid w:val="0063626F"/>
    <w:rsid w:val="00637295"/>
    <w:rsid w:val="00642CA4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6835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A65DD"/>
    <w:rsid w:val="007A7C96"/>
    <w:rsid w:val="007B1C1F"/>
    <w:rsid w:val="007B562D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113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A00504"/>
    <w:rsid w:val="00A00BF7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A414D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369BD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4634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B50"/>
    <w:rsid w:val="00E33488"/>
    <w:rsid w:val="00E344C1"/>
    <w:rsid w:val="00E378FA"/>
    <w:rsid w:val="00E42BB3"/>
    <w:rsid w:val="00E454F6"/>
    <w:rsid w:val="00E46155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D6A98"/>
    <w:rsid w:val="00EE2716"/>
    <w:rsid w:val="00EE3C5D"/>
    <w:rsid w:val="00EE45BC"/>
    <w:rsid w:val="00EE7416"/>
    <w:rsid w:val="00EF493B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163</TotalTime>
  <Pages>3</Pages>
  <Words>462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175</cp:revision>
  <cp:lastPrinted>2019-02-07T07:18:00Z</cp:lastPrinted>
  <dcterms:created xsi:type="dcterms:W3CDTF">2017-07-25T14:19:00Z</dcterms:created>
  <dcterms:modified xsi:type="dcterms:W3CDTF">2019-02-07T07:18:00Z</dcterms:modified>
</cp:coreProperties>
</file>