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6E" w:rsidRDefault="002B516E" w:rsidP="00694A46">
      <w:pPr>
        <w:tabs>
          <w:tab w:val="left" w:pos="4253"/>
        </w:tabs>
        <w:jc w:val="center"/>
        <w:rPr>
          <w:b/>
          <w:sz w:val="16"/>
        </w:rPr>
      </w:pPr>
    </w:p>
    <w:p w:rsidR="002B516E" w:rsidRPr="00D36050" w:rsidRDefault="002B516E" w:rsidP="002B516E">
      <w:pPr>
        <w:jc w:val="center"/>
        <w:rPr>
          <w:b/>
          <w:sz w:val="16"/>
          <w:lang w:val="en-US"/>
        </w:rPr>
      </w:pPr>
      <w:r w:rsidRPr="00D36050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6E" w:rsidRPr="00D36050" w:rsidRDefault="002B516E" w:rsidP="002B516E">
      <w:pPr>
        <w:jc w:val="center"/>
      </w:pPr>
      <w:r w:rsidRPr="00D36050">
        <w:t>МИНИСТЕРСТВО ФИНАНСОВ РЕСПУБЛИКИ АДЫГЕЯ</w:t>
      </w:r>
    </w:p>
    <w:p w:rsidR="002B516E" w:rsidRDefault="002B516E" w:rsidP="002B516E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BC2A42" w:rsidRDefault="00BC2A42" w:rsidP="00BC2A42"/>
    <w:p w:rsidR="00BC2A42" w:rsidRPr="00BC2A42" w:rsidRDefault="00BC2A42" w:rsidP="00BC2A42"/>
    <w:p w:rsidR="002B516E" w:rsidRPr="00CA396B" w:rsidRDefault="002B516E" w:rsidP="002B516E">
      <w:pPr>
        <w:rPr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842A66">
        <w:rPr>
          <w:sz w:val="28"/>
          <w:szCs w:val="28"/>
          <w:u w:val="single"/>
        </w:rPr>
        <w:t>22.03.2019</w:t>
      </w:r>
      <w:r w:rsidRPr="002B516E">
        <w:rPr>
          <w:sz w:val="28"/>
          <w:szCs w:val="28"/>
        </w:rPr>
        <w:t xml:space="preserve">     </w:t>
      </w:r>
      <w:r w:rsidRPr="00D3605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="00BC2A42">
        <w:rPr>
          <w:sz w:val="28"/>
          <w:szCs w:val="28"/>
        </w:rPr>
        <w:t xml:space="preserve">       </w:t>
      </w:r>
      <w:r w:rsidR="001F42B7">
        <w:rPr>
          <w:sz w:val="28"/>
          <w:szCs w:val="28"/>
        </w:rPr>
        <w:t xml:space="preserve">            </w:t>
      </w:r>
      <w:r w:rsidR="00BC2A4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</w:t>
      </w:r>
      <w:r w:rsidR="00842A66">
        <w:rPr>
          <w:sz w:val="28"/>
          <w:szCs w:val="28"/>
          <w:u w:val="single"/>
        </w:rPr>
        <w:t>40-А</w:t>
      </w:r>
    </w:p>
    <w:p w:rsidR="002B516E" w:rsidRDefault="002B516E" w:rsidP="002B516E">
      <w:pPr>
        <w:jc w:val="center"/>
        <w:rPr>
          <w:sz w:val="24"/>
          <w:szCs w:val="24"/>
        </w:rPr>
      </w:pPr>
      <w:r w:rsidRPr="00D36050">
        <w:rPr>
          <w:sz w:val="24"/>
          <w:szCs w:val="24"/>
        </w:rPr>
        <w:t>г. Майкоп</w:t>
      </w:r>
    </w:p>
    <w:p w:rsidR="00CF302F" w:rsidRDefault="00CF302F" w:rsidP="002B516E">
      <w:pPr>
        <w:jc w:val="center"/>
        <w:rPr>
          <w:sz w:val="28"/>
        </w:rPr>
      </w:pPr>
    </w:p>
    <w:tbl>
      <w:tblPr>
        <w:tblStyle w:val="ac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2B516E" w:rsidTr="00842A66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B516E" w:rsidRDefault="002B516E" w:rsidP="002B516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 внесении изменений в приказ Министерства финансов Республики Адыгея от 29 декабря 2016 года  № 227-А «</w:t>
            </w:r>
            <w:r>
              <w:rPr>
                <w:sz w:val="28"/>
                <w:szCs w:val="28"/>
              </w:rPr>
              <w:t>Об утверждении Порядка взаимодействия Министерства финансов Республики Адыгея с субъектами контроля, указанными в пункте 4 Правил, утвержденных Постановлением Правительства Российской Федерации от 12 декабря 2015 г. № 1367 «О порядке осуществления контроля, предусмотренного частью 5 статьи 99 Федерального закона «О контрактной системе в сфере закупок товаров</w:t>
            </w:r>
            <w:proofErr w:type="gramEnd"/>
            <w:r>
              <w:rPr>
                <w:sz w:val="28"/>
                <w:szCs w:val="28"/>
              </w:rPr>
              <w:t>, работ, услуг для обеспечения государственных и муниципальных нужд</w:t>
            </w:r>
            <w:r>
              <w:rPr>
                <w:sz w:val="28"/>
              </w:rPr>
              <w:t>»</w:t>
            </w:r>
          </w:p>
        </w:tc>
      </w:tr>
    </w:tbl>
    <w:p w:rsidR="002B516E" w:rsidRDefault="002B516E" w:rsidP="002B516E">
      <w:pPr>
        <w:jc w:val="both"/>
        <w:rPr>
          <w:sz w:val="28"/>
        </w:rPr>
      </w:pPr>
    </w:p>
    <w:p w:rsidR="002B516E" w:rsidRDefault="002B516E" w:rsidP="002B516E">
      <w:pPr>
        <w:jc w:val="both"/>
        <w:rPr>
          <w:sz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A1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2B516E" w:rsidRDefault="002B516E" w:rsidP="002B51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spellStart"/>
      <w:proofErr w:type="gramStart"/>
      <w:r w:rsidRPr="00E1783B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E1783B"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Pr="00E1783B"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E1783B"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1783B">
        <w:rPr>
          <w:b/>
          <w:sz w:val="28"/>
          <w:szCs w:val="28"/>
        </w:rPr>
        <w:t>ю:</w:t>
      </w:r>
    </w:p>
    <w:p w:rsidR="002B516E" w:rsidRPr="002B516E" w:rsidRDefault="002B516E" w:rsidP="002B51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516E">
        <w:rPr>
          <w:sz w:val="28"/>
          <w:szCs w:val="28"/>
        </w:rPr>
        <w:t xml:space="preserve">1. Внести в </w:t>
      </w:r>
      <w:hyperlink r:id="rId9" w:history="1">
        <w:r w:rsidRPr="002B516E">
          <w:rPr>
            <w:sz w:val="28"/>
            <w:szCs w:val="28"/>
          </w:rPr>
          <w:t>Порядок</w:t>
        </w:r>
      </w:hyperlink>
      <w:r w:rsidRPr="002B516E">
        <w:rPr>
          <w:sz w:val="28"/>
          <w:szCs w:val="28"/>
        </w:rPr>
        <w:t xml:space="preserve"> взаимодействия Министерства финансов Республики Адыгея с субъектами контроля, указанными в пункте 4 </w:t>
      </w:r>
      <w:proofErr w:type="gramStart"/>
      <w:r w:rsidRPr="002B516E">
        <w:rPr>
          <w:sz w:val="28"/>
          <w:szCs w:val="28"/>
        </w:rPr>
        <w:t xml:space="preserve">Правил, утвержденных Постановлением Правительства Российской Федерации от 12 декабря 2015 г.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нужд, утвержденный приказом Министерства финансов Республики Адыгея от 29 октября 2016 года № 227-А следующие изменения: </w:t>
      </w:r>
      <w:proofErr w:type="gramEnd"/>
    </w:p>
    <w:p w:rsidR="002B516E" w:rsidRPr="002B516E" w:rsidRDefault="002B516E" w:rsidP="002B516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516E">
        <w:rPr>
          <w:sz w:val="28"/>
          <w:szCs w:val="28"/>
        </w:rPr>
        <w:t>1.1. В пункте 8.1. после слов «как получателю бюджетных средств» дополнить словами «</w:t>
      </w:r>
      <w:r w:rsidRPr="002B516E">
        <w:rPr>
          <w:bCs/>
          <w:sz w:val="28"/>
          <w:szCs w:val="28"/>
        </w:rPr>
        <w:t>с учетом принятых и неисполненных обязательств субъектами контроля»;</w:t>
      </w:r>
    </w:p>
    <w:p w:rsidR="002B516E" w:rsidRPr="002B516E" w:rsidRDefault="002B516E" w:rsidP="002B516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B516E">
        <w:rPr>
          <w:bCs/>
          <w:sz w:val="28"/>
          <w:szCs w:val="28"/>
        </w:rPr>
        <w:t>1.2. Пункт 8.3. изложить в следующей редакции:</w:t>
      </w:r>
    </w:p>
    <w:p w:rsidR="002B516E" w:rsidRPr="002B516E" w:rsidRDefault="002B516E" w:rsidP="002B51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516E">
        <w:rPr>
          <w:sz w:val="28"/>
          <w:szCs w:val="28"/>
        </w:rPr>
        <w:t xml:space="preserve">«8.3. </w:t>
      </w:r>
      <w:proofErr w:type="gramStart"/>
      <w:r w:rsidRPr="002B516E">
        <w:rPr>
          <w:sz w:val="28"/>
          <w:szCs w:val="28"/>
        </w:rPr>
        <w:t xml:space="preserve">Субъектов контроля, указанных в </w:t>
      </w:r>
      <w:hyperlink r:id="rId10" w:history="1">
        <w:r w:rsidRPr="002B516E">
          <w:rPr>
            <w:color w:val="0000FF"/>
            <w:sz w:val="28"/>
            <w:szCs w:val="28"/>
          </w:rPr>
          <w:t xml:space="preserve">подпункте </w:t>
        </w:r>
        <w:r w:rsidR="00F2362F">
          <w:rPr>
            <w:color w:val="0000FF"/>
            <w:sz w:val="28"/>
            <w:szCs w:val="28"/>
          </w:rPr>
          <w:t>«</w:t>
        </w:r>
        <w:r w:rsidRPr="002B516E">
          <w:rPr>
            <w:color w:val="0000FF"/>
            <w:sz w:val="28"/>
            <w:szCs w:val="28"/>
          </w:rPr>
          <w:t>г</w:t>
        </w:r>
        <w:r w:rsidR="00F2362F">
          <w:rPr>
            <w:color w:val="0000FF"/>
            <w:sz w:val="28"/>
            <w:szCs w:val="28"/>
          </w:rPr>
          <w:t>»</w:t>
        </w:r>
        <w:r w:rsidRPr="002B516E">
          <w:rPr>
            <w:color w:val="0000FF"/>
            <w:sz w:val="28"/>
            <w:szCs w:val="28"/>
          </w:rPr>
          <w:t xml:space="preserve"> пункта 4</w:t>
        </w:r>
      </w:hyperlink>
      <w:r w:rsidRPr="002B516E">
        <w:rPr>
          <w:sz w:val="28"/>
          <w:szCs w:val="28"/>
        </w:rPr>
        <w:t xml:space="preserve"> (в части государственных унитарных предприятий) Правил контроля, на </w:t>
      </w:r>
      <w:r w:rsidRPr="002B516E">
        <w:rPr>
          <w:sz w:val="28"/>
          <w:szCs w:val="28"/>
        </w:rPr>
        <w:lastRenderedPageBreak/>
        <w:t xml:space="preserve">предмет </w:t>
      </w:r>
      <w:proofErr w:type="spellStart"/>
      <w:r w:rsidRPr="002B516E">
        <w:rPr>
          <w:sz w:val="28"/>
          <w:szCs w:val="28"/>
        </w:rPr>
        <w:t>непревышения</w:t>
      </w:r>
      <w:proofErr w:type="spellEnd"/>
      <w:r w:rsidRPr="002B516E">
        <w:rPr>
          <w:sz w:val="28"/>
          <w:szCs w:val="28"/>
        </w:rPr>
        <w:t xml:space="preserve"> суммы соглашения о предоставлении государственному унитарному предприятию субсидий на осуществление капитальных вложений в соответствии со </w:t>
      </w:r>
      <w:hyperlink r:id="rId11" w:history="1">
        <w:r w:rsidRPr="002B516E">
          <w:rPr>
            <w:color w:val="0000FF"/>
            <w:sz w:val="28"/>
            <w:szCs w:val="28"/>
          </w:rPr>
          <w:t>статьей 78.2</w:t>
        </w:r>
      </w:hyperlink>
      <w:r w:rsidRPr="002B516E">
        <w:rPr>
          <w:sz w:val="28"/>
          <w:szCs w:val="28"/>
        </w:rPr>
        <w:t xml:space="preserve"> Бюджетного кодекса Российской Федерации, поставленного на учет согласно порядку учета бюджетных обязательств, установленному в соответствии со </w:t>
      </w:r>
      <w:hyperlink r:id="rId12" w:history="1">
        <w:r w:rsidRPr="002B516E">
          <w:rPr>
            <w:color w:val="0000FF"/>
            <w:sz w:val="28"/>
            <w:szCs w:val="28"/>
          </w:rPr>
          <w:t>статьей 219</w:t>
        </w:r>
      </w:hyperlink>
      <w:r w:rsidRPr="002B516E">
        <w:rPr>
          <w:sz w:val="28"/>
          <w:szCs w:val="28"/>
        </w:rPr>
        <w:t xml:space="preserve"> Бюджетного кодекса Российской Федерации Министерством.»</w:t>
      </w:r>
      <w:r w:rsidR="00B1618F">
        <w:rPr>
          <w:sz w:val="28"/>
          <w:szCs w:val="28"/>
        </w:rPr>
        <w:t>.</w:t>
      </w:r>
      <w:proofErr w:type="gramEnd"/>
    </w:p>
    <w:p w:rsidR="00DE686A" w:rsidRPr="00DE686A" w:rsidRDefault="00DE686A" w:rsidP="00DE6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DE686A">
        <w:rPr>
          <w:sz w:val="28"/>
          <w:szCs w:val="28"/>
        </w:rPr>
        <w:t xml:space="preserve">ункт </w:t>
      </w:r>
      <w:r>
        <w:rPr>
          <w:sz w:val="28"/>
          <w:szCs w:val="28"/>
        </w:rPr>
        <w:t>13 дополнить словами «</w:t>
      </w:r>
      <w:r w:rsidRPr="00DE686A">
        <w:rPr>
          <w:sz w:val="28"/>
          <w:szCs w:val="28"/>
        </w:rPr>
        <w:t>в отношении объектов контроля, подлежащих разм</w:t>
      </w:r>
      <w:r>
        <w:rPr>
          <w:sz w:val="28"/>
          <w:szCs w:val="28"/>
        </w:rPr>
        <w:t>ещению в информационной системе</w:t>
      </w:r>
      <w:proofErr w:type="gramStart"/>
      <w:r>
        <w:rPr>
          <w:sz w:val="28"/>
          <w:szCs w:val="28"/>
        </w:rPr>
        <w:t>.».</w:t>
      </w:r>
      <w:proofErr w:type="gramEnd"/>
    </w:p>
    <w:p w:rsidR="002B516E" w:rsidRDefault="002B516E" w:rsidP="002B516E">
      <w:pPr>
        <w:tabs>
          <w:tab w:val="left" w:pos="794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  <w:r>
        <w:rPr>
          <w:sz w:val="28"/>
          <w:szCs w:val="28"/>
        </w:rPr>
        <w:tab/>
      </w:r>
    </w:p>
    <w:p w:rsidR="002B516E" w:rsidRDefault="002B516E" w:rsidP="002B5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B516E" w:rsidRPr="00CA396B" w:rsidRDefault="002B516E" w:rsidP="002B51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B516E" w:rsidRDefault="002B516E" w:rsidP="002B516E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   Министр </w:t>
      </w:r>
      <w:r w:rsidRPr="0034538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345389">
        <w:rPr>
          <w:sz w:val="28"/>
          <w:szCs w:val="28"/>
        </w:rPr>
        <w:t xml:space="preserve">                       </w:t>
      </w:r>
      <w:r w:rsidR="00BC2A4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2B516E" w:rsidRDefault="002B516E" w:rsidP="002B516E"/>
    <w:p w:rsidR="002B516E" w:rsidRDefault="002B516E" w:rsidP="002B516E"/>
    <w:sectPr w:rsidR="002B516E" w:rsidSect="00694A46">
      <w:footerReference w:type="even" r:id="rId13"/>
      <w:footerReference w:type="default" r:id="rId14"/>
      <w:pgSz w:w="11907" w:h="16839" w:code="9"/>
      <w:pgMar w:top="1134" w:right="1134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B7" w:rsidRDefault="001F42B7">
      <w:r>
        <w:separator/>
      </w:r>
    </w:p>
  </w:endnote>
  <w:endnote w:type="continuationSeparator" w:id="0">
    <w:p w:rsidR="001F42B7" w:rsidRDefault="001F4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B7" w:rsidRDefault="001F42B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F42B7" w:rsidRDefault="001F42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6021"/>
      <w:docPartObj>
        <w:docPartGallery w:val="Page Numbers (Bottom of Page)"/>
        <w:docPartUnique/>
      </w:docPartObj>
    </w:sdtPr>
    <w:sdtContent>
      <w:p w:rsidR="001F42B7" w:rsidRDefault="001F42B7">
        <w:pPr>
          <w:pStyle w:val="a6"/>
          <w:jc w:val="right"/>
        </w:pPr>
        <w:fldSimple w:instr=" PAGE   \* MERGEFORMAT ">
          <w:r w:rsidR="00B612F1">
            <w:rPr>
              <w:noProof/>
            </w:rPr>
            <w:t>2</w:t>
          </w:r>
        </w:fldSimple>
      </w:p>
    </w:sdtContent>
  </w:sdt>
  <w:p w:rsidR="001F42B7" w:rsidRDefault="001F42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B7" w:rsidRDefault="001F42B7">
      <w:r>
        <w:separator/>
      </w:r>
    </w:p>
  </w:footnote>
  <w:footnote w:type="continuationSeparator" w:id="0">
    <w:p w:rsidR="001F42B7" w:rsidRDefault="001F4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A25365E"/>
    <w:multiLevelType w:val="multilevel"/>
    <w:tmpl w:val="40E4CA3E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13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51DC3847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5">
    <w:nsid w:val="52F67087"/>
    <w:multiLevelType w:val="multilevel"/>
    <w:tmpl w:val="498A8826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6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7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8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5F5D35D2"/>
    <w:multiLevelType w:val="multilevel"/>
    <w:tmpl w:val="498A8826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1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2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4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19"/>
  </w:num>
  <w:num w:numId="5">
    <w:abstractNumId w:val="18"/>
  </w:num>
  <w:num w:numId="6">
    <w:abstractNumId w:val="1"/>
  </w:num>
  <w:num w:numId="7">
    <w:abstractNumId w:val="24"/>
  </w:num>
  <w:num w:numId="8">
    <w:abstractNumId w:val="25"/>
  </w:num>
  <w:num w:numId="9">
    <w:abstractNumId w:val="3"/>
  </w:num>
  <w:num w:numId="10">
    <w:abstractNumId w:val="11"/>
  </w:num>
  <w:num w:numId="11">
    <w:abstractNumId w:val="23"/>
  </w:num>
  <w:num w:numId="12">
    <w:abstractNumId w:val="10"/>
  </w:num>
  <w:num w:numId="13">
    <w:abstractNumId w:val="2"/>
  </w:num>
  <w:num w:numId="14">
    <w:abstractNumId w:val="16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1"/>
  </w:num>
  <w:num w:numId="21">
    <w:abstractNumId w:val="5"/>
  </w:num>
  <w:num w:numId="22">
    <w:abstractNumId w:val="17"/>
  </w:num>
  <w:num w:numId="23">
    <w:abstractNumId w:val="0"/>
  </w:num>
  <w:num w:numId="24">
    <w:abstractNumId w:val="14"/>
  </w:num>
  <w:num w:numId="25">
    <w:abstractNumId w:val="12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3F99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27F6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37122"/>
    <w:rsid w:val="0004143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3C06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3C5C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0AAB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156"/>
    <w:rsid w:val="000C55F1"/>
    <w:rsid w:val="000C689B"/>
    <w:rsid w:val="000C6B54"/>
    <w:rsid w:val="000C7186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6C0"/>
    <w:rsid w:val="00132DED"/>
    <w:rsid w:val="00133226"/>
    <w:rsid w:val="0013497D"/>
    <w:rsid w:val="0014108B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308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1D34"/>
    <w:rsid w:val="001C2DB2"/>
    <w:rsid w:val="001C3426"/>
    <w:rsid w:val="001C3F44"/>
    <w:rsid w:val="001C4D8D"/>
    <w:rsid w:val="001C5F91"/>
    <w:rsid w:val="001C5FB9"/>
    <w:rsid w:val="001C627A"/>
    <w:rsid w:val="001C66A5"/>
    <w:rsid w:val="001C6FF7"/>
    <w:rsid w:val="001C765F"/>
    <w:rsid w:val="001D34CF"/>
    <w:rsid w:val="001D4B56"/>
    <w:rsid w:val="001D5964"/>
    <w:rsid w:val="001D59BD"/>
    <w:rsid w:val="001D64BE"/>
    <w:rsid w:val="001E127B"/>
    <w:rsid w:val="001E1A5B"/>
    <w:rsid w:val="001E1F37"/>
    <w:rsid w:val="001E20D1"/>
    <w:rsid w:val="001E24E8"/>
    <w:rsid w:val="001E311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6F7"/>
    <w:rsid w:val="001F3F59"/>
    <w:rsid w:val="001F42B7"/>
    <w:rsid w:val="001F62D3"/>
    <w:rsid w:val="001F6FE5"/>
    <w:rsid w:val="00200152"/>
    <w:rsid w:val="00204CB9"/>
    <w:rsid w:val="00206A29"/>
    <w:rsid w:val="00207493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69BF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1973"/>
    <w:rsid w:val="0024373D"/>
    <w:rsid w:val="00243B8D"/>
    <w:rsid w:val="00243C3D"/>
    <w:rsid w:val="0024467E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56C6"/>
    <w:rsid w:val="002678C7"/>
    <w:rsid w:val="00267B92"/>
    <w:rsid w:val="00270AD8"/>
    <w:rsid w:val="002710A1"/>
    <w:rsid w:val="00271CAB"/>
    <w:rsid w:val="00271E29"/>
    <w:rsid w:val="00272EFF"/>
    <w:rsid w:val="002739B9"/>
    <w:rsid w:val="00274777"/>
    <w:rsid w:val="00275075"/>
    <w:rsid w:val="002750CC"/>
    <w:rsid w:val="0027684D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1259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B516E"/>
    <w:rsid w:val="002C0222"/>
    <w:rsid w:val="002C2C68"/>
    <w:rsid w:val="002C3965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0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12FF"/>
    <w:rsid w:val="003922B4"/>
    <w:rsid w:val="00393247"/>
    <w:rsid w:val="00395DD8"/>
    <w:rsid w:val="00395FEE"/>
    <w:rsid w:val="00397515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3800"/>
    <w:rsid w:val="003B6936"/>
    <w:rsid w:val="003B703F"/>
    <w:rsid w:val="003B7D58"/>
    <w:rsid w:val="003C02F5"/>
    <w:rsid w:val="003C134B"/>
    <w:rsid w:val="003C1396"/>
    <w:rsid w:val="003C36BE"/>
    <w:rsid w:val="003C3E4C"/>
    <w:rsid w:val="003C41D0"/>
    <w:rsid w:val="003C42C3"/>
    <w:rsid w:val="003C4502"/>
    <w:rsid w:val="003C549F"/>
    <w:rsid w:val="003C75FB"/>
    <w:rsid w:val="003C7C53"/>
    <w:rsid w:val="003D0C0B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31F3"/>
    <w:rsid w:val="00404580"/>
    <w:rsid w:val="004057AA"/>
    <w:rsid w:val="00406065"/>
    <w:rsid w:val="00406990"/>
    <w:rsid w:val="0041025C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251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C05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06F60"/>
    <w:rsid w:val="005100A6"/>
    <w:rsid w:val="00510B6D"/>
    <w:rsid w:val="005112C5"/>
    <w:rsid w:val="00511D66"/>
    <w:rsid w:val="005122E0"/>
    <w:rsid w:val="00513754"/>
    <w:rsid w:val="00513A8E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2D1C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0CC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3F3"/>
    <w:rsid w:val="005E752C"/>
    <w:rsid w:val="005F262B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0081"/>
    <w:rsid w:val="00682495"/>
    <w:rsid w:val="00683E30"/>
    <w:rsid w:val="006844EB"/>
    <w:rsid w:val="006859B8"/>
    <w:rsid w:val="00687838"/>
    <w:rsid w:val="0069034E"/>
    <w:rsid w:val="0069170E"/>
    <w:rsid w:val="00692777"/>
    <w:rsid w:val="006928DD"/>
    <w:rsid w:val="00693D3D"/>
    <w:rsid w:val="00694A46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B6FB9"/>
    <w:rsid w:val="006C00FF"/>
    <w:rsid w:val="006C12CB"/>
    <w:rsid w:val="006C18F1"/>
    <w:rsid w:val="006C42D8"/>
    <w:rsid w:val="006C4794"/>
    <w:rsid w:val="006C5ADE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3FDB"/>
    <w:rsid w:val="006F420E"/>
    <w:rsid w:val="006F5A02"/>
    <w:rsid w:val="00700093"/>
    <w:rsid w:val="007009C2"/>
    <w:rsid w:val="00701FFF"/>
    <w:rsid w:val="00703B55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2DF"/>
    <w:rsid w:val="00760418"/>
    <w:rsid w:val="00762648"/>
    <w:rsid w:val="00763305"/>
    <w:rsid w:val="0076396B"/>
    <w:rsid w:val="00765DE2"/>
    <w:rsid w:val="00766E00"/>
    <w:rsid w:val="00767FDD"/>
    <w:rsid w:val="00771447"/>
    <w:rsid w:val="00771882"/>
    <w:rsid w:val="0077198D"/>
    <w:rsid w:val="00774B04"/>
    <w:rsid w:val="007759AC"/>
    <w:rsid w:val="00776091"/>
    <w:rsid w:val="00776136"/>
    <w:rsid w:val="00776CAA"/>
    <w:rsid w:val="00780D64"/>
    <w:rsid w:val="00781254"/>
    <w:rsid w:val="00781A44"/>
    <w:rsid w:val="0078518C"/>
    <w:rsid w:val="007863A4"/>
    <w:rsid w:val="007869E2"/>
    <w:rsid w:val="00786DF8"/>
    <w:rsid w:val="00787310"/>
    <w:rsid w:val="00790F7F"/>
    <w:rsid w:val="00791087"/>
    <w:rsid w:val="0079260F"/>
    <w:rsid w:val="00792CE4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B8D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F227C"/>
    <w:rsid w:val="007F2CBC"/>
    <w:rsid w:val="007F3C59"/>
    <w:rsid w:val="007F49A8"/>
    <w:rsid w:val="007F7B61"/>
    <w:rsid w:val="007F7C3B"/>
    <w:rsid w:val="0080476A"/>
    <w:rsid w:val="00805832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2A66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0C14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3F80"/>
    <w:rsid w:val="00894502"/>
    <w:rsid w:val="0089482E"/>
    <w:rsid w:val="008A48C4"/>
    <w:rsid w:val="008A59CC"/>
    <w:rsid w:val="008A6E89"/>
    <w:rsid w:val="008B271B"/>
    <w:rsid w:val="008B5704"/>
    <w:rsid w:val="008B614D"/>
    <w:rsid w:val="008B651D"/>
    <w:rsid w:val="008B6A68"/>
    <w:rsid w:val="008B785B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65D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DDA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45C6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5978"/>
    <w:rsid w:val="009B6044"/>
    <w:rsid w:val="009B7528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1E43"/>
    <w:rsid w:val="009D2B88"/>
    <w:rsid w:val="009D45D5"/>
    <w:rsid w:val="009D544D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1874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514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50F"/>
    <w:rsid w:val="00A53E47"/>
    <w:rsid w:val="00A553BB"/>
    <w:rsid w:val="00A563FA"/>
    <w:rsid w:val="00A57E23"/>
    <w:rsid w:val="00A60008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6E23"/>
    <w:rsid w:val="00A773E8"/>
    <w:rsid w:val="00A83A6E"/>
    <w:rsid w:val="00A85058"/>
    <w:rsid w:val="00A85D16"/>
    <w:rsid w:val="00A85F59"/>
    <w:rsid w:val="00A86B38"/>
    <w:rsid w:val="00A87B01"/>
    <w:rsid w:val="00A90D2C"/>
    <w:rsid w:val="00A916C4"/>
    <w:rsid w:val="00A91DE5"/>
    <w:rsid w:val="00A92A98"/>
    <w:rsid w:val="00A932F9"/>
    <w:rsid w:val="00A93BB6"/>
    <w:rsid w:val="00A94CA5"/>
    <w:rsid w:val="00A9677E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213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050B"/>
    <w:rsid w:val="00B121F8"/>
    <w:rsid w:val="00B12ECB"/>
    <w:rsid w:val="00B12F06"/>
    <w:rsid w:val="00B137D1"/>
    <w:rsid w:val="00B14934"/>
    <w:rsid w:val="00B1493C"/>
    <w:rsid w:val="00B14A9A"/>
    <w:rsid w:val="00B1618F"/>
    <w:rsid w:val="00B169AD"/>
    <w:rsid w:val="00B22656"/>
    <w:rsid w:val="00B2325E"/>
    <w:rsid w:val="00B26368"/>
    <w:rsid w:val="00B31ED0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12F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572B"/>
    <w:rsid w:val="00BA5CB7"/>
    <w:rsid w:val="00BA5ED5"/>
    <w:rsid w:val="00BA61D6"/>
    <w:rsid w:val="00BA7377"/>
    <w:rsid w:val="00BA74D1"/>
    <w:rsid w:val="00BB06A5"/>
    <w:rsid w:val="00BB1070"/>
    <w:rsid w:val="00BB11CA"/>
    <w:rsid w:val="00BB4157"/>
    <w:rsid w:val="00BB7495"/>
    <w:rsid w:val="00BC093C"/>
    <w:rsid w:val="00BC1E8C"/>
    <w:rsid w:val="00BC2275"/>
    <w:rsid w:val="00BC22B2"/>
    <w:rsid w:val="00BC27DE"/>
    <w:rsid w:val="00BC2A42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E5AB7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6E6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3D68"/>
    <w:rsid w:val="00C47272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3C02"/>
    <w:rsid w:val="00CA4110"/>
    <w:rsid w:val="00CA428D"/>
    <w:rsid w:val="00CA4F43"/>
    <w:rsid w:val="00CA6B2B"/>
    <w:rsid w:val="00CA7912"/>
    <w:rsid w:val="00CA7BD7"/>
    <w:rsid w:val="00CB2259"/>
    <w:rsid w:val="00CB2991"/>
    <w:rsid w:val="00CB340F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8E5"/>
    <w:rsid w:val="00CE4FF0"/>
    <w:rsid w:val="00CE6EC7"/>
    <w:rsid w:val="00CE6F81"/>
    <w:rsid w:val="00CF02B8"/>
    <w:rsid w:val="00CF147A"/>
    <w:rsid w:val="00CF23D3"/>
    <w:rsid w:val="00CF302F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0F54"/>
    <w:rsid w:val="00D21238"/>
    <w:rsid w:val="00D2541A"/>
    <w:rsid w:val="00D27BCF"/>
    <w:rsid w:val="00D30057"/>
    <w:rsid w:val="00D30F2B"/>
    <w:rsid w:val="00D31EDE"/>
    <w:rsid w:val="00D323E8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1EA2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B7C6F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571"/>
    <w:rsid w:val="00DD476A"/>
    <w:rsid w:val="00DD4D5E"/>
    <w:rsid w:val="00DD60C7"/>
    <w:rsid w:val="00DD665F"/>
    <w:rsid w:val="00DD7174"/>
    <w:rsid w:val="00DE07EE"/>
    <w:rsid w:val="00DE1E47"/>
    <w:rsid w:val="00DE1EB8"/>
    <w:rsid w:val="00DE686A"/>
    <w:rsid w:val="00DE6920"/>
    <w:rsid w:val="00DE777E"/>
    <w:rsid w:val="00DF0457"/>
    <w:rsid w:val="00DF2647"/>
    <w:rsid w:val="00DF2D65"/>
    <w:rsid w:val="00DF7AC9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CF0"/>
    <w:rsid w:val="00E13D59"/>
    <w:rsid w:val="00E14A6A"/>
    <w:rsid w:val="00E15F8F"/>
    <w:rsid w:val="00E16EE8"/>
    <w:rsid w:val="00E20757"/>
    <w:rsid w:val="00E26253"/>
    <w:rsid w:val="00E265F6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552D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4895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2B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16E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626"/>
    <w:rsid w:val="00F12D29"/>
    <w:rsid w:val="00F13793"/>
    <w:rsid w:val="00F1495F"/>
    <w:rsid w:val="00F1618E"/>
    <w:rsid w:val="00F20735"/>
    <w:rsid w:val="00F2362F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828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742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2D37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2B516E"/>
    <w:rPr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851BD2440836D70069784DB7B9BA0E73FD394C93374685ECDCEE749625D2F981244EEE9A2A20971B8D52D79B4A98CB4E5050B3370CBBq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BDB33C9EC32CD2EAD778F1E0524C8D493EFB0192989C8344B65E6AF66B758E2C6220BB620CD0FE021A49F7E5B2C588A15639A0A3535E46UEV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5BDB33C9EC32CD2EAD778F1E0524C8D483EFB0A96919C8344B65E6AF66B758E2C6220BB620FD4FF031A49F7E5B2C588A15639A0A3535E46UEV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4A924709C75329D9A44365E0A70FA257FE631EAE0A3135F356AAA02B418D05143FD2DADE4D295218176Bj1oAO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43E03-E1CE-41BF-8D06-599EE3AA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173</TotalTime>
  <Pages>2</Pages>
  <Words>287</Words>
  <Characters>2693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Белла Кошубаева</dc:creator>
  <cp:lastModifiedBy>kadry</cp:lastModifiedBy>
  <cp:revision>11</cp:revision>
  <cp:lastPrinted>2019-03-22T06:47:00Z</cp:lastPrinted>
  <dcterms:created xsi:type="dcterms:W3CDTF">2019-01-30T06:30:00Z</dcterms:created>
  <dcterms:modified xsi:type="dcterms:W3CDTF">2019-03-22T06:47:00Z</dcterms:modified>
</cp:coreProperties>
</file>