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5A1" w:rsidRPr="00D36050" w:rsidRDefault="00C875A1" w:rsidP="00C875A1">
      <w:pPr>
        <w:jc w:val="center"/>
        <w:rPr>
          <w:rFonts w:ascii="Times New Roman" w:hAnsi="Times New Roman" w:cs="Times New Roman"/>
          <w:b/>
          <w:sz w:val="16"/>
          <w:lang w:val="en-US"/>
        </w:rPr>
      </w:pPr>
      <w:r w:rsidRPr="00D36050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69532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75A1" w:rsidRPr="00D36050" w:rsidRDefault="00C875A1" w:rsidP="00C875A1">
      <w:pPr>
        <w:jc w:val="center"/>
        <w:rPr>
          <w:rFonts w:ascii="Times New Roman" w:hAnsi="Times New Roman" w:cs="Times New Roman"/>
        </w:rPr>
      </w:pPr>
      <w:r w:rsidRPr="00D36050">
        <w:rPr>
          <w:rFonts w:ascii="Times New Roman" w:hAnsi="Times New Roman" w:cs="Times New Roman"/>
        </w:rPr>
        <w:t>МИНИСТЕРСТВО ФИНАНСОВ РЕСПУБЛИКИ АДЫГЕЯ</w:t>
      </w:r>
    </w:p>
    <w:p w:rsidR="00C875A1" w:rsidRPr="00D36050" w:rsidRDefault="00C875A1" w:rsidP="00C875A1">
      <w:pPr>
        <w:pStyle w:val="3"/>
      </w:pPr>
      <w:proofErr w:type="gramStart"/>
      <w:r w:rsidRPr="00D36050">
        <w:t>П</w:t>
      </w:r>
      <w:proofErr w:type="gramEnd"/>
      <w:r w:rsidRPr="00D36050">
        <w:t xml:space="preserve"> Р И К А З</w:t>
      </w:r>
    </w:p>
    <w:p w:rsidR="00C875A1" w:rsidRPr="00D36050" w:rsidRDefault="00C875A1" w:rsidP="00C875A1">
      <w:pPr>
        <w:jc w:val="center"/>
        <w:rPr>
          <w:rFonts w:ascii="Times New Roman" w:hAnsi="Times New Roman" w:cs="Times New Roman"/>
          <w:b/>
          <w:sz w:val="28"/>
        </w:rPr>
      </w:pPr>
    </w:p>
    <w:p w:rsidR="00C875A1" w:rsidRPr="00D36050" w:rsidRDefault="00C875A1" w:rsidP="00C875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304F43">
        <w:rPr>
          <w:rFonts w:ascii="Times New Roman" w:hAnsi="Times New Roman" w:cs="Times New Roman"/>
          <w:sz w:val="28"/>
          <w:szCs w:val="28"/>
          <w:u w:val="single"/>
        </w:rPr>
        <w:t>22.03.2019</w:t>
      </w:r>
      <w:r w:rsidRPr="00D36050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04F43">
        <w:rPr>
          <w:rFonts w:ascii="Times New Roman" w:hAnsi="Times New Roman" w:cs="Times New Roman"/>
          <w:sz w:val="28"/>
          <w:szCs w:val="28"/>
        </w:rPr>
        <w:tab/>
      </w:r>
      <w:r w:rsidR="00304F4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№ </w:t>
      </w:r>
      <w:r w:rsidR="00304F43" w:rsidRPr="00304F43">
        <w:rPr>
          <w:rFonts w:ascii="Times New Roman" w:hAnsi="Times New Roman" w:cs="Times New Roman"/>
          <w:sz w:val="28"/>
          <w:szCs w:val="28"/>
          <w:u w:val="single"/>
        </w:rPr>
        <w:t>39-А</w:t>
      </w:r>
    </w:p>
    <w:p w:rsidR="00C875A1" w:rsidRDefault="00C875A1" w:rsidP="00C875A1">
      <w:pPr>
        <w:jc w:val="center"/>
        <w:rPr>
          <w:sz w:val="28"/>
        </w:rPr>
      </w:pPr>
      <w:r w:rsidRPr="00D36050">
        <w:rPr>
          <w:rFonts w:ascii="Times New Roman" w:hAnsi="Times New Roman" w:cs="Times New Roman"/>
          <w:sz w:val="24"/>
          <w:szCs w:val="24"/>
        </w:rPr>
        <w:t>г. Майкоп</w:t>
      </w:r>
    </w:p>
    <w:tbl>
      <w:tblPr>
        <w:tblStyle w:val="a3"/>
        <w:tblpPr w:leftFromText="180" w:rightFromText="180" w:vertAnchor="text" w:horzAnchor="margin" w:tblpY="157"/>
        <w:tblW w:w="0" w:type="auto"/>
        <w:tblLook w:val="01E0"/>
      </w:tblPr>
      <w:tblGrid>
        <w:gridCol w:w="4361"/>
      </w:tblGrid>
      <w:tr w:rsidR="00C875A1" w:rsidTr="003C4A96">
        <w:trPr>
          <w:trHeight w:val="815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C875A1" w:rsidRDefault="00C875A1" w:rsidP="003C4A96">
            <w:pPr>
              <w:rPr>
                <w:sz w:val="28"/>
              </w:rPr>
            </w:pPr>
            <w:r>
              <w:rPr>
                <w:sz w:val="28"/>
              </w:rPr>
              <w:t>О внесении изменений  в Приказ Министерства финансов Республики Адыгея от 25 ноября 2011 года №</w:t>
            </w:r>
            <w:r w:rsidR="003C4A96">
              <w:rPr>
                <w:sz w:val="28"/>
              </w:rPr>
              <w:t xml:space="preserve"> </w:t>
            </w:r>
            <w:r>
              <w:rPr>
                <w:sz w:val="28"/>
              </w:rPr>
              <w:t>189-А</w:t>
            </w:r>
          </w:p>
        </w:tc>
      </w:tr>
    </w:tbl>
    <w:p w:rsidR="00C875A1" w:rsidRDefault="00C875A1" w:rsidP="00C875A1">
      <w:pPr>
        <w:jc w:val="both"/>
        <w:rPr>
          <w:sz w:val="28"/>
        </w:rPr>
      </w:pPr>
    </w:p>
    <w:p w:rsidR="00C875A1" w:rsidRDefault="00C875A1" w:rsidP="00C875A1">
      <w:pPr>
        <w:jc w:val="both"/>
        <w:rPr>
          <w:sz w:val="28"/>
        </w:rPr>
      </w:pPr>
    </w:p>
    <w:p w:rsidR="00C875A1" w:rsidRDefault="00C875A1" w:rsidP="00C875A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C875A1" w:rsidRDefault="00C875A1" w:rsidP="00C875A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3C4A96" w:rsidRDefault="003C4A96" w:rsidP="00C875A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C875A1" w:rsidRDefault="00C875A1" w:rsidP="00C875A1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приведения в соответствие с действующим законодательством, </w:t>
      </w:r>
    </w:p>
    <w:p w:rsidR="00C875A1" w:rsidRPr="00E1783B" w:rsidRDefault="00C875A1" w:rsidP="00C875A1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E1783B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783B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783B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783B"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ю:</w:t>
      </w:r>
    </w:p>
    <w:p w:rsidR="00C875A1" w:rsidRPr="00C36F65" w:rsidRDefault="00C875A1" w:rsidP="00C875A1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Признать утратившим силу пункт 2 </w:t>
      </w:r>
      <w:r w:rsidRPr="00C36F65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>каза</w:t>
      </w:r>
      <w:r w:rsidRPr="00C36F65">
        <w:rPr>
          <w:rFonts w:ascii="Times New Roman" w:hAnsi="Times New Roman" w:cs="Times New Roman"/>
          <w:sz w:val="28"/>
          <w:szCs w:val="28"/>
        </w:rPr>
        <w:t xml:space="preserve"> Министерства финансов Республики Адыгея от 25 ноября 2011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6F65">
        <w:rPr>
          <w:rFonts w:ascii="Times New Roman" w:hAnsi="Times New Roman" w:cs="Times New Roman"/>
          <w:sz w:val="28"/>
          <w:szCs w:val="28"/>
        </w:rPr>
        <w:t xml:space="preserve"> № 189-А «Об утверждении Порядка и сроков работы Единой </w:t>
      </w:r>
      <w:proofErr w:type="spellStart"/>
      <w:r w:rsidRPr="00C36F65">
        <w:rPr>
          <w:rFonts w:ascii="Times New Roman" w:hAnsi="Times New Roman" w:cs="Times New Roman"/>
          <w:sz w:val="28"/>
          <w:szCs w:val="28"/>
        </w:rPr>
        <w:t>конкурсно-аттестационной</w:t>
      </w:r>
      <w:proofErr w:type="spellEnd"/>
      <w:r w:rsidRPr="00C36F65">
        <w:rPr>
          <w:rFonts w:ascii="Times New Roman" w:hAnsi="Times New Roman" w:cs="Times New Roman"/>
          <w:sz w:val="28"/>
          <w:szCs w:val="28"/>
        </w:rPr>
        <w:t xml:space="preserve"> комиссии Министерства финансов Республики Адыгея для проведения конкурса на замещение вакантных должностей государственной гражданской службы в Министерстве финансов Республики Адыгея и Методики проведения конкурса на замещение вакантных должностей государственной гражданской</w:t>
      </w:r>
      <w:proofErr w:type="gramEnd"/>
      <w:r w:rsidRPr="00C36F65">
        <w:rPr>
          <w:rFonts w:ascii="Times New Roman" w:hAnsi="Times New Roman" w:cs="Times New Roman"/>
          <w:sz w:val="28"/>
          <w:szCs w:val="28"/>
        </w:rPr>
        <w:t xml:space="preserve"> службы Республики Адыгея в Министерстве финансов Республики Адыгея»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875A1" w:rsidRDefault="00C875A1" w:rsidP="00C875A1">
      <w:pPr>
        <w:autoSpaceDE w:val="0"/>
        <w:autoSpaceDN w:val="0"/>
        <w:adjustRightInd w:val="0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Настоящий приказ вступает в силу со дня его подписания.</w:t>
      </w:r>
    </w:p>
    <w:p w:rsidR="00C875A1" w:rsidRPr="00345389" w:rsidRDefault="00C875A1" w:rsidP="00C875A1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45389">
        <w:rPr>
          <w:rFonts w:ascii="Times New Roman" w:hAnsi="Times New Roman" w:cs="Times New Roman"/>
          <w:sz w:val="28"/>
          <w:szCs w:val="28"/>
        </w:rPr>
        <w:t xml:space="preserve">Министр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45389">
        <w:rPr>
          <w:rFonts w:ascii="Times New Roman" w:hAnsi="Times New Roman" w:cs="Times New Roman"/>
          <w:sz w:val="28"/>
          <w:szCs w:val="28"/>
        </w:rPr>
        <w:t xml:space="preserve">                                  Д.З. </w:t>
      </w:r>
      <w:proofErr w:type="spellStart"/>
      <w:r w:rsidRPr="00345389">
        <w:rPr>
          <w:rFonts w:ascii="Times New Roman" w:hAnsi="Times New Roman" w:cs="Times New Roman"/>
          <w:sz w:val="28"/>
          <w:szCs w:val="28"/>
        </w:rPr>
        <w:t>Долев</w:t>
      </w:r>
      <w:proofErr w:type="spellEnd"/>
    </w:p>
    <w:p w:rsidR="00C875A1" w:rsidRDefault="00C875A1" w:rsidP="00C875A1"/>
    <w:p w:rsidR="006130D6" w:rsidRDefault="006130D6"/>
    <w:sectPr w:rsidR="006130D6" w:rsidSect="00304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875A1"/>
    <w:rsid w:val="00304F43"/>
    <w:rsid w:val="003C4A96"/>
    <w:rsid w:val="006130D6"/>
    <w:rsid w:val="00C875A1"/>
    <w:rsid w:val="00DE7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5A1"/>
  </w:style>
  <w:style w:type="paragraph" w:styleId="3">
    <w:name w:val="heading 3"/>
    <w:basedOn w:val="a"/>
    <w:next w:val="a"/>
    <w:link w:val="30"/>
    <w:qFormat/>
    <w:rsid w:val="00C875A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875A1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customStyle="1" w:styleId="ConsPlusNormal">
    <w:name w:val="ConsPlusNormal"/>
    <w:rsid w:val="00C875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rsid w:val="00C87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87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75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kadry</cp:lastModifiedBy>
  <cp:revision>4</cp:revision>
  <cp:lastPrinted>2019-03-21T10:53:00Z</cp:lastPrinted>
  <dcterms:created xsi:type="dcterms:W3CDTF">2019-03-21T08:41:00Z</dcterms:created>
  <dcterms:modified xsi:type="dcterms:W3CDTF">2019-03-22T06:41:00Z</dcterms:modified>
</cp:coreProperties>
</file>