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8C3" w:rsidRDefault="005048C3">
      <w:pPr>
        <w:pStyle w:val="ConsPlusNormal"/>
        <w:jc w:val="both"/>
        <w:outlineLvl w:val="0"/>
      </w:pPr>
    </w:p>
    <w:p w:rsidR="005048C3" w:rsidRDefault="005048C3">
      <w:pPr>
        <w:pStyle w:val="ConsPlusTitle"/>
        <w:jc w:val="center"/>
        <w:outlineLvl w:val="0"/>
      </w:pPr>
      <w:r>
        <w:t>МИНИСТЕРСТВО ФИНАНСОВ РЕСПУБЛИКИ АДЫГЕЯ</w:t>
      </w:r>
    </w:p>
    <w:p w:rsidR="005048C3" w:rsidRDefault="005048C3">
      <w:pPr>
        <w:pStyle w:val="ConsPlusTitle"/>
        <w:jc w:val="center"/>
      </w:pPr>
    </w:p>
    <w:p w:rsidR="005048C3" w:rsidRDefault="005048C3">
      <w:pPr>
        <w:pStyle w:val="ConsPlusTitle"/>
        <w:jc w:val="center"/>
      </w:pPr>
      <w:r>
        <w:t>ПРИКАЗ</w:t>
      </w:r>
    </w:p>
    <w:p w:rsidR="005048C3" w:rsidRDefault="005048C3">
      <w:pPr>
        <w:pStyle w:val="ConsPlusTitle"/>
        <w:jc w:val="center"/>
      </w:pPr>
      <w:r>
        <w:t>от 19 декабря 2016 г. N 212-А</w:t>
      </w:r>
    </w:p>
    <w:p w:rsidR="005048C3" w:rsidRDefault="005048C3">
      <w:pPr>
        <w:pStyle w:val="ConsPlusTitle"/>
        <w:jc w:val="center"/>
      </w:pPr>
    </w:p>
    <w:p w:rsidR="005048C3" w:rsidRDefault="005048C3">
      <w:pPr>
        <w:pStyle w:val="ConsPlusTitle"/>
        <w:jc w:val="center"/>
      </w:pPr>
      <w:r>
        <w:t>О ПОРЯДКЕ</w:t>
      </w:r>
    </w:p>
    <w:p w:rsidR="005048C3" w:rsidRDefault="005048C3">
      <w:pPr>
        <w:pStyle w:val="ConsPlusTitle"/>
        <w:jc w:val="center"/>
      </w:pPr>
      <w:r>
        <w:t xml:space="preserve">СООБЩЕНИЯ О ПОЛУЧЕНИИ </w:t>
      </w:r>
      <w:proofErr w:type="gramStart"/>
      <w:r>
        <w:t>ГОСУДАРСТВЕННЫМИ</w:t>
      </w:r>
      <w:proofErr w:type="gramEnd"/>
    </w:p>
    <w:p w:rsidR="005048C3" w:rsidRDefault="005048C3">
      <w:pPr>
        <w:pStyle w:val="ConsPlusTitle"/>
        <w:jc w:val="center"/>
      </w:pPr>
      <w:r>
        <w:t>ГРАЖДАНСКИМИ СЛУЖАЩИМИ МИНИСТЕРСТВА ФИНАНСОВ</w:t>
      </w:r>
    </w:p>
    <w:p w:rsidR="005048C3" w:rsidRDefault="005048C3">
      <w:pPr>
        <w:pStyle w:val="ConsPlusTitle"/>
        <w:jc w:val="center"/>
      </w:pPr>
      <w:r>
        <w:t xml:space="preserve">РЕСПУБЛИКИ АДЫГЕЯ ПОДАРКА В СВЯЗИ С </w:t>
      </w:r>
      <w:proofErr w:type="gramStart"/>
      <w:r>
        <w:t>ПРОТОКОЛЬНЫМИ</w:t>
      </w:r>
      <w:proofErr w:type="gramEnd"/>
    </w:p>
    <w:p w:rsidR="005048C3" w:rsidRDefault="005048C3">
      <w:pPr>
        <w:pStyle w:val="ConsPlusTitle"/>
        <w:jc w:val="center"/>
      </w:pPr>
      <w:r>
        <w:t>МЕРОПРИЯТИЯМИ, СЛУЖЕБНЫМИ КОМАНДИРОВКАМИ И ДРУГИМИ</w:t>
      </w:r>
    </w:p>
    <w:p w:rsidR="005048C3" w:rsidRDefault="005048C3">
      <w:pPr>
        <w:pStyle w:val="ConsPlusTitle"/>
        <w:jc w:val="center"/>
      </w:pPr>
      <w:r>
        <w:t>ОФИЦИАЛЬНЫМИ МЕРОПРИЯТИЯМИ, УЧАСТИЕ КОТОРЫХ СВЯЗАНО</w:t>
      </w:r>
    </w:p>
    <w:p w:rsidR="005048C3" w:rsidRDefault="005048C3">
      <w:pPr>
        <w:pStyle w:val="ConsPlusTitle"/>
        <w:jc w:val="center"/>
      </w:pPr>
      <w:r>
        <w:t>С ИСПОЛНЕНИЕМ ИМИ СЛУЖЕБНЫХ (ДОЛЖНОСТНЫХ) ОБЯЗАННОСТЕЙ,</w:t>
      </w:r>
    </w:p>
    <w:p w:rsidR="005048C3" w:rsidRDefault="005048C3">
      <w:pPr>
        <w:pStyle w:val="ConsPlusTitle"/>
        <w:jc w:val="center"/>
      </w:pPr>
      <w:r>
        <w:t>ЕГО СДАЧИ, ОЦЕНКИ И РЕАЛИЗАЦИИ (ВЫКУПА)</w:t>
      </w:r>
    </w:p>
    <w:p w:rsidR="005048C3" w:rsidRDefault="005048C3">
      <w:pPr>
        <w:pStyle w:val="ConsPlusNormal"/>
        <w:jc w:val="both"/>
      </w:pPr>
    </w:p>
    <w:p w:rsidR="005048C3" w:rsidRDefault="005048C3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4" w:history="1">
        <w:r>
          <w:rPr>
            <w:color w:val="0000FF"/>
          </w:rPr>
          <w:t>пунктом 6</w:t>
        </w:r>
      </w:hyperlink>
      <w:r>
        <w:t xml:space="preserve"> Постановления Правительства Российской Федерации от 9 января 2014 г. N 10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 (Собрание</w:t>
      </w:r>
      <w:proofErr w:type="gramEnd"/>
      <w:r>
        <w:t xml:space="preserve"> законодательства Российской Федерации, 2014, N 3, ст. 279; 2015, N 42, ст. 5798) приказываю:</w:t>
      </w:r>
    </w:p>
    <w:p w:rsidR="005048C3" w:rsidRDefault="005048C3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2" w:history="1">
        <w:r>
          <w:rPr>
            <w:color w:val="0000FF"/>
          </w:rPr>
          <w:t>Порядок</w:t>
        </w:r>
      </w:hyperlink>
      <w:r>
        <w:t xml:space="preserve"> сообщения о получении государственными гражданскими служащими Министерства финансов Республики Адыгея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его сдачи, оценки и реализации (выкупа), согласно приложению.</w:t>
      </w:r>
    </w:p>
    <w:p w:rsidR="005048C3" w:rsidRDefault="005048C3">
      <w:pPr>
        <w:pStyle w:val="ConsPlusNormal"/>
        <w:spacing w:before="220"/>
        <w:ind w:firstLine="540"/>
        <w:jc w:val="both"/>
      </w:pPr>
      <w:r>
        <w:t>2. Признать утратившим силу приказ Министерства финансов Республики Адыгея от 4 июля 2014 года N 124-А "Об организации в министерстве финансов Республики Адыгея работы по реализации Постановления Правительства Российской Федерации от 9 января 2014 года N 10".</w:t>
      </w:r>
    </w:p>
    <w:p w:rsidR="005048C3" w:rsidRDefault="005048C3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5048C3" w:rsidRDefault="005048C3">
      <w:pPr>
        <w:pStyle w:val="ConsPlusNormal"/>
        <w:jc w:val="both"/>
      </w:pPr>
    </w:p>
    <w:p w:rsidR="005048C3" w:rsidRDefault="005048C3">
      <w:pPr>
        <w:pStyle w:val="ConsPlusNormal"/>
        <w:jc w:val="right"/>
      </w:pPr>
      <w:r>
        <w:t>Министр</w:t>
      </w:r>
    </w:p>
    <w:p w:rsidR="005048C3" w:rsidRDefault="005048C3">
      <w:pPr>
        <w:pStyle w:val="ConsPlusNormal"/>
        <w:jc w:val="right"/>
      </w:pPr>
      <w:r>
        <w:t>Д.З.ДОЛЕВ</w:t>
      </w:r>
    </w:p>
    <w:p w:rsidR="005048C3" w:rsidRDefault="005048C3">
      <w:pPr>
        <w:pStyle w:val="ConsPlusNormal"/>
        <w:jc w:val="both"/>
      </w:pPr>
    </w:p>
    <w:p w:rsidR="005048C3" w:rsidRDefault="005048C3">
      <w:pPr>
        <w:pStyle w:val="ConsPlusNormal"/>
        <w:jc w:val="both"/>
      </w:pPr>
    </w:p>
    <w:p w:rsidR="005048C3" w:rsidRDefault="005048C3">
      <w:pPr>
        <w:pStyle w:val="ConsPlusNormal"/>
        <w:jc w:val="both"/>
      </w:pPr>
    </w:p>
    <w:p w:rsidR="005048C3" w:rsidRDefault="005048C3">
      <w:pPr>
        <w:pStyle w:val="ConsPlusNormal"/>
        <w:jc w:val="both"/>
      </w:pPr>
    </w:p>
    <w:p w:rsidR="005048C3" w:rsidRDefault="005048C3">
      <w:pPr>
        <w:pStyle w:val="ConsPlusNormal"/>
        <w:jc w:val="both"/>
      </w:pPr>
    </w:p>
    <w:p w:rsidR="005048C3" w:rsidRDefault="005048C3">
      <w:pPr>
        <w:pStyle w:val="ConsPlusNormal"/>
        <w:jc w:val="right"/>
        <w:outlineLvl w:val="0"/>
      </w:pPr>
      <w:r>
        <w:t>Утвержден</w:t>
      </w:r>
    </w:p>
    <w:p w:rsidR="005048C3" w:rsidRDefault="005048C3">
      <w:pPr>
        <w:pStyle w:val="ConsPlusNormal"/>
        <w:jc w:val="right"/>
      </w:pPr>
      <w:r>
        <w:t>Приказом Министерства финансов</w:t>
      </w:r>
    </w:p>
    <w:p w:rsidR="005048C3" w:rsidRDefault="005048C3">
      <w:pPr>
        <w:pStyle w:val="ConsPlusNormal"/>
        <w:jc w:val="right"/>
      </w:pPr>
      <w:r>
        <w:t>Республики Адыгея</w:t>
      </w:r>
    </w:p>
    <w:p w:rsidR="005048C3" w:rsidRDefault="005048C3">
      <w:pPr>
        <w:pStyle w:val="ConsPlusNormal"/>
        <w:jc w:val="right"/>
      </w:pPr>
      <w:r>
        <w:t>от 19 декабря 2016 г.</w:t>
      </w:r>
    </w:p>
    <w:p w:rsidR="005048C3" w:rsidRDefault="005048C3">
      <w:pPr>
        <w:pStyle w:val="ConsPlusNormal"/>
        <w:jc w:val="both"/>
      </w:pPr>
    </w:p>
    <w:p w:rsidR="005048C3" w:rsidRDefault="005048C3">
      <w:pPr>
        <w:pStyle w:val="ConsPlusTitle"/>
        <w:jc w:val="center"/>
      </w:pPr>
      <w:bookmarkStart w:id="0" w:name="P32"/>
      <w:bookmarkEnd w:id="0"/>
      <w:r>
        <w:t>ПОРЯДОК</w:t>
      </w:r>
    </w:p>
    <w:p w:rsidR="005048C3" w:rsidRDefault="005048C3">
      <w:pPr>
        <w:pStyle w:val="ConsPlusTitle"/>
        <w:jc w:val="center"/>
      </w:pPr>
      <w:r>
        <w:t xml:space="preserve">СООБЩЕНИЯ О ПОЛУЧЕНИИ </w:t>
      </w:r>
      <w:proofErr w:type="gramStart"/>
      <w:r>
        <w:t>ГОСУДАРСТВЕННЫМИ</w:t>
      </w:r>
      <w:proofErr w:type="gramEnd"/>
    </w:p>
    <w:p w:rsidR="005048C3" w:rsidRDefault="005048C3">
      <w:pPr>
        <w:pStyle w:val="ConsPlusTitle"/>
        <w:jc w:val="center"/>
      </w:pPr>
      <w:r>
        <w:t>ГРАЖДАНСКИМИ СЛУЖАЩИМИ МИНИСТЕРСТВА ФИНАНСОВ</w:t>
      </w:r>
    </w:p>
    <w:p w:rsidR="005048C3" w:rsidRDefault="005048C3">
      <w:pPr>
        <w:pStyle w:val="ConsPlusTitle"/>
        <w:jc w:val="center"/>
      </w:pPr>
      <w:r>
        <w:t xml:space="preserve">РЕСПУБЛИКИ АДЫГЕЯ ПОДАРКА В СВЯЗИ С </w:t>
      </w:r>
      <w:proofErr w:type="gramStart"/>
      <w:r>
        <w:t>ПРОТОКОЛЬНЫМИ</w:t>
      </w:r>
      <w:proofErr w:type="gramEnd"/>
    </w:p>
    <w:p w:rsidR="005048C3" w:rsidRDefault="005048C3">
      <w:pPr>
        <w:pStyle w:val="ConsPlusTitle"/>
        <w:jc w:val="center"/>
      </w:pPr>
      <w:r>
        <w:t>МЕРОПРИЯТИЯМИ, СЛУЖЕБНЫМИ КОМАНДИРОВКАМИ И ДРУГИМИ</w:t>
      </w:r>
    </w:p>
    <w:p w:rsidR="005048C3" w:rsidRDefault="005048C3">
      <w:pPr>
        <w:pStyle w:val="ConsPlusTitle"/>
        <w:jc w:val="center"/>
      </w:pPr>
      <w:r>
        <w:t>ОФИЦИАЛЬНЫМИ МЕРОПРИЯТИЯМИ, УЧАСТИЕ В КОТОРЫХ СВЯЗАНО</w:t>
      </w:r>
    </w:p>
    <w:p w:rsidR="005048C3" w:rsidRDefault="005048C3">
      <w:pPr>
        <w:pStyle w:val="ConsPlusTitle"/>
        <w:jc w:val="center"/>
      </w:pPr>
      <w:r>
        <w:t>С ИСПОЛНЕНИЕМ ИМИ СЛУЖЕБНЫХ (ДОЛЖНОСТНЫХ) ОБЯЗАННОСТЕЙ,</w:t>
      </w:r>
    </w:p>
    <w:p w:rsidR="005048C3" w:rsidRDefault="005048C3">
      <w:pPr>
        <w:pStyle w:val="ConsPlusTitle"/>
        <w:jc w:val="center"/>
      </w:pPr>
      <w:r>
        <w:lastRenderedPageBreak/>
        <w:t>ЕГО СДАЧИ, ОЦЕНКИ И РЕАЛИЗАЦИИ (ВЫКУПА)</w:t>
      </w:r>
    </w:p>
    <w:p w:rsidR="005048C3" w:rsidRDefault="005048C3">
      <w:pPr>
        <w:pStyle w:val="ConsPlusNormal"/>
        <w:jc w:val="both"/>
      </w:pPr>
    </w:p>
    <w:p w:rsidR="005048C3" w:rsidRDefault="005048C3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определяет правила сообщения лицами, замещающими должности государственной гражданской службы в Министерстве финансов Республики Адыгея,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  <w:proofErr w:type="gramEnd"/>
    </w:p>
    <w:p w:rsidR="005048C3" w:rsidRDefault="005048C3">
      <w:pPr>
        <w:pStyle w:val="ConsPlusNormal"/>
        <w:spacing w:before="220"/>
        <w:ind w:firstLine="540"/>
        <w:jc w:val="both"/>
      </w:pPr>
      <w:r>
        <w:t>2. Для целей настоящего Порядка используются следующие понятия:</w:t>
      </w:r>
    </w:p>
    <w:p w:rsidR="005048C3" w:rsidRDefault="005048C3">
      <w:pPr>
        <w:pStyle w:val="ConsPlusNormal"/>
        <w:spacing w:before="220"/>
        <w:ind w:firstLine="540"/>
        <w:jc w:val="both"/>
      </w:pPr>
      <w:proofErr w:type="gramStart"/>
      <w:r>
        <w:t>"подарок, полученный в связи с протокольными мероприятиями, служебными командировками и другими официальными мероприятиями" - подарок, полученный лицом, замещающим должность государственной гражданской службы в Министерстве финансов Республики Адыгея,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</w:t>
      </w:r>
      <w:proofErr w:type="gramEnd"/>
      <w:r>
        <w:t xml:space="preserve">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5048C3" w:rsidRDefault="005048C3">
      <w:pPr>
        <w:pStyle w:val="ConsPlusNormal"/>
        <w:spacing w:before="220"/>
        <w:ind w:firstLine="540"/>
        <w:jc w:val="both"/>
      </w:pPr>
      <w:proofErr w:type="gramStart"/>
      <w:r>
        <w:t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 - получение лицом, замещающим должность государственной гражданской службы в Министерстве финансов Республики Адыгея,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</w:t>
      </w:r>
      <w:proofErr w:type="gramEnd"/>
      <w:r>
        <w:t>) обязанностей в случаях, установленных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5048C3" w:rsidRDefault="005048C3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Лица, замещающие должности государственной гражданской службы в Министерстве финансов Республики Адыгея,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  <w:proofErr w:type="gramEnd"/>
    </w:p>
    <w:p w:rsidR="005048C3" w:rsidRDefault="005048C3">
      <w:pPr>
        <w:pStyle w:val="ConsPlusNormal"/>
        <w:spacing w:before="220"/>
        <w:ind w:firstLine="540"/>
        <w:jc w:val="both"/>
      </w:pPr>
      <w:r>
        <w:t>4. Лица, замещающие должности государственной гражданской службы в Министерстве финансов Республики Адыгея, обязаны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Министерство финансов Республики Адыгея в соответствии с настоящим Порядком.</w:t>
      </w:r>
    </w:p>
    <w:p w:rsidR="005048C3" w:rsidRDefault="005048C3">
      <w:pPr>
        <w:pStyle w:val="ConsPlusNormal"/>
        <w:spacing w:before="220"/>
        <w:ind w:firstLine="540"/>
        <w:jc w:val="both"/>
      </w:pPr>
      <w:bookmarkStart w:id="1" w:name="P47"/>
      <w:bookmarkEnd w:id="1"/>
      <w:r>
        <w:t xml:space="preserve">5. </w:t>
      </w:r>
      <w:hyperlink w:anchor="P73" w:history="1">
        <w:proofErr w:type="gramStart"/>
        <w:r>
          <w:rPr>
            <w:color w:val="0000FF"/>
          </w:rPr>
          <w:t>Уведомление</w:t>
        </w:r>
      </w:hyperlink>
      <w: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приложению N 1, представляется не позднее 3 рабочих дней со дня получения подарка в отдел правовой и кадровой политики Министерства финансов Республики Адыгея.</w:t>
      </w:r>
      <w:proofErr w:type="gramEnd"/>
    </w:p>
    <w:p w:rsidR="005048C3" w:rsidRDefault="005048C3">
      <w:pPr>
        <w:pStyle w:val="ConsPlusNormal"/>
        <w:spacing w:before="220"/>
        <w:ind w:firstLine="540"/>
        <w:jc w:val="both"/>
      </w:pPr>
      <w:bookmarkStart w:id="2" w:name="P48"/>
      <w:bookmarkEnd w:id="2"/>
      <w:r>
        <w:t xml:space="preserve">Уведомление регистрируется в </w:t>
      </w:r>
      <w:hyperlink w:anchor="P135" w:history="1">
        <w:r>
          <w:rPr>
            <w:color w:val="0000FF"/>
          </w:rPr>
          <w:t>журнале</w:t>
        </w:r>
      </w:hyperlink>
      <w:r>
        <w:t xml:space="preserve"> регистрации уведомлений о получении подарков, полученных в связи с протокольными мероприятиями, служебными командировками и другими официальными мероприятиями, установленной формы согласно приложению N 2.</w:t>
      </w:r>
    </w:p>
    <w:p w:rsidR="005048C3" w:rsidRDefault="005048C3">
      <w:pPr>
        <w:pStyle w:val="ConsPlusNormal"/>
        <w:spacing w:before="220"/>
        <w:ind w:firstLine="540"/>
        <w:jc w:val="both"/>
      </w:pPr>
      <w:r>
        <w:lastRenderedPageBreak/>
        <w:t xml:space="preserve">К уведомлению прилагаются документы (при их </w:t>
      </w:r>
      <w:proofErr w:type="gramStart"/>
      <w:r>
        <w:t>наличии</w:t>
      </w:r>
      <w:proofErr w:type="gramEnd"/>
      <w:r>
        <w:t>), подтверждающие стоимость подарка (кассовый чек, товарный чек, иной документ об оплате (приобретении) подарка).</w:t>
      </w:r>
    </w:p>
    <w:p w:rsidR="005048C3" w:rsidRDefault="005048C3">
      <w:pPr>
        <w:pStyle w:val="ConsPlusNormal"/>
        <w:spacing w:before="220"/>
        <w:ind w:firstLine="540"/>
        <w:jc w:val="both"/>
      </w:pPr>
      <w: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5048C3" w:rsidRDefault="005048C3">
      <w:pPr>
        <w:pStyle w:val="ConsPlusNormal"/>
        <w:spacing w:before="220"/>
        <w:ind w:firstLine="540"/>
        <w:jc w:val="both"/>
      </w:pPr>
      <w:r>
        <w:t xml:space="preserve">При невозможности подачи уведомления в сроки, указанные в </w:t>
      </w:r>
      <w:hyperlink w:anchor="P47" w:history="1">
        <w:r>
          <w:rPr>
            <w:color w:val="0000FF"/>
          </w:rPr>
          <w:t>абзацах первом</w:t>
        </w:r>
      </w:hyperlink>
      <w:r>
        <w:t xml:space="preserve"> и </w:t>
      </w:r>
      <w:hyperlink w:anchor="P48" w:history="1">
        <w:r>
          <w:rPr>
            <w:color w:val="0000FF"/>
          </w:rPr>
          <w:t>втором</w:t>
        </w:r>
      </w:hyperlink>
      <w:r>
        <w:t xml:space="preserve"> настоящего пункта, по причине, не зависящей от лица, замещающего должность государственной гражданской службы в Министерстве финансов Республики Адыгея, оно представляется не позднее следующего дня после ее устранения.</w:t>
      </w:r>
    </w:p>
    <w:p w:rsidR="005048C3" w:rsidRDefault="005048C3">
      <w:pPr>
        <w:pStyle w:val="ConsPlusNormal"/>
        <w:spacing w:before="220"/>
        <w:ind w:firstLine="540"/>
        <w:jc w:val="both"/>
      </w:pPr>
      <w:r>
        <w:t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постоянно действующую комиссию по списанию основных средств, товарно-материальных ценностей и бланков строгой отчетности Министерства финансов Республики Адыгея (далее - комиссия), образованную в соответствии с законодательством о бухгалтерском учете.</w:t>
      </w:r>
    </w:p>
    <w:p w:rsidR="005048C3" w:rsidRDefault="005048C3">
      <w:pPr>
        <w:pStyle w:val="ConsPlusNormal"/>
        <w:spacing w:before="220"/>
        <w:ind w:firstLine="540"/>
        <w:jc w:val="both"/>
      </w:pPr>
      <w:bookmarkStart w:id="3" w:name="P53"/>
      <w:bookmarkEnd w:id="3"/>
      <w:r>
        <w:t xml:space="preserve">7. </w:t>
      </w:r>
      <w:proofErr w:type="gramStart"/>
      <w:r>
        <w:t>Подарок, стоимость которого подтверждается документами и превышает 3 тыс. рублей, либо стоимость которого получившему его лицу неизвестна, сдается начальнику отдела консолидированной отчетности Управления бюджетного учета и отчетности исполнения бюджетов, который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  <w:proofErr w:type="gramEnd"/>
    </w:p>
    <w:p w:rsidR="005048C3" w:rsidRDefault="005048C3">
      <w:pPr>
        <w:pStyle w:val="ConsPlusNormal"/>
        <w:spacing w:before="220"/>
        <w:ind w:firstLine="540"/>
        <w:jc w:val="both"/>
      </w:pPr>
      <w:r>
        <w:t xml:space="preserve">8. Подарок, полученный лицом, замещающим должность государственной гражданской службы в Министерстве финансов Республики Адыгея, независимо от его стоимости, подлежит передаче на хранение в порядке, предусмотренном </w:t>
      </w:r>
      <w:hyperlink w:anchor="P53" w:history="1">
        <w:r>
          <w:rPr>
            <w:color w:val="0000FF"/>
          </w:rPr>
          <w:t>пунктом 7</w:t>
        </w:r>
      </w:hyperlink>
      <w:r>
        <w:t xml:space="preserve"> настоящего Порядка.</w:t>
      </w:r>
    </w:p>
    <w:p w:rsidR="005048C3" w:rsidRDefault="005048C3">
      <w:pPr>
        <w:pStyle w:val="ConsPlusNormal"/>
        <w:spacing w:before="220"/>
        <w:ind w:firstLine="540"/>
        <w:jc w:val="both"/>
      </w:pPr>
      <w:r>
        <w:t xml:space="preserve">9. До передачи подарка по </w:t>
      </w:r>
      <w:hyperlink w:anchor="P183" w:history="1">
        <w:r>
          <w:rPr>
            <w:color w:val="0000FF"/>
          </w:rPr>
          <w:t>акту</w:t>
        </w:r>
      </w:hyperlink>
      <w:r>
        <w:t xml:space="preserve"> приема-передачи (приложение N 3)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5048C3" w:rsidRDefault="005048C3">
      <w:pPr>
        <w:pStyle w:val="ConsPlusNormal"/>
        <w:spacing w:before="220"/>
        <w:ind w:firstLine="540"/>
        <w:jc w:val="both"/>
      </w:pPr>
      <w: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5048C3" w:rsidRDefault="005048C3">
      <w:pPr>
        <w:pStyle w:val="ConsPlusNormal"/>
        <w:spacing w:before="220"/>
        <w:ind w:firstLine="540"/>
        <w:jc w:val="both"/>
      </w:pPr>
      <w:r>
        <w:t>11. Отдел консолидированной отчетности Управления бюджетного учета и отчетности исполнения бюджетов обеспечивает включение в установленном порядке принятого к бухгалтерскому учету подарка, стоимость которого превышает 3 тыс. рублей, в реестр государственной собственности Республики Адыгея.</w:t>
      </w:r>
    </w:p>
    <w:p w:rsidR="005048C3" w:rsidRDefault="005048C3">
      <w:pPr>
        <w:pStyle w:val="ConsPlusNormal"/>
        <w:spacing w:before="220"/>
        <w:ind w:firstLine="540"/>
        <w:jc w:val="both"/>
      </w:pPr>
      <w:bookmarkStart w:id="4" w:name="P58"/>
      <w:bookmarkEnd w:id="4"/>
      <w:r>
        <w:t>12. Лица, сдавшие подарок, могут его выкупить, направив на имя Министра финансов Республики Адыгея соответствующее заявление не позднее двух месяцев со дня сдачи подарка.</w:t>
      </w:r>
    </w:p>
    <w:p w:rsidR="005048C3" w:rsidRDefault="005048C3">
      <w:pPr>
        <w:pStyle w:val="ConsPlusNormal"/>
        <w:spacing w:before="220"/>
        <w:ind w:firstLine="540"/>
        <w:jc w:val="both"/>
      </w:pPr>
      <w:bookmarkStart w:id="5" w:name="P59"/>
      <w:bookmarkEnd w:id="5"/>
      <w:r>
        <w:t xml:space="preserve">13. </w:t>
      </w:r>
      <w:proofErr w:type="gramStart"/>
      <w:r>
        <w:t xml:space="preserve">Отдел консолидированной отчетности Управления бюджетного учета и отчетности исполнения бюджетов в течение 3 месяцев со дня поступления заявления, указанного в </w:t>
      </w:r>
      <w:hyperlink w:anchor="P58" w:history="1">
        <w:r>
          <w:rPr>
            <w:color w:val="0000FF"/>
          </w:rPr>
          <w:t>пункте 12</w:t>
        </w:r>
      </w:hyperlink>
      <w:r>
        <w:t xml:space="preserve"> настоящего Порядка,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</w:t>
      </w:r>
      <w:proofErr w:type="gramEnd"/>
      <w:r>
        <w:t>.</w:t>
      </w:r>
    </w:p>
    <w:p w:rsidR="005048C3" w:rsidRDefault="005048C3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 xml:space="preserve">В случае если в отношении подарка, изготовленного из драгоценных металлов и (или) </w:t>
      </w:r>
      <w:r>
        <w:lastRenderedPageBreak/>
        <w:t xml:space="preserve">драгоценных камней, не поступило от лиц заявление, указанное в </w:t>
      </w:r>
      <w:hyperlink w:anchor="P58" w:history="1">
        <w:r>
          <w:rPr>
            <w:color w:val="0000FF"/>
          </w:rPr>
          <w:t>пункте 12</w:t>
        </w:r>
      </w:hyperlink>
      <w:r>
        <w:t xml:space="preserve"> настоящего Порядка,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отделом консолидированной отчетности Управления бюджетного учета и отчетности исполнения бюджетов в федеральное казенное учреждение</w:t>
      </w:r>
      <w:proofErr w:type="gramEnd"/>
      <w:r>
        <w:t xml:space="preserve">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5048C3" w:rsidRDefault="005048C3">
      <w:pPr>
        <w:pStyle w:val="ConsPlusNormal"/>
        <w:spacing w:before="220"/>
        <w:ind w:firstLine="540"/>
        <w:jc w:val="both"/>
      </w:pPr>
      <w:r>
        <w:t xml:space="preserve">15. Подарок, в отношении которого не поступило заявление, указанное в </w:t>
      </w:r>
      <w:hyperlink w:anchor="P58" w:history="1">
        <w:r>
          <w:rPr>
            <w:color w:val="0000FF"/>
          </w:rPr>
          <w:t>пункте 12</w:t>
        </w:r>
      </w:hyperlink>
      <w:r>
        <w:t xml:space="preserve"> настоящего Порядка, может использоваться Министерством финансов Республики Адыгея с учетом заключения комиссии о целесообразности использования подарка для обеспечения деятельности Министерства финансов Республики Адыгея.</w:t>
      </w:r>
    </w:p>
    <w:p w:rsidR="005048C3" w:rsidRDefault="005048C3">
      <w:pPr>
        <w:pStyle w:val="ConsPlusNormal"/>
        <w:spacing w:before="220"/>
        <w:ind w:firstLine="540"/>
        <w:jc w:val="both"/>
      </w:pPr>
      <w:bookmarkStart w:id="6" w:name="P62"/>
      <w:bookmarkEnd w:id="6"/>
      <w:r>
        <w:t>16. В случае нецелесообразности использования подарка Министром финансов Республики Адыгея принимается решение о реализации подарка и проведении оценки его стоимости для реализации (выкупа), осуществляемой уполномоченными государственными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5048C3" w:rsidRDefault="005048C3">
      <w:pPr>
        <w:pStyle w:val="ConsPlusNormal"/>
        <w:spacing w:before="220"/>
        <w:ind w:firstLine="540"/>
        <w:jc w:val="both"/>
      </w:pPr>
      <w:r>
        <w:t xml:space="preserve">17. Оценка стоимости подарка для реализации (выкупа), предусмотренная </w:t>
      </w:r>
      <w:hyperlink w:anchor="P59" w:history="1">
        <w:r>
          <w:rPr>
            <w:color w:val="0000FF"/>
          </w:rPr>
          <w:t>пунктами 13</w:t>
        </w:r>
      </w:hyperlink>
      <w:r>
        <w:t xml:space="preserve"> и </w:t>
      </w:r>
      <w:hyperlink w:anchor="P62" w:history="1">
        <w:r>
          <w:rPr>
            <w:color w:val="0000FF"/>
          </w:rPr>
          <w:t>16</w:t>
        </w:r>
      </w:hyperlink>
      <w:r>
        <w:t xml:space="preserve"> настоящего Порядка,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5048C3" w:rsidRDefault="005048C3">
      <w:pPr>
        <w:pStyle w:val="ConsPlusNormal"/>
        <w:spacing w:before="220"/>
        <w:ind w:firstLine="540"/>
        <w:jc w:val="both"/>
      </w:pPr>
      <w:r>
        <w:t>18. В случае если подарок не выкуплен или не реализован, Министром финансов Республики Адыгея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5048C3" w:rsidRDefault="005048C3">
      <w:pPr>
        <w:pStyle w:val="ConsPlusNormal"/>
        <w:spacing w:before="220"/>
        <w:ind w:firstLine="540"/>
        <w:jc w:val="both"/>
      </w:pPr>
      <w:r>
        <w:t>19. Средства, вырученные от реализации (выкупа) подарка, зачисляются в республиканский бюджет в порядке, установленном бюджетным законодательством Российской Федерации.</w:t>
      </w:r>
    </w:p>
    <w:p w:rsidR="005048C3" w:rsidRDefault="005048C3">
      <w:pPr>
        <w:pStyle w:val="ConsPlusNormal"/>
        <w:jc w:val="both"/>
      </w:pPr>
    </w:p>
    <w:p w:rsidR="005048C3" w:rsidRDefault="005048C3">
      <w:pPr>
        <w:pStyle w:val="ConsPlusNormal"/>
        <w:jc w:val="both"/>
      </w:pPr>
    </w:p>
    <w:p w:rsidR="005048C3" w:rsidRDefault="005048C3">
      <w:pPr>
        <w:pStyle w:val="ConsPlusNormal"/>
        <w:jc w:val="both"/>
      </w:pPr>
    </w:p>
    <w:p w:rsidR="005048C3" w:rsidRDefault="005048C3">
      <w:pPr>
        <w:pStyle w:val="ConsPlusNormal"/>
        <w:jc w:val="both"/>
      </w:pPr>
    </w:p>
    <w:p w:rsidR="005048C3" w:rsidRDefault="005048C3">
      <w:pPr>
        <w:pStyle w:val="ConsPlusNormal"/>
        <w:jc w:val="both"/>
      </w:pPr>
    </w:p>
    <w:p w:rsidR="005048C3" w:rsidRDefault="005048C3">
      <w:pPr>
        <w:pStyle w:val="ConsPlusNormal"/>
        <w:jc w:val="right"/>
        <w:outlineLvl w:val="1"/>
      </w:pPr>
      <w:r>
        <w:t>Приложение N 1</w:t>
      </w:r>
    </w:p>
    <w:p w:rsidR="005048C3" w:rsidRDefault="005048C3">
      <w:pPr>
        <w:pStyle w:val="ConsPlusNormal"/>
        <w:jc w:val="both"/>
      </w:pPr>
    </w:p>
    <w:p w:rsidR="005048C3" w:rsidRDefault="005048C3">
      <w:pPr>
        <w:pStyle w:val="ConsPlusTitle"/>
        <w:jc w:val="center"/>
      </w:pPr>
      <w:bookmarkStart w:id="7" w:name="P73"/>
      <w:bookmarkEnd w:id="7"/>
      <w:r>
        <w:t>УВЕДОМЛЕНИЕ О ПОЛУЧЕНИИ ПОДАРКА</w:t>
      </w:r>
    </w:p>
    <w:p w:rsidR="005048C3" w:rsidRDefault="005048C3">
      <w:pPr>
        <w:pStyle w:val="ConsPlusNormal"/>
        <w:jc w:val="both"/>
      </w:pPr>
    </w:p>
    <w:p w:rsidR="005048C3" w:rsidRDefault="005048C3">
      <w:pPr>
        <w:pStyle w:val="ConsPlusNonformat"/>
        <w:jc w:val="both"/>
      </w:pPr>
      <w:r>
        <w:t xml:space="preserve">                                    В отдел правовой и </w:t>
      </w:r>
      <w:proofErr w:type="gramStart"/>
      <w:r>
        <w:t>кадровой</w:t>
      </w:r>
      <w:proofErr w:type="gramEnd"/>
      <w:r>
        <w:t xml:space="preserve"> политики</w:t>
      </w:r>
    </w:p>
    <w:p w:rsidR="005048C3" w:rsidRDefault="005048C3">
      <w:pPr>
        <w:pStyle w:val="ConsPlusNonformat"/>
        <w:jc w:val="both"/>
      </w:pPr>
      <w:r>
        <w:t xml:space="preserve">                                    Министерства финансов Республики Адыгея</w:t>
      </w:r>
    </w:p>
    <w:p w:rsidR="005048C3" w:rsidRDefault="005048C3">
      <w:pPr>
        <w:pStyle w:val="ConsPlusNonformat"/>
        <w:jc w:val="both"/>
      </w:pPr>
    </w:p>
    <w:p w:rsidR="005048C3" w:rsidRDefault="005048C3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5048C3" w:rsidRDefault="005048C3">
      <w:pPr>
        <w:pStyle w:val="ConsPlusNonformat"/>
        <w:jc w:val="both"/>
      </w:pPr>
      <w:r>
        <w:t xml:space="preserve">                                    _______________________________________</w:t>
      </w:r>
    </w:p>
    <w:p w:rsidR="005048C3" w:rsidRDefault="005048C3">
      <w:pPr>
        <w:pStyle w:val="ConsPlusNonformat"/>
        <w:jc w:val="both"/>
      </w:pPr>
      <w:r>
        <w:t xml:space="preserve">                                         (Ф.И.О., занимаемая должность)</w:t>
      </w:r>
    </w:p>
    <w:p w:rsidR="005048C3" w:rsidRDefault="005048C3">
      <w:pPr>
        <w:pStyle w:val="ConsPlusNonformat"/>
        <w:jc w:val="both"/>
      </w:pPr>
    </w:p>
    <w:p w:rsidR="005048C3" w:rsidRDefault="005048C3">
      <w:pPr>
        <w:pStyle w:val="ConsPlusNonformat"/>
        <w:jc w:val="both"/>
      </w:pPr>
      <w:r>
        <w:t xml:space="preserve">       Уведомление о получении подарка от "__" _____________ 20__ г.</w:t>
      </w:r>
    </w:p>
    <w:p w:rsidR="005048C3" w:rsidRDefault="005048C3">
      <w:pPr>
        <w:pStyle w:val="ConsPlusNonformat"/>
        <w:jc w:val="both"/>
      </w:pPr>
    </w:p>
    <w:p w:rsidR="005048C3" w:rsidRDefault="005048C3">
      <w:pPr>
        <w:pStyle w:val="ConsPlusNonformat"/>
        <w:jc w:val="both"/>
      </w:pPr>
      <w:r>
        <w:t xml:space="preserve">    Извещаю о получении ___________________________________________________</w:t>
      </w:r>
    </w:p>
    <w:p w:rsidR="005048C3" w:rsidRDefault="005048C3">
      <w:pPr>
        <w:pStyle w:val="ConsPlusNonformat"/>
        <w:jc w:val="both"/>
      </w:pPr>
      <w:r>
        <w:t xml:space="preserve">                                        (дата получения)</w:t>
      </w:r>
    </w:p>
    <w:p w:rsidR="005048C3" w:rsidRDefault="005048C3">
      <w:pPr>
        <w:pStyle w:val="ConsPlusNonformat"/>
        <w:jc w:val="both"/>
      </w:pPr>
      <w:r>
        <w:t>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на ___________________________________________________________.</w:t>
      </w:r>
    </w:p>
    <w:p w:rsidR="005048C3" w:rsidRDefault="005048C3">
      <w:pPr>
        <w:pStyle w:val="ConsPlusNonformat"/>
        <w:jc w:val="both"/>
      </w:pPr>
      <w:r>
        <w:t xml:space="preserve">           </w:t>
      </w:r>
      <w:proofErr w:type="gramStart"/>
      <w:r>
        <w:t>(наименование протокольного мероприятия, служебной командировки,</w:t>
      </w:r>
      <w:proofErr w:type="gramEnd"/>
    </w:p>
    <w:p w:rsidR="005048C3" w:rsidRDefault="005048C3">
      <w:pPr>
        <w:pStyle w:val="ConsPlusNonformat"/>
        <w:jc w:val="both"/>
      </w:pPr>
      <w:r>
        <w:t xml:space="preserve">              другого официального мероприятия, место и дата проведения)</w:t>
      </w:r>
    </w:p>
    <w:p w:rsidR="005048C3" w:rsidRDefault="005048C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3061"/>
        <w:gridCol w:w="1984"/>
        <w:gridCol w:w="1984"/>
      </w:tblGrid>
      <w:tr w:rsidR="005048C3">
        <w:tc>
          <w:tcPr>
            <w:tcW w:w="1984" w:type="dxa"/>
            <w:tcBorders>
              <w:left w:val="nil"/>
            </w:tcBorders>
          </w:tcPr>
          <w:p w:rsidR="005048C3" w:rsidRDefault="005048C3">
            <w:pPr>
              <w:pStyle w:val="ConsPlusNormal"/>
              <w:jc w:val="center"/>
            </w:pPr>
            <w:r>
              <w:lastRenderedPageBreak/>
              <w:t>Наименование подарка</w:t>
            </w:r>
          </w:p>
        </w:tc>
        <w:tc>
          <w:tcPr>
            <w:tcW w:w="3061" w:type="dxa"/>
          </w:tcPr>
          <w:p w:rsidR="005048C3" w:rsidRDefault="005048C3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984" w:type="dxa"/>
          </w:tcPr>
          <w:p w:rsidR="005048C3" w:rsidRDefault="005048C3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984" w:type="dxa"/>
            <w:tcBorders>
              <w:right w:val="nil"/>
            </w:tcBorders>
          </w:tcPr>
          <w:p w:rsidR="005048C3" w:rsidRDefault="005048C3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12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048C3">
        <w:tc>
          <w:tcPr>
            <w:tcW w:w="1984" w:type="dxa"/>
            <w:tcBorders>
              <w:left w:val="nil"/>
            </w:tcBorders>
          </w:tcPr>
          <w:p w:rsidR="005048C3" w:rsidRDefault="005048C3">
            <w:pPr>
              <w:pStyle w:val="ConsPlusNormal"/>
            </w:pPr>
            <w:r>
              <w:t>1.</w:t>
            </w:r>
          </w:p>
        </w:tc>
        <w:tc>
          <w:tcPr>
            <w:tcW w:w="3061" w:type="dxa"/>
          </w:tcPr>
          <w:p w:rsidR="005048C3" w:rsidRDefault="005048C3">
            <w:pPr>
              <w:pStyle w:val="ConsPlusNormal"/>
            </w:pPr>
          </w:p>
        </w:tc>
        <w:tc>
          <w:tcPr>
            <w:tcW w:w="1984" w:type="dxa"/>
          </w:tcPr>
          <w:p w:rsidR="005048C3" w:rsidRDefault="005048C3">
            <w:pPr>
              <w:pStyle w:val="ConsPlusNormal"/>
            </w:pPr>
          </w:p>
        </w:tc>
        <w:tc>
          <w:tcPr>
            <w:tcW w:w="1984" w:type="dxa"/>
            <w:tcBorders>
              <w:right w:val="nil"/>
            </w:tcBorders>
          </w:tcPr>
          <w:p w:rsidR="005048C3" w:rsidRDefault="005048C3">
            <w:pPr>
              <w:pStyle w:val="ConsPlusNormal"/>
            </w:pPr>
          </w:p>
        </w:tc>
      </w:tr>
      <w:tr w:rsidR="005048C3">
        <w:tc>
          <w:tcPr>
            <w:tcW w:w="1984" w:type="dxa"/>
            <w:tcBorders>
              <w:left w:val="nil"/>
            </w:tcBorders>
          </w:tcPr>
          <w:p w:rsidR="005048C3" w:rsidRDefault="005048C3">
            <w:pPr>
              <w:pStyle w:val="ConsPlusNormal"/>
            </w:pPr>
            <w:r>
              <w:t>2.</w:t>
            </w:r>
          </w:p>
        </w:tc>
        <w:tc>
          <w:tcPr>
            <w:tcW w:w="3061" w:type="dxa"/>
          </w:tcPr>
          <w:p w:rsidR="005048C3" w:rsidRDefault="005048C3">
            <w:pPr>
              <w:pStyle w:val="ConsPlusNormal"/>
            </w:pPr>
          </w:p>
        </w:tc>
        <w:tc>
          <w:tcPr>
            <w:tcW w:w="1984" w:type="dxa"/>
          </w:tcPr>
          <w:p w:rsidR="005048C3" w:rsidRDefault="005048C3">
            <w:pPr>
              <w:pStyle w:val="ConsPlusNormal"/>
            </w:pPr>
          </w:p>
        </w:tc>
        <w:tc>
          <w:tcPr>
            <w:tcW w:w="1984" w:type="dxa"/>
            <w:tcBorders>
              <w:right w:val="nil"/>
            </w:tcBorders>
          </w:tcPr>
          <w:p w:rsidR="005048C3" w:rsidRDefault="005048C3">
            <w:pPr>
              <w:pStyle w:val="ConsPlusNormal"/>
            </w:pPr>
          </w:p>
        </w:tc>
      </w:tr>
      <w:tr w:rsidR="005048C3">
        <w:tc>
          <w:tcPr>
            <w:tcW w:w="1984" w:type="dxa"/>
            <w:tcBorders>
              <w:left w:val="nil"/>
            </w:tcBorders>
          </w:tcPr>
          <w:p w:rsidR="005048C3" w:rsidRDefault="005048C3">
            <w:pPr>
              <w:pStyle w:val="ConsPlusNormal"/>
            </w:pPr>
            <w:r>
              <w:t>3.</w:t>
            </w:r>
          </w:p>
        </w:tc>
        <w:tc>
          <w:tcPr>
            <w:tcW w:w="3061" w:type="dxa"/>
          </w:tcPr>
          <w:p w:rsidR="005048C3" w:rsidRDefault="005048C3">
            <w:pPr>
              <w:pStyle w:val="ConsPlusNormal"/>
            </w:pPr>
          </w:p>
        </w:tc>
        <w:tc>
          <w:tcPr>
            <w:tcW w:w="1984" w:type="dxa"/>
          </w:tcPr>
          <w:p w:rsidR="005048C3" w:rsidRDefault="005048C3">
            <w:pPr>
              <w:pStyle w:val="ConsPlusNormal"/>
            </w:pPr>
          </w:p>
        </w:tc>
        <w:tc>
          <w:tcPr>
            <w:tcW w:w="1984" w:type="dxa"/>
            <w:tcBorders>
              <w:right w:val="nil"/>
            </w:tcBorders>
          </w:tcPr>
          <w:p w:rsidR="005048C3" w:rsidRDefault="005048C3">
            <w:pPr>
              <w:pStyle w:val="ConsPlusNormal"/>
            </w:pPr>
          </w:p>
        </w:tc>
      </w:tr>
      <w:tr w:rsidR="005048C3">
        <w:tc>
          <w:tcPr>
            <w:tcW w:w="1984" w:type="dxa"/>
            <w:tcBorders>
              <w:left w:val="nil"/>
            </w:tcBorders>
          </w:tcPr>
          <w:p w:rsidR="005048C3" w:rsidRDefault="005048C3">
            <w:pPr>
              <w:pStyle w:val="ConsPlusNormal"/>
            </w:pPr>
            <w:r>
              <w:t>Итого</w:t>
            </w:r>
          </w:p>
        </w:tc>
        <w:tc>
          <w:tcPr>
            <w:tcW w:w="3061" w:type="dxa"/>
          </w:tcPr>
          <w:p w:rsidR="005048C3" w:rsidRDefault="005048C3">
            <w:pPr>
              <w:pStyle w:val="ConsPlusNormal"/>
            </w:pPr>
          </w:p>
        </w:tc>
        <w:tc>
          <w:tcPr>
            <w:tcW w:w="1984" w:type="dxa"/>
          </w:tcPr>
          <w:p w:rsidR="005048C3" w:rsidRDefault="005048C3">
            <w:pPr>
              <w:pStyle w:val="ConsPlusNormal"/>
            </w:pPr>
          </w:p>
        </w:tc>
        <w:tc>
          <w:tcPr>
            <w:tcW w:w="1984" w:type="dxa"/>
            <w:tcBorders>
              <w:right w:val="nil"/>
            </w:tcBorders>
          </w:tcPr>
          <w:p w:rsidR="005048C3" w:rsidRDefault="005048C3">
            <w:pPr>
              <w:pStyle w:val="ConsPlusNormal"/>
            </w:pPr>
          </w:p>
        </w:tc>
      </w:tr>
    </w:tbl>
    <w:p w:rsidR="005048C3" w:rsidRDefault="005048C3">
      <w:pPr>
        <w:pStyle w:val="ConsPlusNormal"/>
        <w:jc w:val="both"/>
      </w:pPr>
    </w:p>
    <w:p w:rsidR="005048C3" w:rsidRDefault="005048C3">
      <w:pPr>
        <w:pStyle w:val="ConsPlusNonformat"/>
        <w:jc w:val="both"/>
      </w:pPr>
      <w:r>
        <w:t>Приложение: _______________________________________________ на ____ листах.</w:t>
      </w:r>
    </w:p>
    <w:p w:rsidR="005048C3" w:rsidRDefault="005048C3">
      <w:pPr>
        <w:pStyle w:val="ConsPlusNonformat"/>
        <w:jc w:val="both"/>
      </w:pPr>
      <w:r>
        <w:t xml:space="preserve">                         (наименование документа)</w:t>
      </w:r>
    </w:p>
    <w:p w:rsidR="005048C3" w:rsidRDefault="005048C3">
      <w:pPr>
        <w:pStyle w:val="ConsPlusNonformat"/>
        <w:jc w:val="both"/>
      </w:pPr>
    </w:p>
    <w:p w:rsidR="005048C3" w:rsidRDefault="005048C3">
      <w:pPr>
        <w:pStyle w:val="ConsPlusNonformat"/>
        <w:jc w:val="both"/>
      </w:pPr>
      <w:r>
        <w:t>Лицо, представившее</w:t>
      </w:r>
    </w:p>
    <w:p w:rsidR="005048C3" w:rsidRDefault="005048C3">
      <w:pPr>
        <w:pStyle w:val="ConsPlusNonformat"/>
        <w:jc w:val="both"/>
      </w:pPr>
      <w:r>
        <w:t>уведомление         ___________ _____________________ "__" ________ 20__ г.</w:t>
      </w:r>
    </w:p>
    <w:p w:rsidR="005048C3" w:rsidRDefault="005048C3">
      <w:pPr>
        <w:pStyle w:val="ConsPlusNonformat"/>
        <w:jc w:val="both"/>
      </w:pPr>
      <w:r>
        <w:t xml:space="preserve">                     (подпись)  (расшифровка подписи)</w:t>
      </w:r>
    </w:p>
    <w:p w:rsidR="005048C3" w:rsidRDefault="005048C3">
      <w:pPr>
        <w:pStyle w:val="ConsPlusNonformat"/>
        <w:jc w:val="both"/>
      </w:pPr>
    </w:p>
    <w:p w:rsidR="005048C3" w:rsidRDefault="005048C3">
      <w:pPr>
        <w:pStyle w:val="ConsPlusNonformat"/>
        <w:jc w:val="both"/>
      </w:pPr>
      <w:r>
        <w:t>Лицо, принявшее</w:t>
      </w:r>
    </w:p>
    <w:p w:rsidR="005048C3" w:rsidRDefault="005048C3">
      <w:pPr>
        <w:pStyle w:val="ConsPlusNonformat"/>
        <w:jc w:val="both"/>
      </w:pPr>
      <w:r>
        <w:t>уведомление         ___________ _____________________ "__" ________ 20__ г.</w:t>
      </w:r>
    </w:p>
    <w:p w:rsidR="005048C3" w:rsidRDefault="005048C3">
      <w:pPr>
        <w:pStyle w:val="ConsPlusNonformat"/>
        <w:jc w:val="both"/>
      </w:pPr>
      <w:r>
        <w:t xml:space="preserve">                     (подпись)  (расшифровка подписи)</w:t>
      </w:r>
    </w:p>
    <w:p w:rsidR="005048C3" w:rsidRDefault="005048C3">
      <w:pPr>
        <w:pStyle w:val="ConsPlusNonformat"/>
        <w:jc w:val="both"/>
      </w:pPr>
    </w:p>
    <w:p w:rsidR="005048C3" w:rsidRDefault="005048C3">
      <w:pPr>
        <w:pStyle w:val="ConsPlusNonformat"/>
        <w:jc w:val="both"/>
      </w:pPr>
      <w:r>
        <w:t>Регистрационный номер в журнале регистрации уведомлений ___________________</w:t>
      </w:r>
    </w:p>
    <w:p w:rsidR="005048C3" w:rsidRDefault="005048C3">
      <w:pPr>
        <w:pStyle w:val="ConsPlusNonformat"/>
        <w:jc w:val="both"/>
      </w:pPr>
    </w:p>
    <w:p w:rsidR="005048C3" w:rsidRDefault="005048C3">
      <w:pPr>
        <w:pStyle w:val="ConsPlusNonformat"/>
        <w:jc w:val="both"/>
      </w:pPr>
      <w:r>
        <w:t>"__" ____________ 20__ г.</w:t>
      </w:r>
    </w:p>
    <w:p w:rsidR="005048C3" w:rsidRDefault="005048C3">
      <w:pPr>
        <w:pStyle w:val="ConsPlusNormal"/>
        <w:jc w:val="both"/>
      </w:pPr>
    </w:p>
    <w:p w:rsidR="005048C3" w:rsidRDefault="005048C3">
      <w:pPr>
        <w:pStyle w:val="ConsPlusNormal"/>
        <w:ind w:firstLine="540"/>
        <w:jc w:val="both"/>
      </w:pPr>
      <w:r>
        <w:t>--------------------------------</w:t>
      </w:r>
    </w:p>
    <w:p w:rsidR="005048C3" w:rsidRDefault="005048C3">
      <w:pPr>
        <w:pStyle w:val="ConsPlusNormal"/>
        <w:spacing w:before="220"/>
        <w:ind w:firstLine="540"/>
        <w:jc w:val="both"/>
      </w:pPr>
      <w:bookmarkStart w:id="8" w:name="P127"/>
      <w:bookmarkEnd w:id="8"/>
      <w:r>
        <w:t xml:space="preserve">&lt;*&gt; Заполняется при </w:t>
      </w:r>
      <w:proofErr w:type="gramStart"/>
      <w:r>
        <w:t>наличии</w:t>
      </w:r>
      <w:proofErr w:type="gramEnd"/>
      <w:r>
        <w:t xml:space="preserve"> документов, подтверждающих стоимость подарка.</w:t>
      </w:r>
    </w:p>
    <w:p w:rsidR="005048C3" w:rsidRDefault="005048C3">
      <w:pPr>
        <w:pStyle w:val="ConsPlusNormal"/>
        <w:jc w:val="both"/>
      </w:pPr>
    </w:p>
    <w:p w:rsidR="005048C3" w:rsidRDefault="005048C3">
      <w:pPr>
        <w:pStyle w:val="ConsPlusNormal"/>
        <w:jc w:val="both"/>
      </w:pPr>
    </w:p>
    <w:p w:rsidR="005048C3" w:rsidRDefault="005048C3">
      <w:pPr>
        <w:pStyle w:val="ConsPlusNormal"/>
        <w:jc w:val="both"/>
      </w:pPr>
    </w:p>
    <w:p w:rsidR="005048C3" w:rsidRDefault="005048C3">
      <w:pPr>
        <w:pStyle w:val="ConsPlusNormal"/>
        <w:jc w:val="both"/>
      </w:pPr>
    </w:p>
    <w:p w:rsidR="005048C3" w:rsidRDefault="005048C3">
      <w:pPr>
        <w:pStyle w:val="ConsPlusNormal"/>
        <w:jc w:val="both"/>
      </w:pPr>
    </w:p>
    <w:p w:rsidR="005048C3" w:rsidRDefault="005048C3">
      <w:pPr>
        <w:pStyle w:val="ConsPlusNormal"/>
        <w:jc w:val="right"/>
        <w:outlineLvl w:val="1"/>
      </w:pPr>
      <w:r>
        <w:t>Приложение N 2</w:t>
      </w:r>
    </w:p>
    <w:p w:rsidR="005048C3" w:rsidRDefault="005048C3">
      <w:pPr>
        <w:pStyle w:val="ConsPlusNormal"/>
        <w:jc w:val="both"/>
      </w:pPr>
    </w:p>
    <w:p w:rsidR="005048C3" w:rsidRDefault="005048C3">
      <w:pPr>
        <w:pStyle w:val="ConsPlusTitle"/>
        <w:jc w:val="center"/>
      </w:pPr>
      <w:bookmarkStart w:id="9" w:name="P135"/>
      <w:bookmarkEnd w:id="9"/>
      <w:r>
        <w:t>ЖУРНАЛ</w:t>
      </w:r>
    </w:p>
    <w:p w:rsidR="005048C3" w:rsidRDefault="005048C3">
      <w:pPr>
        <w:pStyle w:val="ConsPlusTitle"/>
        <w:jc w:val="center"/>
      </w:pPr>
      <w:r>
        <w:t>РЕГИСТРАЦИИ УВЕДОМЛЕНИЙ О ПОЛУЧЕНИИ ПОДАРКОВ,</w:t>
      </w:r>
    </w:p>
    <w:p w:rsidR="005048C3" w:rsidRDefault="005048C3">
      <w:pPr>
        <w:pStyle w:val="ConsPlusTitle"/>
        <w:jc w:val="center"/>
      </w:pPr>
      <w:proofErr w:type="gramStart"/>
      <w:r>
        <w:t>ПОЛУЧЕННЫХ</w:t>
      </w:r>
      <w:proofErr w:type="gramEnd"/>
      <w:r>
        <w:t xml:space="preserve"> В СВЯЗИ С ПРОТОКОЛЬНЫМИ МЕРОПРИЯТИЯМИ, СЛУЖЕБНЫМИ</w:t>
      </w:r>
    </w:p>
    <w:p w:rsidR="005048C3" w:rsidRDefault="005048C3">
      <w:pPr>
        <w:pStyle w:val="ConsPlusTitle"/>
        <w:jc w:val="center"/>
      </w:pPr>
      <w:r>
        <w:t>КОМАНДИРОВКАМИ И ДРУГИМИ ОФИЦИАЛЬНЫМИ МЕРОПРИЯТИЯМИ</w:t>
      </w:r>
    </w:p>
    <w:p w:rsidR="005048C3" w:rsidRDefault="005048C3">
      <w:pPr>
        <w:pStyle w:val="ConsPlusNormal"/>
        <w:jc w:val="both"/>
      </w:pPr>
    </w:p>
    <w:p w:rsidR="005048C3" w:rsidRDefault="005048C3">
      <w:pPr>
        <w:sectPr w:rsidR="005048C3" w:rsidSect="00741A7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701"/>
        <w:gridCol w:w="1984"/>
        <w:gridCol w:w="1701"/>
        <w:gridCol w:w="1417"/>
        <w:gridCol w:w="1701"/>
        <w:gridCol w:w="1701"/>
        <w:gridCol w:w="1701"/>
        <w:gridCol w:w="1701"/>
      </w:tblGrid>
      <w:tr w:rsidR="005048C3">
        <w:tc>
          <w:tcPr>
            <w:tcW w:w="567" w:type="dxa"/>
          </w:tcPr>
          <w:p w:rsidR="005048C3" w:rsidRDefault="005048C3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01" w:type="dxa"/>
          </w:tcPr>
          <w:p w:rsidR="005048C3" w:rsidRDefault="005048C3">
            <w:pPr>
              <w:pStyle w:val="ConsPlusNormal"/>
              <w:jc w:val="center"/>
            </w:pPr>
            <w:r>
              <w:t>Дата регистрации</w:t>
            </w:r>
          </w:p>
        </w:tc>
        <w:tc>
          <w:tcPr>
            <w:tcW w:w="1984" w:type="dxa"/>
          </w:tcPr>
          <w:p w:rsidR="005048C3" w:rsidRDefault="005048C3">
            <w:pPr>
              <w:pStyle w:val="ConsPlusNormal"/>
              <w:jc w:val="center"/>
            </w:pPr>
            <w:r>
              <w:t>Ф.И.О., должность лица, представившего уведомление</w:t>
            </w:r>
          </w:p>
        </w:tc>
        <w:tc>
          <w:tcPr>
            <w:tcW w:w="1701" w:type="dxa"/>
          </w:tcPr>
          <w:p w:rsidR="005048C3" w:rsidRDefault="005048C3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1417" w:type="dxa"/>
          </w:tcPr>
          <w:p w:rsidR="005048C3" w:rsidRDefault="005048C3">
            <w:pPr>
              <w:pStyle w:val="ConsPlusNormal"/>
              <w:jc w:val="center"/>
            </w:pPr>
            <w:r>
              <w:t>Стоимость подарка</w:t>
            </w:r>
          </w:p>
        </w:tc>
        <w:tc>
          <w:tcPr>
            <w:tcW w:w="1701" w:type="dxa"/>
          </w:tcPr>
          <w:p w:rsidR="005048C3" w:rsidRDefault="005048C3">
            <w:pPr>
              <w:pStyle w:val="ConsPlusNormal"/>
              <w:jc w:val="center"/>
            </w:pPr>
            <w:r>
              <w:t>Ф.И.О., должность лица, принявшего уведомление</w:t>
            </w:r>
          </w:p>
        </w:tc>
        <w:tc>
          <w:tcPr>
            <w:tcW w:w="1701" w:type="dxa"/>
          </w:tcPr>
          <w:p w:rsidR="005048C3" w:rsidRDefault="005048C3">
            <w:pPr>
              <w:pStyle w:val="ConsPlusNormal"/>
              <w:jc w:val="center"/>
            </w:pPr>
            <w:r>
              <w:t>Подпись лица, принявшего уведомление</w:t>
            </w:r>
          </w:p>
        </w:tc>
        <w:tc>
          <w:tcPr>
            <w:tcW w:w="1701" w:type="dxa"/>
          </w:tcPr>
          <w:p w:rsidR="005048C3" w:rsidRDefault="005048C3">
            <w:pPr>
              <w:pStyle w:val="ConsPlusNormal"/>
              <w:jc w:val="center"/>
            </w:pPr>
            <w:r>
              <w:t>Отметка о передаче уведомления в Комиссию</w:t>
            </w:r>
          </w:p>
        </w:tc>
        <w:tc>
          <w:tcPr>
            <w:tcW w:w="1701" w:type="dxa"/>
            <w:vAlign w:val="center"/>
          </w:tcPr>
          <w:p w:rsidR="005048C3" w:rsidRDefault="005048C3">
            <w:pPr>
              <w:pStyle w:val="ConsPlusNormal"/>
              <w:jc w:val="center"/>
            </w:pPr>
            <w:r>
              <w:t>Отметка о передаче копии уведомления материально ответственному лицу</w:t>
            </w:r>
          </w:p>
        </w:tc>
      </w:tr>
      <w:tr w:rsidR="005048C3">
        <w:tc>
          <w:tcPr>
            <w:tcW w:w="567" w:type="dxa"/>
            <w:vAlign w:val="center"/>
          </w:tcPr>
          <w:p w:rsidR="005048C3" w:rsidRDefault="005048C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048C3" w:rsidRDefault="005048C3">
            <w:pPr>
              <w:pStyle w:val="ConsPlusNormal"/>
            </w:pPr>
          </w:p>
        </w:tc>
        <w:tc>
          <w:tcPr>
            <w:tcW w:w="1984" w:type="dxa"/>
          </w:tcPr>
          <w:p w:rsidR="005048C3" w:rsidRDefault="005048C3">
            <w:pPr>
              <w:pStyle w:val="ConsPlusNormal"/>
            </w:pPr>
          </w:p>
        </w:tc>
        <w:tc>
          <w:tcPr>
            <w:tcW w:w="1701" w:type="dxa"/>
          </w:tcPr>
          <w:p w:rsidR="005048C3" w:rsidRDefault="005048C3">
            <w:pPr>
              <w:pStyle w:val="ConsPlusNormal"/>
            </w:pPr>
          </w:p>
        </w:tc>
        <w:tc>
          <w:tcPr>
            <w:tcW w:w="1417" w:type="dxa"/>
          </w:tcPr>
          <w:p w:rsidR="005048C3" w:rsidRDefault="005048C3">
            <w:pPr>
              <w:pStyle w:val="ConsPlusNormal"/>
            </w:pPr>
          </w:p>
        </w:tc>
        <w:tc>
          <w:tcPr>
            <w:tcW w:w="1701" w:type="dxa"/>
          </w:tcPr>
          <w:p w:rsidR="005048C3" w:rsidRDefault="005048C3">
            <w:pPr>
              <w:pStyle w:val="ConsPlusNormal"/>
            </w:pPr>
          </w:p>
        </w:tc>
        <w:tc>
          <w:tcPr>
            <w:tcW w:w="1701" w:type="dxa"/>
          </w:tcPr>
          <w:p w:rsidR="005048C3" w:rsidRDefault="005048C3">
            <w:pPr>
              <w:pStyle w:val="ConsPlusNormal"/>
            </w:pPr>
          </w:p>
        </w:tc>
        <w:tc>
          <w:tcPr>
            <w:tcW w:w="1701" w:type="dxa"/>
          </w:tcPr>
          <w:p w:rsidR="005048C3" w:rsidRDefault="005048C3">
            <w:pPr>
              <w:pStyle w:val="ConsPlusNormal"/>
            </w:pPr>
          </w:p>
        </w:tc>
        <w:tc>
          <w:tcPr>
            <w:tcW w:w="1701" w:type="dxa"/>
          </w:tcPr>
          <w:p w:rsidR="005048C3" w:rsidRDefault="005048C3">
            <w:pPr>
              <w:pStyle w:val="ConsPlusNormal"/>
            </w:pPr>
          </w:p>
        </w:tc>
      </w:tr>
      <w:tr w:rsidR="005048C3">
        <w:tc>
          <w:tcPr>
            <w:tcW w:w="567" w:type="dxa"/>
            <w:vAlign w:val="center"/>
          </w:tcPr>
          <w:p w:rsidR="005048C3" w:rsidRDefault="005048C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5048C3" w:rsidRDefault="005048C3">
            <w:pPr>
              <w:pStyle w:val="ConsPlusNormal"/>
            </w:pPr>
          </w:p>
        </w:tc>
        <w:tc>
          <w:tcPr>
            <w:tcW w:w="1984" w:type="dxa"/>
          </w:tcPr>
          <w:p w:rsidR="005048C3" w:rsidRDefault="005048C3">
            <w:pPr>
              <w:pStyle w:val="ConsPlusNormal"/>
            </w:pPr>
          </w:p>
        </w:tc>
        <w:tc>
          <w:tcPr>
            <w:tcW w:w="1701" w:type="dxa"/>
          </w:tcPr>
          <w:p w:rsidR="005048C3" w:rsidRDefault="005048C3">
            <w:pPr>
              <w:pStyle w:val="ConsPlusNormal"/>
            </w:pPr>
          </w:p>
        </w:tc>
        <w:tc>
          <w:tcPr>
            <w:tcW w:w="1417" w:type="dxa"/>
          </w:tcPr>
          <w:p w:rsidR="005048C3" w:rsidRDefault="005048C3">
            <w:pPr>
              <w:pStyle w:val="ConsPlusNormal"/>
            </w:pPr>
          </w:p>
        </w:tc>
        <w:tc>
          <w:tcPr>
            <w:tcW w:w="1701" w:type="dxa"/>
          </w:tcPr>
          <w:p w:rsidR="005048C3" w:rsidRDefault="005048C3">
            <w:pPr>
              <w:pStyle w:val="ConsPlusNormal"/>
            </w:pPr>
          </w:p>
        </w:tc>
        <w:tc>
          <w:tcPr>
            <w:tcW w:w="1701" w:type="dxa"/>
          </w:tcPr>
          <w:p w:rsidR="005048C3" w:rsidRDefault="005048C3">
            <w:pPr>
              <w:pStyle w:val="ConsPlusNormal"/>
            </w:pPr>
          </w:p>
        </w:tc>
        <w:tc>
          <w:tcPr>
            <w:tcW w:w="1701" w:type="dxa"/>
          </w:tcPr>
          <w:p w:rsidR="005048C3" w:rsidRDefault="005048C3">
            <w:pPr>
              <w:pStyle w:val="ConsPlusNormal"/>
            </w:pPr>
          </w:p>
        </w:tc>
        <w:tc>
          <w:tcPr>
            <w:tcW w:w="1701" w:type="dxa"/>
          </w:tcPr>
          <w:p w:rsidR="005048C3" w:rsidRDefault="005048C3">
            <w:pPr>
              <w:pStyle w:val="ConsPlusNormal"/>
            </w:pPr>
          </w:p>
        </w:tc>
      </w:tr>
      <w:tr w:rsidR="005048C3">
        <w:tc>
          <w:tcPr>
            <w:tcW w:w="567" w:type="dxa"/>
            <w:vAlign w:val="center"/>
          </w:tcPr>
          <w:p w:rsidR="005048C3" w:rsidRDefault="005048C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5048C3" w:rsidRDefault="005048C3">
            <w:pPr>
              <w:pStyle w:val="ConsPlusNormal"/>
            </w:pPr>
          </w:p>
        </w:tc>
        <w:tc>
          <w:tcPr>
            <w:tcW w:w="1984" w:type="dxa"/>
          </w:tcPr>
          <w:p w:rsidR="005048C3" w:rsidRDefault="005048C3">
            <w:pPr>
              <w:pStyle w:val="ConsPlusNormal"/>
            </w:pPr>
          </w:p>
        </w:tc>
        <w:tc>
          <w:tcPr>
            <w:tcW w:w="1701" w:type="dxa"/>
          </w:tcPr>
          <w:p w:rsidR="005048C3" w:rsidRDefault="005048C3">
            <w:pPr>
              <w:pStyle w:val="ConsPlusNormal"/>
            </w:pPr>
          </w:p>
        </w:tc>
        <w:tc>
          <w:tcPr>
            <w:tcW w:w="1417" w:type="dxa"/>
          </w:tcPr>
          <w:p w:rsidR="005048C3" w:rsidRDefault="005048C3">
            <w:pPr>
              <w:pStyle w:val="ConsPlusNormal"/>
            </w:pPr>
          </w:p>
        </w:tc>
        <w:tc>
          <w:tcPr>
            <w:tcW w:w="1701" w:type="dxa"/>
          </w:tcPr>
          <w:p w:rsidR="005048C3" w:rsidRDefault="005048C3">
            <w:pPr>
              <w:pStyle w:val="ConsPlusNormal"/>
            </w:pPr>
          </w:p>
        </w:tc>
        <w:tc>
          <w:tcPr>
            <w:tcW w:w="1701" w:type="dxa"/>
          </w:tcPr>
          <w:p w:rsidR="005048C3" w:rsidRDefault="005048C3">
            <w:pPr>
              <w:pStyle w:val="ConsPlusNormal"/>
            </w:pPr>
          </w:p>
        </w:tc>
        <w:tc>
          <w:tcPr>
            <w:tcW w:w="1701" w:type="dxa"/>
          </w:tcPr>
          <w:p w:rsidR="005048C3" w:rsidRDefault="005048C3">
            <w:pPr>
              <w:pStyle w:val="ConsPlusNormal"/>
            </w:pPr>
          </w:p>
        </w:tc>
        <w:tc>
          <w:tcPr>
            <w:tcW w:w="1701" w:type="dxa"/>
          </w:tcPr>
          <w:p w:rsidR="005048C3" w:rsidRDefault="005048C3">
            <w:pPr>
              <w:pStyle w:val="ConsPlusNormal"/>
            </w:pPr>
          </w:p>
        </w:tc>
      </w:tr>
    </w:tbl>
    <w:p w:rsidR="005048C3" w:rsidRDefault="005048C3">
      <w:pPr>
        <w:sectPr w:rsidR="005048C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048C3" w:rsidRDefault="005048C3">
      <w:pPr>
        <w:pStyle w:val="ConsPlusNormal"/>
        <w:jc w:val="both"/>
      </w:pPr>
    </w:p>
    <w:p w:rsidR="005048C3" w:rsidRDefault="005048C3">
      <w:pPr>
        <w:pStyle w:val="ConsPlusNormal"/>
        <w:jc w:val="both"/>
      </w:pPr>
    </w:p>
    <w:p w:rsidR="005048C3" w:rsidRDefault="005048C3">
      <w:pPr>
        <w:pStyle w:val="ConsPlusNormal"/>
        <w:jc w:val="both"/>
      </w:pPr>
    </w:p>
    <w:p w:rsidR="005048C3" w:rsidRDefault="005048C3">
      <w:pPr>
        <w:pStyle w:val="ConsPlusNormal"/>
        <w:jc w:val="both"/>
      </w:pPr>
    </w:p>
    <w:p w:rsidR="005048C3" w:rsidRDefault="005048C3">
      <w:pPr>
        <w:pStyle w:val="ConsPlusNormal"/>
        <w:jc w:val="both"/>
      </w:pPr>
    </w:p>
    <w:p w:rsidR="005048C3" w:rsidRDefault="005048C3">
      <w:pPr>
        <w:pStyle w:val="ConsPlusNormal"/>
        <w:jc w:val="right"/>
        <w:outlineLvl w:val="1"/>
      </w:pPr>
      <w:r>
        <w:t>Приложение N 3</w:t>
      </w:r>
    </w:p>
    <w:p w:rsidR="005048C3" w:rsidRDefault="005048C3">
      <w:pPr>
        <w:pStyle w:val="ConsPlusNormal"/>
        <w:jc w:val="both"/>
      </w:pPr>
    </w:p>
    <w:p w:rsidR="005048C3" w:rsidRDefault="005048C3">
      <w:pPr>
        <w:pStyle w:val="ConsPlusTitle"/>
        <w:jc w:val="center"/>
      </w:pPr>
      <w:bookmarkStart w:id="10" w:name="P183"/>
      <w:bookmarkEnd w:id="10"/>
      <w:r>
        <w:t>АКТ</w:t>
      </w:r>
    </w:p>
    <w:p w:rsidR="005048C3" w:rsidRDefault="005048C3">
      <w:pPr>
        <w:pStyle w:val="ConsPlusTitle"/>
        <w:jc w:val="center"/>
      </w:pPr>
      <w:r>
        <w:t>ПРИЕМА-ПЕРЕДАЧИ ПОДАРКА НА ОТВЕТСТВЕННОЕ ХРАНЕНИЕ</w:t>
      </w:r>
    </w:p>
    <w:p w:rsidR="005048C3" w:rsidRDefault="005048C3">
      <w:pPr>
        <w:pStyle w:val="ConsPlusNormal"/>
        <w:jc w:val="both"/>
      </w:pPr>
    </w:p>
    <w:p w:rsidR="005048C3" w:rsidRDefault="005048C3">
      <w:pPr>
        <w:pStyle w:val="ConsPlusNonformat"/>
        <w:jc w:val="both"/>
      </w:pPr>
      <w:r>
        <w:t>"__" ____________ 20__ г.                                      N __________</w:t>
      </w:r>
    </w:p>
    <w:p w:rsidR="005048C3" w:rsidRDefault="005048C3">
      <w:pPr>
        <w:pStyle w:val="ConsPlusNonformat"/>
        <w:jc w:val="both"/>
      </w:pPr>
    </w:p>
    <w:p w:rsidR="005048C3" w:rsidRDefault="005048C3">
      <w:pPr>
        <w:pStyle w:val="ConsPlusNonformat"/>
        <w:jc w:val="both"/>
      </w:pPr>
      <w:r>
        <w:t>___________________________________________________________________________</w:t>
      </w:r>
    </w:p>
    <w:p w:rsidR="005048C3" w:rsidRDefault="005048C3">
      <w:pPr>
        <w:pStyle w:val="ConsPlusNonformat"/>
        <w:jc w:val="both"/>
      </w:pPr>
      <w:r>
        <w:t xml:space="preserve">    Мы, нижеподписавшиеся, составили настоящий акт о том, что</w:t>
      </w:r>
    </w:p>
    <w:p w:rsidR="005048C3" w:rsidRDefault="005048C3">
      <w:pPr>
        <w:pStyle w:val="ConsPlusNonformat"/>
        <w:jc w:val="both"/>
      </w:pPr>
      <w:r>
        <w:t>___________________________________________________________________________</w:t>
      </w:r>
    </w:p>
    <w:p w:rsidR="005048C3" w:rsidRDefault="005048C3">
      <w:pPr>
        <w:pStyle w:val="ConsPlusNonformat"/>
        <w:jc w:val="both"/>
      </w:pPr>
      <w:r>
        <w:t xml:space="preserve">                      (Ф.И.О., занимаемая должность)</w:t>
      </w:r>
    </w:p>
    <w:p w:rsidR="005048C3" w:rsidRDefault="005048C3">
      <w:pPr>
        <w:pStyle w:val="ConsPlusNonformat"/>
        <w:jc w:val="both"/>
      </w:pPr>
      <w:r>
        <w:t>___________________________________________________________________________</w:t>
      </w:r>
    </w:p>
    <w:p w:rsidR="005048C3" w:rsidRDefault="005048C3">
      <w:pPr>
        <w:pStyle w:val="ConsPlusNonformat"/>
        <w:jc w:val="both"/>
      </w:pPr>
      <w:r>
        <w:t>передает, а материально ответственное лицо ________________________________</w:t>
      </w:r>
    </w:p>
    <w:p w:rsidR="005048C3" w:rsidRDefault="005048C3">
      <w:pPr>
        <w:pStyle w:val="ConsPlusNonformat"/>
        <w:jc w:val="both"/>
      </w:pPr>
      <w:r>
        <w:t>___________________________________________________________________________</w:t>
      </w:r>
    </w:p>
    <w:p w:rsidR="005048C3" w:rsidRDefault="005048C3">
      <w:pPr>
        <w:pStyle w:val="ConsPlusNonformat"/>
        <w:jc w:val="both"/>
      </w:pPr>
      <w:r>
        <w:t xml:space="preserve">                      (занимаемая должность, Ф.И.О.)</w:t>
      </w:r>
    </w:p>
    <w:p w:rsidR="005048C3" w:rsidRDefault="005048C3">
      <w:pPr>
        <w:pStyle w:val="ConsPlusNonformat"/>
        <w:jc w:val="both"/>
      </w:pPr>
      <w:r>
        <w:t xml:space="preserve">принимает подарок, полученный в связи </w:t>
      </w:r>
      <w:proofErr w:type="gramStart"/>
      <w:r>
        <w:t>с</w:t>
      </w:r>
      <w:proofErr w:type="gramEnd"/>
      <w:r>
        <w:t>: __________________________________</w:t>
      </w:r>
    </w:p>
    <w:p w:rsidR="005048C3" w:rsidRDefault="005048C3">
      <w:pPr>
        <w:pStyle w:val="ConsPlusNonformat"/>
        <w:jc w:val="both"/>
      </w:pPr>
      <w:r>
        <w:t>___________________________________________________________________________</w:t>
      </w:r>
    </w:p>
    <w:p w:rsidR="005048C3" w:rsidRDefault="005048C3">
      <w:pPr>
        <w:pStyle w:val="ConsPlusNonformat"/>
        <w:jc w:val="both"/>
      </w:pPr>
      <w:r>
        <w:t xml:space="preserve">              (указывается мероприятие и дата его проведения)</w:t>
      </w:r>
    </w:p>
    <w:p w:rsidR="005048C3" w:rsidRDefault="005048C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835"/>
        <w:gridCol w:w="3969"/>
        <w:gridCol w:w="1701"/>
      </w:tblGrid>
      <w:tr w:rsidR="005048C3">
        <w:tc>
          <w:tcPr>
            <w:tcW w:w="567" w:type="dxa"/>
          </w:tcPr>
          <w:p w:rsidR="005048C3" w:rsidRDefault="005048C3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35" w:type="dxa"/>
          </w:tcPr>
          <w:p w:rsidR="005048C3" w:rsidRDefault="005048C3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969" w:type="dxa"/>
          </w:tcPr>
          <w:p w:rsidR="005048C3" w:rsidRDefault="005048C3">
            <w:pPr>
              <w:pStyle w:val="ConsPlusNormal"/>
              <w:jc w:val="center"/>
            </w:pPr>
            <w:r>
              <w:t>Характеристики подарка, его описание</w:t>
            </w:r>
          </w:p>
        </w:tc>
        <w:tc>
          <w:tcPr>
            <w:tcW w:w="1701" w:type="dxa"/>
          </w:tcPr>
          <w:p w:rsidR="005048C3" w:rsidRDefault="005048C3">
            <w:pPr>
              <w:pStyle w:val="ConsPlusNormal"/>
              <w:jc w:val="center"/>
            </w:pPr>
            <w:r>
              <w:t>Количество предметов</w:t>
            </w:r>
          </w:p>
        </w:tc>
      </w:tr>
      <w:tr w:rsidR="005048C3">
        <w:tc>
          <w:tcPr>
            <w:tcW w:w="567" w:type="dxa"/>
            <w:vAlign w:val="bottom"/>
          </w:tcPr>
          <w:p w:rsidR="005048C3" w:rsidRDefault="005048C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5048C3" w:rsidRDefault="005048C3">
            <w:pPr>
              <w:pStyle w:val="ConsPlusNormal"/>
            </w:pPr>
          </w:p>
        </w:tc>
        <w:tc>
          <w:tcPr>
            <w:tcW w:w="3969" w:type="dxa"/>
          </w:tcPr>
          <w:p w:rsidR="005048C3" w:rsidRDefault="005048C3">
            <w:pPr>
              <w:pStyle w:val="ConsPlusNormal"/>
            </w:pPr>
          </w:p>
        </w:tc>
        <w:tc>
          <w:tcPr>
            <w:tcW w:w="1701" w:type="dxa"/>
          </w:tcPr>
          <w:p w:rsidR="005048C3" w:rsidRDefault="005048C3">
            <w:pPr>
              <w:pStyle w:val="ConsPlusNormal"/>
            </w:pPr>
          </w:p>
        </w:tc>
      </w:tr>
      <w:tr w:rsidR="005048C3">
        <w:tc>
          <w:tcPr>
            <w:tcW w:w="567" w:type="dxa"/>
            <w:vAlign w:val="bottom"/>
          </w:tcPr>
          <w:p w:rsidR="005048C3" w:rsidRDefault="005048C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5048C3" w:rsidRDefault="005048C3">
            <w:pPr>
              <w:pStyle w:val="ConsPlusNormal"/>
            </w:pPr>
          </w:p>
        </w:tc>
        <w:tc>
          <w:tcPr>
            <w:tcW w:w="3969" w:type="dxa"/>
          </w:tcPr>
          <w:p w:rsidR="005048C3" w:rsidRDefault="005048C3">
            <w:pPr>
              <w:pStyle w:val="ConsPlusNormal"/>
            </w:pPr>
          </w:p>
        </w:tc>
        <w:tc>
          <w:tcPr>
            <w:tcW w:w="1701" w:type="dxa"/>
          </w:tcPr>
          <w:p w:rsidR="005048C3" w:rsidRDefault="005048C3">
            <w:pPr>
              <w:pStyle w:val="ConsPlusNormal"/>
            </w:pPr>
          </w:p>
        </w:tc>
      </w:tr>
      <w:tr w:rsidR="005048C3">
        <w:tc>
          <w:tcPr>
            <w:tcW w:w="567" w:type="dxa"/>
          </w:tcPr>
          <w:p w:rsidR="005048C3" w:rsidRDefault="005048C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5048C3" w:rsidRDefault="005048C3">
            <w:pPr>
              <w:pStyle w:val="ConsPlusNormal"/>
            </w:pPr>
          </w:p>
        </w:tc>
        <w:tc>
          <w:tcPr>
            <w:tcW w:w="3969" w:type="dxa"/>
          </w:tcPr>
          <w:p w:rsidR="005048C3" w:rsidRDefault="005048C3">
            <w:pPr>
              <w:pStyle w:val="ConsPlusNormal"/>
            </w:pPr>
          </w:p>
        </w:tc>
        <w:tc>
          <w:tcPr>
            <w:tcW w:w="1701" w:type="dxa"/>
          </w:tcPr>
          <w:p w:rsidR="005048C3" w:rsidRDefault="005048C3">
            <w:pPr>
              <w:pStyle w:val="ConsPlusNormal"/>
            </w:pPr>
          </w:p>
        </w:tc>
      </w:tr>
    </w:tbl>
    <w:p w:rsidR="005048C3" w:rsidRDefault="005048C3">
      <w:pPr>
        <w:pStyle w:val="ConsPlusNormal"/>
        <w:jc w:val="both"/>
      </w:pPr>
    </w:p>
    <w:p w:rsidR="005048C3" w:rsidRDefault="005048C3">
      <w:pPr>
        <w:pStyle w:val="ConsPlusNonformat"/>
        <w:jc w:val="both"/>
      </w:pPr>
      <w:r>
        <w:t xml:space="preserve">            Сдал</w:t>
      </w:r>
      <w:proofErr w:type="gramStart"/>
      <w:r>
        <w:t xml:space="preserve">                                    П</w:t>
      </w:r>
      <w:proofErr w:type="gramEnd"/>
      <w:r>
        <w:t>ринял</w:t>
      </w:r>
    </w:p>
    <w:p w:rsidR="005048C3" w:rsidRDefault="005048C3">
      <w:pPr>
        <w:pStyle w:val="ConsPlusNonformat"/>
        <w:jc w:val="both"/>
      </w:pPr>
      <w:r>
        <w:t>___________/_______________________     ___________/_______________________</w:t>
      </w:r>
    </w:p>
    <w:p w:rsidR="005048C3" w:rsidRDefault="005048C3">
      <w:pPr>
        <w:pStyle w:val="ConsPlusNonformat"/>
        <w:jc w:val="both"/>
      </w:pPr>
      <w:r>
        <w:t xml:space="preserve"> (подпись)   (расшифровка подписи)       (подпись)   (расшифровка подписи)</w:t>
      </w:r>
    </w:p>
    <w:p w:rsidR="005048C3" w:rsidRDefault="005048C3">
      <w:pPr>
        <w:pStyle w:val="ConsPlusNonformat"/>
        <w:jc w:val="both"/>
      </w:pPr>
      <w:r>
        <w:t>"__" ____________ 20__ г.               "__" ____________ 20__ г.</w:t>
      </w:r>
    </w:p>
    <w:p w:rsidR="005048C3" w:rsidRDefault="005048C3">
      <w:pPr>
        <w:pStyle w:val="ConsPlusNormal"/>
        <w:jc w:val="both"/>
      </w:pPr>
    </w:p>
    <w:p w:rsidR="005048C3" w:rsidRDefault="005048C3">
      <w:pPr>
        <w:pStyle w:val="ConsPlusNormal"/>
        <w:jc w:val="both"/>
      </w:pPr>
    </w:p>
    <w:p w:rsidR="005048C3" w:rsidRDefault="005048C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5A4E" w:rsidRDefault="00FD5A4E"/>
    <w:sectPr w:rsidR="00FD5A4E" w:rsidSect="00060B0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8C3"/>
    <w:rsid w:val="005048C3"/>
    <w:rsid w:val="00776AF2"/>
    <w:rsid w:val="00E45EFF"/>
    <w:rsid w:val="00FD5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48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048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048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48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92D3C6F27F7451AA24877D8E50E766AF9475C9DDF31A5C9C15DA0E10F475F16819E8335A681432DBE219ABB53E37A2F9B271BCAEA0E8AF4w6v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2284</Words>
  <Characters>13019</Characters>
  <Application>Microsoft Office Word</Application>
  <DocSecurity>0</DocSecurity>
  <Lines>108</Lines>
  <Paragraphs>30</Paragraphs>
  <ScaleCrop>false</ScaleCrop>
  <Company/>
  <LinksUpToDate>false</LinksUpToDate>
  <CharactersWithSpaces>15273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shaova</cp:lastModifiedBy>
  <cp:revision>1</cp:revision>
  <dcterms:created xsi:type="dcterms:W3CDTF">2019-06-28T11:47:00Z</dcterms:created>
  <dcterms:modified xsi:type="dcterms:W3CDTF">2019-06-28T11:48:00Z</dcterms:modified>
</cp:coreProperties>
</file>