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0A" w:rsidRDefault="00D4000A" w:rsidP="00D4000A">
      <w:pPr>
        <w:pStyle w:val="ConsPlusNonformat"/>
        <w:tabs>
          <w:tab w:val="left" w:pos="7938"/>
          <w:tab w:val="left" w:pos="8222"/>
          <w:tab w:val="left" w:pos="9214"/>
        </w:tabs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4000A" w:rsidRDefault="00D4000A" w:rsidP="00D4000A">
      <w:pPr>
        <w:pStyle w:val="ConsPlusNonformat"/>
        <w:tabs>
          <w:tab w:val="left" w:pos="7938"/>
          <w:tab w:val="left" w:pos="8222"/>
          <w:tab w:val="left" w:pos="9214"/>
        </w:tabs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Кабинета </w:t>
      </w:r>
    </w:p>
    <w:p w:rsidR="00D4000A" w:rsidRDefault="00D4000A" w:rsidP="00D4000A">
      <w:pPr>
        <w:pStyle w:val="ConsPlusNonformat"/>
        <w:tabs>
          <w:tab w:val="left" w:pos="7938"/>
          <w:tab w:val="left" w:pos="8222"/>
          <w:tab w:val="left" w:pos="9214"/>
        </w:tabs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Министров Республики Адыгея</w:t>
      </w:r>
    </w:p>
    <w:p w:rsidR="00D4000A" w:rsidRDefault="00D4000A" w:rsidP="00D4000A">
      <w:pPr>
        <w:pStyle w:val="ConsPlusNonformat"/>
        <w:tabs>
          <w:tab w:val="left" w:pos="7938"/>
          <w:tab w:val="left" w:pos="8222"/>
          <w:tab w:val="left" w:pos="9214"/>
        </w:tabs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 № ______</w:t>
      </w:r>
    </w:p>
    <w:p w:rsidR="00D4000A" w:rsidRDefault="00D4000A" w:rsidP="00D4000A">
      <w:pPr>
        <w:pStyle w:val="ConsPlusNonformat"/>
        <w:tabs>
          <w:tab w:val="left" w:pos="7938"/>
          <w:tab w:val="left" w:pos="8222"/>
          <w:tab w:val="left" w:pos="9214"/>
        </w:tabs>
        <w:ind w:firstLine="10773"/>
        <w:jc w:val="both"/>
        <w:rPr>
          <w:rFonts w:ascii="Times New Roman" w:hAnsi="Times New Roman" w:cs="Times New Roman"/>
          <w:sz w:val="28"/>
          <w:szCs w:val="28"/>
        </w:rPr>
      </w:pPr>
    </w:p>
    <w:p w:rsidR="002A7798" w:rsidRPr="00F51CE8" w:rsidRDefault="00D4000A" w:rsidP="00D4000A">
      <w:pPr>
        <w:pStyle w:val="ConsPlusNonformat"/>
        <w:tabs>
          <w:tab w:val="left" w:pos="7938"/>
          <w:tab w:val="left" w:pos="8222"/>
          <w:tab w:val="left" w:pos="9214"/>
        </w:tabs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7798" w:rsidRPr="00F51CE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A7798" w:rsidRPr="00F51CE8" w:rsidRDefault="002A7798" w:rsidP="00D4000A">
      <w:pPr>
        <w:pStyle w:val="ConsPlusNonformat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F51CE8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</w:p>
    <w:p w:rsidR="002A7798" w:rsidRPr="00F51CE8" w:rsidRDefault="002A7798" w:rsidP="00D4000A">
      <w:pPr>
        <w:pStyle w:val="ConsPlusNonformat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F51CE8">
        <w:rPr>
          <w:rFonts w:ascii="Times New Roman" w:hAnsi="Times New Roman" w:cs="Times New Roman"/>
          <w:sz w:val="28"/>
          <w:szCs w:val="28"/>
        </w:rPr>
        <w:t xml:space="preserve">Республики Адыгея </w:t>
      </w:r>
    </w:p>
    <w:p w:rsidR="002A7798" w:rsidRPr="00F51CE8" w:rsidRDefault="002A7798" w:rsidP="00D4000A">
      <w:pPr>
        <w:pStyle w:val="ConsPlusNonformat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F51CE8">
        <w:rPr>
          <w:rFonts w:ascii="Times New Roman" w:hAnsi="Times New Roman" w:cs="Times New Roman"/>
          <w:sz w:val="28"/>
          <w:szCs w:val="28"/>
        </w:rPr>
        <w:t xml:space="preserve">«Управление </w:t>
      </w:r>
      <w:proofErr w:type="gramStart"/>
      <w:r w:rsidRPr="00F51CE8">
        <w:rPr>
          <w:rFonts w:ascii="Times New Roman" w:hAnsi="Times New Roman" w:cs="Times New Roman"/>
          <w:sz w:val="28"/>
          <w:szCs w:val="28"/>
        </w:rPr>
        <w:t>государственными</w:t>
      </w:r>
      <w:proofErr w:type="gramEnd"/>
      <w:r w:rsidRPr="00F51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98" w:rsidRPr="00F51CE8" w:rsidRDefault="002A7798" w:rsidP="00D4000A">
      <w:pPr>
        <w:pStyle w:val="ConsPlusNonformat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F51CE8">
        <w:rPr>
          <w:rFonts w:ascii="Times New Roman" w:hAnsi="Times New Roman" w:cs="Times New Roman"/>
          <w:sz w:val="28"/>
          <w:szCs w:val="28"/>
        </w:rPr>
        <w:t>финансами»</w:t>
      </w:r>
      <w:r w:rsidR="00330F10">
        <w:rPr>
          <w:rFonts w:ascii="Times New Roman" w:hAnsi="Times New Roman" w:cs="Times New Roman"/>
          <w:sz w:val="28"/>
          <w:szCs w:val="28"/>
        </w:rPr>
        <w:t xml:space="preserve"> на 2014 – 2018 годы</w:t>
      </w:r>
    </w:p>
    <w:p w:rsidR="002A7798" w:rsidRPr="00B348E0" w:rsidRDefault="002A7798" w:rsidP="00765A0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A7798" w:rsidRDefault="002A7798" w:rsidP="00765A0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049"/>
      <w:bookmarkEnd w:id="0"/>
    </w:p>
    <w:p w:rsidR="00765A0E" w:rsidRDefault="002A7798" w:rsidP="00765A0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EF4590">
        <w:rPr>
          <w:rFonts w:ascii="Times New Roman" w:hAnsi="Times New Roman" w:cs="Times New Roman"/>
          <w:b w:val="0"/>
          <w:sz w:val="28"/>
          <w:szCs w:val="28"/>
        </w:rPr>
        <w:t>Сведения о целевых показателях (индикаторах)  государственной программы</w:t>
      </w:r>
      <w:r w:rsidRPr="00EF4590">
        <w:rPr>
          <w:rFonts w:ascii="Times New Roman" w:hAnsi="Times New Roman" w:cs="Times New Roman"/>
          <w:b w:val="0"/>
        </w:rPr>
        <w:t xml:space="preserve"> </w:t>
      </w:r>
      <w:r w:rsidRPr="00D2742E">
        <w:rPr>
          <w:rFonts w:ascii="Times New Roman" w:hAnsi="Times New Roman" w:cs="Times New Roman"/>
          <w:b w:val="0"/>
          <w:sz w:val="28"/>
          <w:szCs w:val="28"/>
        </w:rPr>
        <w:t xml:space="preserve">Республики Адыгея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2742E">
        <w:rPr>
          <w:rFonts w:ascii="Times New Roman" w:hAnsi="Times New Roman" w:cs="Times New Roman"/>
          <w:b w:val="0"/>
          <w:sz w:val="28"/>
          <w:szCs w:val="28"/>
        </w:rPr>
        <w:t xml:space="preserve">Управление </w:t>
      </w:r>
    </w:p>
    <w:p w:rsidR="002A7798" w:rsidRPr="004B7847" w:rsidRDefault="002A7798" w:rsidP="00765A0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2742E">
        <w:rPr>
          <w:rFonts w:ascii="Times New Roman" w:hAnsi="Times New Roman" w:cs="Times New Roman"/>
          <w:b w:val="0"/>
          <w:sz w:val="28"/>
          <w:szCs w:val="28"/>
        </w:rPr>
        <w:t>государственными финансами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D2742E">
        <w:rPr>
          <w:rFonts w:ascii="Times New Roman" w:hAnsi="Times New Roman" w:cs="Times New Roman"/>
          <w:b w:val="0"/>
          <w:sz w:val="28"/>
          <w:szCs w:val="28"/>
        </w:rPr>
        <w:t>на 2014 - 2018 годы, подпрограмм и их значениях</w:t>
      </w:r>
    </w:p>
    <w:p w:rsidR="002A7798" w:rsidRDefault="002A7798" w:rsidP="002A77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3227"/>
        <w:gridCol w:w="708"/>
        <w:gridCol w:w="3403"/>
        <w:gridCol w:w="857"/>
        <w:gridCol w:w="850"/>
        <w:gridCol w:w="851"/>
        <w:gridCol w:w="850"/>
        <w:gridCol w:w="851"/>
        <w:gridCol w:w="851"/>
        <w:gridCol w:w="850"/>
        <w:gridCol w:w="2403"/>
      </w:tblGrid>
      <w:tr w:rsidR="002A7798" w:rsidTr="002D42E0">
        <w:tc>
          <w:tcPr>
            <w:tcW w:w="3227" w:type="dxa"/>
            <w:vMerge w:val="restart"/>
          </w:tcPr>
          <w:p w:rsidR="002A7798" w:rsidRPr="00EF4590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59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</w:t>
            </w:r>
            <w:r w:rsidRPr="00EF45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4590">
              <w:rPr>
                <w:rFonts w:ascii="Times New Roman" w:hAnsi="Times New Roman" w:cs="Times New Roman"/>
                <w:sz w:val="24"/>
                <w:szCs w:val="24"/>
              </w:rPr>
              <w:t>казателя (индикатора)</w:t>
            </w:r>
          </w:p>
        </w:tc>
        <w:tc>
          <w:tcPr>
            <w:tcW w:w="708" w:type="dxa"/>
            <w:vMerge w:val="restart"/>
          </w:tcPr>
          <w:p w:rsidR="002A7798" w:rsidRPr="00C077F2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F2">
              <w:rPr>
                <w:rFonts w:ascii="Times New Roman" w:hAnsi="Times New Roman" w:cs="Times New Roman"/>
                <w:sz w:val="24"/>
                <w:szCs w:val="24"/>
              </w:rPr>
              <w:t>Единица и</w:t>
            </w:r>
            <w:r w:rsidRPr="00C077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077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7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77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7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77F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403" w:type="dxa"/>
            <w:vMerge w:val="restart"/>
          </w:tcPr>
          <w:p w:rsidR="002A7798" w:rsidRPr="00C077F2" w:rsidRDefault="002A7798" w:rsidP="00063CD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расчета целев</w:t>
            </w:r>
            <w:r w:rsidR="0071374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</w:t>
            </w:r>
            <w:r w:rsidR="007137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</w:t>
            </w:r>
            <w:r w:rsidR="00063C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60" w:type="dxa"/>
            <w:gridSpan w:val="7"/>
          </w:tcPr>
          <w:p w:rsidR="002A7798" w:rsidRPr="00C077F2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F2">
              <w:rPr>
                <w:rFonts w:ascii="Times New Roman" w:hAnsi="Times New Roman" w:cs="Times New Roman"/>
                <w:sz w:val="24"/>
                <w:szCs w:val="24"/>
              </w:rPr>
              <w:t xml:space="preserve">     Значение целевых показателей (индикаторов)</w:t>
            </w:r>
          </w:p>
        </w:tc>
        <w:tc>
          <w:tcPr>
            <w:tcW w:w="2403" w:type="dxa"/>
            <w:vMerge w:val="restart"/>
          </w:tcPr>
          <w:p w:rsidR="002A7798" w:rsidRPr="00C077F2" w:rsidRDefault="002A7798" w:rsidP="00C60B81">
            <w:pPr>
              <w:pStyle w:val="ConsPlusNonformat"/>
              <w:tabs>
                <w:tab w:val="left" w:pos="34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получения информации</w:t>
            </w:r>
          </w:p>
        </w:tc>
      </w:tr>
      <w:tr w:rsidR="002A7798" w:rsidTr="002D42E0">
        <w:trPr>
          <w:trHeight w:val="600"/>
        </w:trPr>
        <w:tc>
          <w:tcPr>
            <w:tcW w:w="3227" w:type="dxa"/>
            <w:vMerge/>
          </w:tcPr>
          <w:p w:rsidR="002A7798" w:rsidRPr="00C077F2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A7798" w:rsidRPr="00C077F2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2A7798" w:rsidRPr="00C077F2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2A7798" w:rsidRPr="00C077F2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F2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850" w:type="dxa"/>
          </w:tcPr>
          <w:p w:rsidR="002A7798" w:rsidRPr="00C077F2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F2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851" w:type="dxa"/>
          </w:tcPr>
          <w:p w:rsidR="002A7798" w:rsidRPr="00C077F2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F2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850" w:type="dxa"/>
          </w:tcPr>
          <w:p w:rsidR="002A7798" w:rsidRPr="00C077F2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F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1" w:type="dxa"/>
          </w:tcPr>
          <w:p w:rsidR="002A7798" w:rsidRPr="00C077F2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F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1" w:type="dxa"/>
          </w:tcPr>
          <w:p w:rsidR="002A7798" w:rsidRPr="00C077F2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F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0" w:type="dxa"/>
          </w:tcPr>
          <w:p w:rsidR="002A7798" w:rsidRPr="00C077F2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7F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403" w:type="dxa"/>
            <w:vMerge/>
          </w:tcPr>
          <w:p w:rsidR="002A7798" w:rsidRPr="00C077F2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798" w:rsidRPr="005E0BBA" w:rsidTr="002D42E0">
        <w:tc>
          <w:tcPr>
            <w:tcW w:w="3227" w:type="dxa"/>
          </w:tcPr>
          <w:p w:rsidR="002A7798" w:rsidRPr="005E0BBA" w:rsidRDefault="002A7798" w:rsidP="00C60B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Темп роста налоговых и неналоговых доходов конс</w:t>
            </w: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лидированного бюджета  Республики Адыгея (к пр</w:t>
            </w: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 xml:space="preserve">дыдущему году) </w:t>
            </w:r>
          </w:p>
        </w:tc>
        <w:tc>
          <w:tcPr>
            <w:tcW w:w="708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3" w:type="dxa"/>
          </w:tcPr>
          <w:p w:rsidR="002A7798" w:rsidRPr="001405CE" w:rsidRDefault="002A7798" w:rsidP="00C60B8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405CE">
              <w:rPr>
                <w:rFonts w:ascii="Times New Roman" w:hAnsi="Times New Roman" w:cs="Times New Roman"/>
              </w:rPr>
              <w:t>V=A/Bx100, где</w:t>
            </w:r>
          </w:p>
          <w:p w:rsidR="002A7798" w:rsidRDefault="002A7798" w:rsidP="00C60B8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405CE">
              <w:rPr>
                <w:rFonts w:ascii="Times New Roman" w:hAnsi="Times New Roman" w:cs="Times New Roman"/>
              </w:rPr>
              <w:t xml:space="preserve">А </w:t>
            </w:r>
            <w:r w:rsidR="003D6D21">
              <w:rPr>
                <w:rFonts w:ascii="Times New Roman" w:hAnsi="Times New Roman" w:cs="Times New Roman"/>
              </w:rPr>
              <w:t>–</w:t>
            </w:r>
            <w:r w:rsidRPr="001405CE">
              <w:rPr>
                <w:rFonts w:ascii="Times New Roman" w:hAnsi="Times New Roman" w:cs="Times New Roman"/>
              </w:rPr>
              <w:t xml:space="preserve"> объем налоговых и нен</w:t>
            </w:r>
            <w:r w:rsidRPr="001405CE">
              <w:rPr>
                <w:rFonts w:ascii="Times New Roman" w:hAnsi="Times New Roman" w:cs="Times New Roman"/>
              </w:rPr>
              <w:t>а</w:t>
            </w:r>
            <w:r w:rsidRPr="001405CE">
              <w:rPr>
                <w:rFonts w:ascii="Times New Roman" w:hAnsi="Times New Roman" w:cs="Times New Roman"/>
              </w:rPr>
              <w:t xml:space="preserve">логовых доходов </w:t>
            </w:r>
            <w:r>
              <w:rPr>
                <w:rFonts w:ascii="Times New Roman" w:hAnsi="Times New Roman" w:cs="Times New Roman"/>
              </w:rPr>
              <w:t>консолид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рованного бюджета</w:t>
            </w:r>
            <w:r w:rsidR="0071374C">
              <w:rPr>
                <w:rFonts w:ascii="Times New Roman" w:hAnsi="Times New Roman" w:cs="Times New Roman"/>
              </w:rPr>
              <w:t xml:space="preserve"> Республ</w:t>
            </w:r>
            <w:r w:rsidR="0071374C">
              <w:rPr>
                <w:rFonts w:ascii="Times New Roman" w:hAnsi="Times New Roman" w:cs="Times New Roman"/>
              </w:rPr>
              <w:t>и</w:t>
            </w:r>
            <w:r w:rsidR="0071374C">
              <w:rPr>
                <w:rFonts w:ascii="Times New Roman" w:hAnsi="Times New Roman" w:cs="Times New Roman"/>
              </w:rPr>
              <w:t>ки Адыгея</w:t>
            </w:r>
            <w:r w:rsidRPr="001405CE">
              <w:rPr>
                <w:rFonts w:ascii="Times New Roman" w:hAnsi="Times New Roman" w:cs="Times New Roman"/>
              </w:rPr>
              <w:t>;</w:t>
            </w:r>
          </w:p>
          <w:p w:rsidR="002A7798" w:rsidRPr="009B1684" w:rsidRDefault="002A7798" w:rsidP="003D6D21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BBA">
              <w:rPr>
                <w:rFonts w:ascii="Times New Roman" w:hAnsi="Times New Roman" w:cs="Times New Roman"/>
              </w:rPr>
              <w:t xml:space="preserve"> </w:t>
            </w:r>
            <w:r w:rsidRPr="001405CE">
              <w:rPr>
                <w:rFonts w:ascii="Times New Roman" w:hAnsi="Times New Roman" w:cs="Times New Roman"/>
              </w:rPr>
              <w:t xml:space="preserve">В </w:t>
            </w:r>
            <w:r w:rsidR="003D6D21">
              <w:rPr>
                <w:rFonts w:ascii="Times New Roman" w:hAnsi="Times New Roman" w:cs="Times New Roman"/>
              </w:rPr>
              <w:t>–</w:t>
            </w:r>
            <w:r w:rsidRPr="001405CE">
              <w:rPr>
                <w:rFonts w:ascii="Times New Roman" w:hAnsi="Times New Roman" w:cs="Times New Roman"/>
              </w:rPr>
              <w:t xml:space="preserve"> объем налоговых и нен</w:t>
            </w:r>
            <w:r w:rsidRPr="001405CE">
              <w:rPr>
                <w:rFonts w:ascii="Times New Roman" w:hAnsi="Times New Roman" w:cs="Times New Roman"/>
              </w:rPr>
              <w:t>а</w:t>
            </w:r>
            <w:r w:rsidRPr="001405CE">
              <w:rPr>
                <w:rFonts w:ascii="Times New Roman" w:hAnsi="Times New Roman" w:cs="Times New Roman"/>
              </w:rPr>
              <w:t xml:space="preserve">логовых доходов </w:t>
            </w:r>
            <w:r>
              <w:rPr>
                <w:rFonts w:ascii="Times New Roman" w:hAnsi="Times New Roman" w:cs="Times New Roman"/>
              </w:rPr>
              <w:t>консолид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рованного бюджета</w:t>
            </w:r>
            <w:r w:rsidRPr="001405CE">
              <w:rPr>
                <w:rFonts w:ascii="Times New Roman" w:hAnsi="Times New Roman" w:cs="Times New Roman"/>
              </w:rPr>
              <w:t xml:space="preserve"> </w:t>
            </w:r>
            <w:r w:rsidR="0071374C">
              <w:rPr>
                <w:rFonts w:ascii="Times New Roman" w:hAnsi="Times New Roman" w:cs="Times New Roman"/>
              </w:rPr>
              <w:t>Республ</w:t>
            </w:r>
            <w:r w:rsidR="0071374C">
              <w:rPr>
                <w:rFonts w:ascii="Times New Roman" w:hAnsi="Times New Roman" w:cs="Times New Roman"/>
              </w:rPr>
              <w:t>и</w:t>
            </w:r>
            <w:r w:rsidR="0071374C">
              <w:rPr>
                <w:rFonts w:ascii="Times New Roman" w:hAnsi="Times New Roman" w:cs="Times New Roman"/>
              </w:rPr>
              <w:t xml:space="preserve">ки Адыгея </w:t>
            </w:r>
            <w:r w:rsidR="003D6D21">
              <w:rPr>
                <w:rFonts w:ascii="Times New Roman" w:hAnsi="Times New Roman" w:cs="Times New Roman"/>
              </w:rPr>
              <w:t>в предыдущем году</w:t>
            </w:r>
          </w:p>
        </w:tc>
        <w:tc>
          <w:tcPr>
            <w:tcW w:w="857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117,9</w:t>
            </w:r>
          </w:p>
        </w:tc>
        <w:tc>
          <w:tcPr>
            <w:tcW w:w="850" w:type="dxa"/>
          </w:tcPr>
          <w:p w:rsidR="002A7798" w:rsidRPr="005E0BBA" w:rsidRDefault="002A7798" w:rsidP="003D6D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D6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6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850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851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851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850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2403" w:type="dxa"/>
          </w:tcPr>
          <w:p w:rsidR="002A7798" w:rsidRPr="00765A0E" w:rsidRDefault="002A7798" w:rsidP="00765A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A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 об исполнении консолидированного бюджета субъекта РФ и бюджета территориал</w:t>
            </w:r>
            <w:r w:rsidRPr="00765A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765A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ного государственного внебюджетного фонда (ф. </w:t>
            </w:r>
            <w:hyperlink r:id="rId5" w:history="1">
              <w:r w:rsidRPr="00765A0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0503317</w:t>
              </w:r>
            </w:hyperlink>
            <w:r w:rsidRPr="00765A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2A7798" w:rsidRPr="005E0BBA" w:rsidTr="002D42E0">
        <w:tc>
          <w:tcPr>
            <w:tcW w:w="3227" w:type="dxa"/>
          </w:tcPr>
          <w:p w:rsidR="002A7798" w:rsidRPr="005E0BBA" w:rsidRDefault="002A7798" w:rsidP="00C60B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  <w:r w:rsidRPr="005E0B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налоговых и нен</w:t>
            </w:r>
            <w:r w:rsidRPr="005E0BB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E0BBA">
              <w:rPr>
                <w:rFonts w:ascii="Times New Roman" w:eastAsia="Calibri" w:hAnsi="Times New Roman" w:cs="Times New Roman"/>
                <w:sz w:val="24"/>
                <w:szCs w:val="24"/>
              </w:rPr>
              <w:t>логовых доходов</w:t>
            </w: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 xml:space="preserve"> консол</w:t>
            </w: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дированного бюджета  Ре</w:t>
            </w: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публики Адыгея на 1 жителя</w:t>
            </w:r>
          </w:p>
        </w:tc>
        <w:tc>
          <w:tcPr>
            <w:tcW w:w="708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3403" w:type="dxa"/>
          </w:tcPr>
          <w:p w:rsidR="002A7798" w:rsidRPr="0048012A" w:rsidRDefault="002A7798" w:rsidP="00C60B8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8012A">
              <w:rPr>
                <w:rFonts w:ascii="Times New Roman" w:hAnsi="Times New Roman" w:cs="Times New Roman"/>
              </w:rPr>
              <w:t>V=A/B, где</w:t>
            </w:r>
          </w:p>
          <w:p w:rsidR="002A7798" w:rsidRPr="0048012A" w:rsidRDefault="002A7798" w:rsidP="00C60B8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8012A">
              <w:rPr>
                <w:rFonts w:ascii="Times New Roman" w:hAnsi="Times New Roman" w:cs="Times New Roman"/>
              </w:rPr>
              <w:t>А - объем налоговых и нен</w:t>
            </w:r>
            <w:r w:rsidRPr="0048012A">
              <w:rPr>
                <w:rFonts w:ascii="Times New Roman" w:hAnsi="Times New Roman" w:cs="Times New Roman"/>
              </w:rPr>
              <w:t>а</w:t>
            </w:r>
            <w:r w:rsidRPr="0048012A">
              <w:rPr>
                <w:rFonts w:ascii="Times New Roman" w:hAnsi="Times New Roman" w:cs="Times New Roman"/>
              </w:rPr>
              <w:lastRenderedPageBreak/>
              <w:t>логовых доходов консолид</w:t>
            </w:r>
            <w:r w:rsidRPr="0048012A">
              <w:rPr>
                <w:rFonts w:ascii="Times New Roman" w:hAnsi="Times New Roman" w:cs="Times New Roman"/>
              </w:rPr>
              <w:t>и</w:t>
            </w:r>
            <w:r w:rsidRPr="0048012A">
              <w:rPr>
                <w:rFonts w:ascii="Times New Roman" w:hAnsi="Times New Roman" w:cs="Times New Roman"/>
              </w:rPr>
              <w:t>рованного бюджета</w:t>
            </w:r>
            <w:r w:rsidR="0071374C" w:rsidRPr="0048012A">
              <w:rPr>
                <w:rFonts w:ascii="Times New Roman" w:hAnsi="Times New Roman" w:cs="Times New Roman"/>
              </w:rPr>
              <w:t xml:space="preserve"> Республ</w:t>
            </w:r>
            <w:r w:rsidR="0071374C" w:rsidRPr="0048012A">
              <w:rPr>
                <w:rFonts w:ascii="Times New Roman" w:hAnsi="Times New Roman" w:cs="Times New Roman"/>
              </w:rPr>
              <w:t>и</w:t>
            </w:r>
            <w:r w:rsidR="0071374C" w:rsidRPr="0048012A">
              <w:rPr>
                <w:rFonts w:ascii="Times New Roman" w:hAnsi="Times New Roman" w:cs="Times New Roman"/>
              </w:rPr>
              <w:t>ки Адыгея;</w:t>
            </w:r>
          </w:p>
          <w:p w:rsidR="002A7798" w:rsidRPr="0048012A" w:rsidRDefault="002A7798" w:rsidP="00C60B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 В -  численность постоянного населения   Республики Ад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гея</w:t>
            </w:r>
          </w:p>
        </w:tc>
        <w:tc>
          <w:tcPr>
            <w:tcW w:w="857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A7798" w:rsidRPr="005E0BBA" w:rsidRDefault="002A7798" w:rsidP="003D6D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D6D2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20795</w:t>
            </w:r>
          </w:p>
        </w:tc>
        <w:tc>
          <w:tcPr>
            <w:tcW w:w="850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22459</w:t>
            </w:r>
          </w:p>
        </w:tc>
        <w:tc>
          <w:tcPr>
            <w:tcW w:w="851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24256</w:t>
            </w:r>
          </w:p>
        </w:tc>
        <w:tc>
          <w:tcPr>
            <w:tcW w:w="851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26196</w:t>
            </w:r>
          </w:p>
        </w:tc>
        <w:tc>
          <w:tcPr>
            <w:tcW w:w="850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2829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2A7798" w:rsidRPr="00765A0E" w:rsidRDefault="002A7798" w:rsidP="00765A0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5A0E">
              <w:rPr>
                <w:rFonts w:ascii="Times New Roman" w:hAnsi="Times New Roman" w:cs="Times New Roman"/>
                <w:color w:val="000000" w:themeColor="text1"/>
              </w:rPr>
              <w:t xml:space="preserve">отчет об исполнении консолидированного бюджета субъекта РФ и </w:t>
            </w:r>
            <w:r w:rsidRPr="00765A0E">
              <w:rPr>
                <w:rFonts w:ascii="Times New Roman" w:hAnsi="Times New Roman" w:cs="Times New Roman"/>
                <w:color w:val="000000" w:themeColor="text1"/>
              </w:rPr>
              <w:lastRenderedPageBreak/>
              <w:t>бюджета территориал</w:t>
            </w:r>
            <w:r w:rsidRPr="00765A0E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765A0E">
              <w:rPr>
                <w:rFonts w:ascii="Times New Roman" w:hAnsi="Times New Roman" w:cs="Times New Roman"/>
                <w:color w:val="000000" w:themeColor="text1"/>
              </w:rPr>
              <w:t xml:space="preserve">ного государственного внебюджетного фонда (ф. </w:t>
            </w:r>
            <w:hyperlink r:id="rId6" w:history="1">
              <w:r w:rsidRPr="00765A0E">
                <w:rPr>
                  <w:rFonts w:ascii="Times New Roman" w:hAnsi="Times New Roman" w:cs="Times New Roman"/>
                  <w:color w:val="000000" w:themeColor="text1"/>
                </w:rPr>
                <w:t>0503317</w:t>
              </w:r>
            </w:hyperlink>
            <w:r w:rsidRPr="00765A0E">
              <w:rPr>
                <w:rFonts w:ascii="Times New Roman" w:hAnsi="Times New Roman" w:cs="Times New Roman"/>
                <w:color w:val="000000" w:themeColor="text1"/>
              </w:rPr>
              <w:t>); статист</w:t>
            </w:r>
            <w:r w:rsidRPr="00765A0E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765A0E">
              <w:rPr>
                <w:rFonts w:ascii="Times New Roman" w:hAnsi="Times New Roman" w:cs="Times New Roman"/>
                <w:color w:val="000000" w:themeColor="text1"/>
              </w:rPr>
              <w:t>ческая отчетность</w:t>
            </w:r>
          </w:p>
        </w:tc>
      </w:tr>
      <w:tr w:rsidR="002A7798" w:rsidRPr="005E0BBA" w:rsidTr="002D42E0">
        <w:tc>
          <w:tcPr>
            <w:tcW w:w="3227" w:type="dxa"/>
          </w:tcPr>
          <w:p w:rsidR="002A7798" w:rsidRPr="005E0BBA" w:rsidRDefault="002A7798" w:rsidP="00C60B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</w:t>
            </w: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асходы консолидирова</w:t>
            </w: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ного бюджета  Республики Адыгея на 1 жителя</w:t>
            </w:r>
          </w:p>
        </w:tc>
        <w:tc>
          <w:tcPr>
            <w:tcW w:w="708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403" w:type="dxa"/>
          </w:tcPr>
          <w:p w:rsidR="002A7798" w:rsidRPr="0048012A" w:rsidRDefault="002A7798" w:rsidP="00C60B8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8012A">
              <w:rPr>
                <w:rFonts w:ascii="Times New Roman" w:hAnsi="Times New Roman" w:cs="Times New Roman"/>
              </w:rPr>
              <w:t>V=A/B, где</w:t>
            </w:r>
          </w:p>
          <w:p w:rsidR="002A7798" w:rsidRPr="0048012A" w:rsidRDefault="002A7798" w:rsidP="00C60B8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8012A">
              <w:rPr>
                <w:rFonts w:ascii="Times New Roman" w:hAnsi="Times New Roman" w:cs="Times New Roman"/>
              </w:rPr>
              <w:t>А - объем расходов консол</w:t>
            </w:r>
            <w:r w:rsidRPr="0048012A">
              <w:rPr>
                <w:rFonts w:ascii="Times New Roman" w:hAnsi="Times New Roman" w:cs="Times New Roman"/>
              </w:rPr>
              <w:t>и</w:t>
            </w:r>
            <w:r w:rsidRPr="0048012A">
              <w:rPr>
                <w:rFonts w:ascii="Times New Roman" w:hAnsi="Times New Roman" w:cs="Times New Roman"/>
              </w:rPr>
              <w:t>дированного бюджета</w:t>
            </w:r>
            <w:r w:rsidR="00732D9F" w:rsidRPr="0048012A">
              <w:rPr>
                <w:rFonts w:ascii="Times New Roman" w:hAnsi="Times New Roman" w:cs="Times New Roman"/>
              </w:rPr>
              <w:t xml:space="preserve"> Респу</w:t>
            </w:r>
            <w:r w:rsidR="00732D9F" w:rsidRPr="0048012A">
              <w:rPr>
                <w:rFonts w:ascii="Times New Roman" w:hAnsi="Times New Roman" w:cs="Times New Roman"/>
              </w:rPr>
              <w:t>б</w:t>
            </w:r>
            <w:r w:rsidR="00732D9F" w:rsidRPr="0048012A">
              <w:rPr>
                <w:rFonts w:ascii="Times New Roman" w:hAnsi="Times New Roman" w:cs="Times New Roman"/>
              </w:rPr>
              <w:t>лики Адыгея</w:t>
            </w:r>
            <w:r w:rsidRPr="0048012A">
              <w:rPr>
                <w:rFonts w:ascii="Times New Roman" w:hAnsi="Times New Roman" w:cs="Times New Roman"/>
              </w:rPr>
              <w:t>;</w:t>
            </w:r>
          </w:p>
          <w:p w:rsidR="002A7798" w:rsidRPr="0048012A" w:rsidRDefault="002A7798" w:rsidP="00C60B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 В -  численность постоянного населения   Республики Ад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гея</w:t>
            </w:r>
          </w:p>
        </w:tc>
        <w:tc>
          <w:tcPr>
            <w:tcW w:w="857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34762</w:t>
            </w:r>
          </w:p>
        </w:tc>
        <w:tc>
          <w:tcPr>
            <w:tcW w:w="850" w:type="dxa"/>
          </w:tcPr>
          <w:p w:rsidR="002A7798" w:rsidRPr="005E0BBA" w:rsidRDefault="002A7798" w:rsidP="003D6D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3D6D2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51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39152</w:t>
            </w:r>
          </w:p>
        </w:tc>
        <w:tc>
          <w:tcPr>
            <w:tcW w:w="850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41109</w:t>
            </w:r>
          </w:p>
        </w:tc>
        <w:tc>
          <w:tcPr>
            <w:tcW w:w="851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43165</w:t>
            </w:r>
          </w:p>
        </w:tc>
        <w:tc>
          <w:tcPr>
            <w:tcW w:w="851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4532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47589</w:t>
            </w:r>
          </w:p>
        </w:tc>
        <w:tc>
          <w:tcPr>
            <w:tcW w:w="2403" w:type="dxa"/>
          </w:tcPr>
          <w:p w:rsidR="002A7798" w:rsidRPr="00765A0E" w:rsidRDefault="002A7798" w:rsidP="00765A0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5A0E">
              <w:rPr>
                <w:rFonts w:ascii="Times New Roman" w:hAnsi="Times New Roman" w:cs="Times New Roman"/>
                <w:color w:val="000000" w:themeColor="text1"/>
              </w:rPr>
              <w:t>отчет об исполнении консолидированного бюджета субъекта РФ и бюджета территориал</w:t>
            </w:r>
            <w:r w:rsidRPr="00765A0E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765A0E">
              <w:rPr>
                <w:rFonts w:ascii="Times New Roman" w:hAnsi="Times New Roman" w:cs="Times New Roman"/>
                <w:color w:val="000000" w:themeColor="text1"/>
              </w:rPr>
              <w:t xml:space="preserve">ного государственного внебюджетного фонда (ф. </w:t>
            </w:r>
            <w:hyperlink r:id="rId7" w:history="1">
              <w:r w:rsidRPr="00765A0E">
                <w:rPr>
                  <w:rFonts w:ascii="Times New Roman" w:hAnsi="Times New Roman" w:cs="Times New Roman"/>
                  <w:color w:val="000000" w:themeColor="text1"/>
                </w:rPr>
                <w:t>0503317</w:t>
              </w:r>
            </w:hyperlink>
            <w:r w:rsidRPr="00765A0E">
              <w:rPr>
                <w:rFonts w:ascii="Times New Roman" w:hAnsi="Times New Roman" w:cs="Times New Roman"/>
                <w:color w:val="000000" w:themeColor="text1"/>
              </w:rPr>
              <w:t>); статист</w:t>
            </w:r>
            <w:r w:rsidRPr="00765A0E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765A0E">
              <w:rPr>
                <w:rFonts w:ascii="Times New Roman" w:hAnsi="Times New Roman" w:cs="Times New Roman"/>
                <w:color w:val="000000" w:themeColor="text1"/>
              </w:rPr>
              <w:t>ческая отчетность</w:t>
            </w:r>
          </w:p>
        </w:tc>
      </w:tr>
      <w:tr w:rsidR="002A7798" w:rsidRPr="005E0BBA" w:rsidTr="002D42E0">
        <w:tc>
          <w:tcPr>
            <w:tcW w:w="3227" w:type="dxa"/>
          </w:tcPr>
          <w:p w:rsidR="002A7798" w:rsidRPr="005E0BBA" w:rsidRDefault="002A7798" w:rsidP="00C6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Государственный долг Республики Адыгея в расч</w:t>
            </w: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те на 1 жителя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403" w:type="dxa"/>
          </w:tcPr>
          <w:p w:rsidR="002A7798" w:rsidRPr="0048012A" w:rsidRDefault="002A7798" w:rsidP="00C60B8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8012A">
              <w:rPr>
                <w:rFonts w:ascii="Times New Roman" w:hAnsi="Times New Roman" w:cs="Times New Roman"/>
              </w:rPr>
              <w:t>V=A/B, где</w:t>
            </w:r>
          </w:p>
          <w:p w:rsidR="002A7798" w:rsidRPr="0048012A" w:rsidRDefault="002A7798" w:rsidP="00C60B8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8012A">
              <w:rPr>
                <w:rFonts w:ascii="Times New Roman" w:hAnsi="Times New Roman" w:cs="Times New Roman"/>
              </w:rPr>
              <w:t xml:space="preserve">А - объем государственного долга </w:t>
            </w:r>
            <w:r w:rsidR="00230D7B" w:rsidRPr="0048012A">
              <w:rPr>
                <w:rFonts w:ascii="Times New Roman" w:hAnsi="Times New Roman" w:cs="Times New Roman"/>
              </w:rPr>
              <w:t>Республики Адыгея</w:t>
            </w:r>
            <w:r w:rsidR="00C55DFB" w:rsidRPr="0048012A">
              <w:rPr>
                <w:rFonts w:ascii="Times New Roman" w:hAnsi="Times New Roman" w:cs="Times New Roman"/>
              </w:rPr>
              <w:t>;</w:t>
            </w:r>
          </w:p>
          <w:p w:rsidR="002A7798" w:rsidRPr="0048012A" w:rsidRDefault="002A7798" w:rsidP="00C60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 В -  численность постоянного населения   Республики Ад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гея</w:t>
            </w:r>
          </w:p>
        </w:tc>
        <w:tc>
          <w:tcPr>
            <w:tcW w:w="857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A7798" w:rsidRPr="005E0BBA" w:rsidRDefault="003D6D21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4368</w:t>
            </w:r>
          </w:p>
        </w:tc>
        <w:tc>
          <w:tcPr>
            <w:tcW w:w="851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50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51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51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50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403" w:type="dxa"/>
          </w:tcPr>
          <w:p w:rsidR="002A7798" w:rsidRPr="00765A0E" w:rsidRDefault="002A7798" w:rsidP="00063C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A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справочная таблица к отчету об исполнении консолидированного бюджета субъекта Ро</w:t>
            </w:r>
            <w:r w:rsidRPr="00765A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765A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сийской Федерации </w:t>
            </w:r>
            <w:hyperlink r:id="rId8" w:history="1">
              <w:r w:rsidRPr="00765A0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(ф. 0503387)</w:t>
              </w:r>
            </w:hyperlink>
            <w:r w:rsidRPr="00765A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="00063C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65A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статистическая отчетность</w:t>
            </w:r>
          </w:p>
        </w:tc>
      </w:tr>
      <w:tr w:rsidR="002A7798" w:rsidRPr="005E0BBA" w:rsidTr="002D42E0">
        <w:tc>
          <w:tcPr>
            <w:tcW w:w="3227" w:type="dxa"/>
          </w:tcPr>
          <w:p w:rsidR="002A7798" w:rsidRPr="006C7ECD" w:rsidRDefault="002A7798" w:rsidP="00202E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CD">
              <w:rPr>
                <w:rFonts w:ascii="Times New Roman" w:hAnsi="Times New Roman" w:cs="Times New Roman"/>
                <w:sz w:val="24"/>
                <w:szCs w:val="24"/>
              </w:rPr>
              <w:t>5. Доля межбюджетных трансфертов (за исключен</w:t>
            </w:r>
            <w:r w:rsidRPr="006C7E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ECD">
              <w:rPr>
                <w:rFonts w:ascii="Times New Roman" w:hAnsi="Times New Roman" w:cs="Times New Roman"/>
                <w:sz w:val="24"/>
                <w:szCs w:val="24"/>
              </w:rPr>
              <w:t>ем субвенций</w:t>
            </w:r>
            <w:r w:rsidR="000E5C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2E9A">
              <w:rPr>
                <w:rFonts w:ascii="Calibri" w:hAnsi="Calibri" w:cs="Calibri"/>
              </w:rPr>
              <w:t xml:space="preserve"> </w:t>
            </w:r>
            <w:r w:rsidR="00202E9A" w:rsidRPr="00202E9A">
              <w:rPr>
                <w:rFonts w:ascii="Times New Roman" w:hAnsi="Times New Roman" w:cs="Times New Roman"/>
                <w:sz w:val="24"/>
                <w:szCs w:val="24"/>
              </w:rPr>
              <w:t>а также пр</w:t>
            </w:r>
            <w:r w:rsidR="00202E9A" w:rsidRPr="00202E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2E9A" w:rsidRPr="00202E9A">
              <w:rPr>
                <w:rFonts w:ascii="Times New Roman" w:hAnsi="Times New Roman" w:cs="Times New Roman"/>
                <w:sz w:val="24"/>
                <w:szCs w:val="24"/>
              </w:rPr>
              <w:t>доставляемых субъектам Российской Федерации из Инвестиционного фонда Российской Федерации су</w:t>
            </w:r>
            <w:r w:rsidR="00202E9A" w:rsidRPr="00202E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02E9A" w:rsidRPr="00202E9A">
              <w:rPr>
                <w:rFonts w:ascii="Times New Roman" w:hAnsi="Times New Roman" w:cs="Times New Roman"/>
                <w:sz w:val="24"/>
                <w:szCs w:val="24"/>
              </w:rPr>
              <w:t>сидий</w:t>
            </w:r>
            <w:r w:rsidRPr="006C7ECD">
              <w:rPr>
                <w:rFonts w:ascii="Times New Roman" w:hAnsi="Times New Roman" w:cs="Times New Roman"/>
                <w:sz w:val="24"/>
                <w:szCs w:val="24"/>
              </w:rPr>
              <w:t>) из федерального бюджета в объеме собстве</w:t>
            </w:r>
            <w:r w:rsidRPr="006C7E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7ECD">
              <w:rPr>
                <w:rFonts w:ascii="Times New Roman" w:hAnsi="Times New Roman" w:cs="Times New Roman"/>
                <w:sz w:val="24"/>
                <w:szCs w:val="24"/>
              </w:rPr>
              <w:t>ных доходов консолидир</w:t>
            </w:r>
            <w:r w:rsidRPr="006C7E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7ECD">
              <w:rPr>
                <w:rFonts w:ascii="Times New Roman" w:hAnsi="Times New Roman" w:cs="Times New Roman"/>
                <w:sz w:val="24"/>
                <w:szCs w:val="24"/>
              </w:rPr>
              <w:t>ванного бюджета Республ</w:t>
            </w:r>
            <w:r w:rsidRPr="006C7E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ECD">
              <w:rPr>
                <w:rFonts w:ascii="Times New Roman" w:hAnsi="Times New Roman" w:cs="Times New Roman"/>
                <w:sz w:val="24"/>
                <w:szCs w:val="24"/>
              </w:rPr>
              <w:t>ки Адыгея</w:t>
            </w:r>
          </w:p>
        </w:tc>
        <w:tc>
          <w:tcPr>
            <w:tcW w:w="708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403" w:type="dxa"/>
          </w:tcPr>
          <w:p w:rsidR="00131514" w:rsidRPr="0048012A" w:rsidRDefault="00131514" w:rsidP="0013151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8012A">
              <w:rPr>
                <w:rFonts w:ascii="Times New Roman" w:hAnsi="Times New Roman" w:cs="Times New Roman"/>
              </w:rPr>
              <w:t>V=A/Bx100, где</w:t>
            </w:r>
          </w:p>
          <w:p w:rsidR="00131514" w:rsidRPr="0048012A" w:rsidRDefault="00131514" w:rsidP="0013151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8012A">
              <w:rPr>
                <w:rFonts w:ascii="Times New Roman" w:hAnsi="Times New Roman" w:cs="Times New Roman"/>
              </w:rPr>
              <w:t>А – объем межбюджетных трансфертов (за исключением субвенций</w:t>
            </w:r>
            <w:r w:rsidR="000E5C4D" w:rsidRPr="0048012A">
              <w:rPr>
                <w:rFonts w:ascii="Times New Roman" w:hAnsi="Times New Roman" w:cs="Times New Roman"/>
              </w:rPr>
              <w:t>,</w:t>
            </w:r>
            <w:r w:rsidRPr="0048012A">
              <w:rPr>
                <w:rFonts w:ascii="Calibri" w:hAnsi="Calibri" w:cs="Calibri"/>
              </w:rPr>
              <w:t xml:space="preserve"> </w:t>
            </w:r>
            <w:r w:rsidRPr="0048012A">
              <w:rPr>
                <w:rFonts w:ascii="Times New Roman" w:hAnsi="Times New Roman" w:cs="Times New Roman"/>
              </w:rPr>
              <w:t>а также предоста</w:t>
            </w:r>
            <w:r w:rsidRPr="0048012A">
              <w:rPr>
                <w:rFonts w:ascii="Times New Roman" w:hAnsi="Times New Roman" w:cs="Times New Roman"/>
              </w:rPr>
              <w:t>в</w:t>
            </w:r>
            <w:r w:rsidRPr="0048012A">
              <w:rPr>
                <w:rFonts w:ascii="Times New Roman" w:hAnsi="Times New Roman" w:cs="Times New Roman"/>
              </w:rPr>
              <w:t>ляемых субъектам Российской Федерации из Инвестицио</w:t>
            </w:r>
            <w:r w:rsidRPr="0048012A">
              <w:rPr>
                <w:rFonts w:ascii="Times New Roman" w:hAnsi="Times New Roman" w:cs="Times New Roman"/>
              </w:rPr>
              <w:t>н</w:t>
            </w:r>
            <w:r w:rsidRPr="0048012A">
              <w:rPr>
                <w:rFonts w:ascii="Times New Roman" w:hAnsi="Times New Roman" w:cs="Times New Roman"/>
              </w:rPr>
              <w:t>ного фонда Российской Фед</w:t>
            </w:r>
            <w:r w:rsidRPr="0048012A">
              <w:rPr>
                <w:rFonts w:ascii="Times New Roman" w:hAnsi="Times New Roman" w:cs="Times New Roman"/>
              </w:rPr>
              <w:t>е</w:t>
            </w:r>
            <w:r w:rsidRPr="0048012A">
              <w:rPr>
                <w:rFonts w:ascii="Times New Roman" w:hAnsi="Times New Roman" w:cs="Times New Roman"/>
              </w:rPr>
              <w:t>рации субсидий) из федерал</w:t>
            </w:r>
            <w:r w:rsidRPr="0048012A">
              <w:rPr>
                <w:rFonts w:ascii="Times New Roman" w:hAnsi="Times New Roman" w:cs="Times New Roman"/>
              </w:rPr>
              <w:t>ь</w:t>
            </w:r>
            <w:r w:rsidRPr="0048012A">
              <w:rPr>
                <w:rFonts w:ascii="Times New Roman" w:hAnsi="Times New Roman" w:cs="Times New Roman"/>
              </w:rPr>
              <w:t>ного бюджета;</w:t>
            </w:r>
          </w:p>
          <w:p w:rsidR="002A7798" w:rsidRPr="0048012A" w:rsidRDefault="00131514" w:rsidP="0013151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2A">
              <w:rPr>
                <w:rFonts w:ascii="Times New Roman" w:hAnsi="Times New Roman" w:cs="Times New Roman"/>
              </w:rPr>
              <w:t>В - объем собственных дох</w:t>
            </w:r>
            <w:r w:rsidRPr="0048012A">
              <w:rPr>
                <w:rFonts w:ascii="Times New Roman" w:hAnsi="Times New Roman" w:cs="Times New Roman"/>
              </w:rPr>
              <w:t>о</w:t>
            </w:r>
            <w:r w:rsidRPr="0048012A">
              <w:rPr>
                <w:rFonts w:ascii="Times New Roman" w:hAnsi="Times New Roman" w:cs="Times New Roman"/>
              </w:rPr>
              <w:t>дов консолидированного бюджета Республики Адыгея</w:t>
            </w:r>
          </w:p>
        </w:tc>
        <w:tc>
          <w:tcPr>
            <w:tcW w:w="857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850" w:type="dxa"/>
          </w:tcPr>
          <w:p w:rsidR="002A7798" w:rsidRPr="005E0BBA" w:rsidRDefault="003D6D21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851" w:type="dxa"/>
          </w:tcPr>
          <w:p w:rsidR="002A7798" w:rsidRPr="005E0BBA" w:rsidRDefault="002A7798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A7798" w:rsidRPr="005E0BBA" w:rsidRDefault="002A7798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A7798" w:rsidRPr="005E0BBA" w:rsidRDefault="002A7798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A7798" w:rsidRPr="005E0BBA" w:rsidRDefault="002A7798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не более 50,0</w:t>
            </w:r>
          </w:p>
        </w:tc>
        <w:tc>
          <w:tcPr>
            <w:tcW w:w="850" w:type="dxa"/>
          </w:tcPr>
          <w:p w:rsidR="002A7798" w:rsidRPr="005E0BBA" w:rsidRDefault="002A7798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не более 50,0</w:t>
            </w:r>
          </w:p>
        </w:tc>
        <w:tc>
          <w:tcPr>
            <w:tcW w:w="2403" w:type="dxa"/>
          </w:tcPr>
          <w:p w:rsidR="002A7798" w:rsidRPr="00765A0E" w:rsidRDefault="002A7798" w:rsidP="00765A0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A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 об исполнении консолидированного бюджета субъекта РФ и бюджета территориал</w:t>
            </w:r>
            <w:r w:rsidRPr="00765A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765A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ного государственного внебюджетного фонда (ф. </w:t>
            </w:r>
            <w:hyperlink r:id="rId9" w:history="1">
              <w:r w:rsidRPr="00765A0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0503317</w:t>
              </w:r>
            </w:hyperlink>
            <w:r w:rsidRPr="00765A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</w:tr>
      <w:tr w:rsidR="002A7798" w:rsidTr="002D42E0">
        <w:tc>
          <w:tcPr>
            <w:tcW w:w="3227" w:type="dxa"/>
          </w:tcPr>
          <w:p w:rsidR="002A7798" w:rsidRPr="004B7847" w:rsidRDefault="002A7798" w:rsidP="00C60B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B7847">
              <w:rPr>
                <w:rFonts w:ascii="Times New Roman" w:hAnsi="Times New Roman" w:cs="Times New Roman"/>
                <w:sz w:val="24"/>
                <w:szCs w:val="24"/>
              </w:rPr>
              <w:t>Качество управления р</w:t>
            </w:r>
            <w:r w:rsidRPr="004B78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7847">
              <w:rPr>
                <w:rFonts w:ascii="Times New Roman" w:hAnsi="Times New Roman" w:cs="Times New Roman"/>
                <w:sz w:val="24"/>
                <w:szCs w:val="24"/>
              </w:rPr>
              <w:t>гиональными финансами (по оценке Министерства ф</w:t>
            </w:r>
            <w:r w:rsidRPr="004B78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7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нансов Российской Федер</w:t>
            </w:r>
            <w:r w:rsidRPr="004B78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7847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708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3403" w:type="dxa"/>
          </w:tcPr>
          <w:p w:rsidR="002A7798" w:rsidRPr="0048012A" w:rsidRDefault="0071374C" w:rsidP="007137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</w:t>
            </w:r>
            <w:r w:rsidR="00F34C34" w:rsidRPr="0048012A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34C34"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Российской Федер</w:t>
            </w:r>
            <w:r w:rsidR="00F34C34" w:rsidRPr="004801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4C34" w:rsidRPr="0048012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приказом 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финансов Ро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сийской Федерации от 3 д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кабря 2010 года № 552 «О п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рядке осуществления монит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ринга и оценки качества управления региональными финансами» </w:t>
            </w:r>
          </w:p>
        </w:tc>
        <w:tc>
          <w:tcPr>
            <w:tcW w:w="857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</w:t>
            </w: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1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1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1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850" w:type="dxa"/>
          </w:tcPr>
          <w:p w:rsidR="002A7798" w:rsidRPr="005E0BBA" w:rsidRDefault="002A7798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BBA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2403" w:type="dxa"/>
          </w:tcPr>
          <w:p w:rsidR="002A7798" w:rsidRPr="00765A0E" w:rsidRDefault="002A7798" w:rsidP="00765A0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5A0E">
              <w:rPr>
                <w:rFonts w:ascii="Times New Roman" w:hAnsi="Times New Roman" w:cs="Times New Roman"/>
                <w:color w:val="000000" w:themeColor="text1"/>
              </w:rPr>
              <w:t>сайт Минфина России</w:t>
            </w:r>
          </w:p>
          <w:p w:rsidR="002A7798" w:rsidRPr="00765A0E" w:rsidRDefault="002A7798" w:rsidP="00765A0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5A0E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hyperlink r:id="rId10" w:history="1">
              <w:r w:rsidRPr="00765A0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lang w:val="en-US"/>
                </w:rPr>
                <w:t>www</w:t>
              </w:r>
              <w:r w:rsidRPr="00765A0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</w:rPr>
                <w:t>.</w:t>
              </w:r>
              <w:proofErr w:type="spellStart"/>
              <w:r w:rsidRPr="00765A0E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</w:rPr>
                <w:t>minfin.ru</w:t>
              </w:r>
              <w:proofErr w:type="spellEnd"/>
            </w:hyperlink>
            <w:r w:rsidRPr="00765A0E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:rsidR="002A7798" w:rsidRPr="00765A0E" w:rsidRDefault="002A7798" w:rsidP="00765A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0F10" w:rsidTr="005967B9">
        <w:tc>
          <w:tcPr>
            <w:tcW w:w="15701" w:type="dxa"/>
            <w:gridSpan w:val="11"/>
          </w:tcPr>
          <w:p w:rsidR="00330F10" w:rsidRPr="00405A96" w:rsidRDefault="00330F10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«Долгосрочное финансовое планирование»</w:t>
            </w:r>
          </w:p>
        </w:tc>
      </w:tr>
      <w:tr w:rsidR="002A7798" w:rsidTr="002D42E0">
        <w:tc>
          <w:tcPr>
            <w:tcW w:w="3227" w:type="dxa"/>
          </w:tcPr>
          <w:p w:rsidR="002A7798" w:rsidRPr="00270783" w:rsidRDefault="002A7798" w:rsidP="00C60B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И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t>сполнение прогноза н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t>логовых и неналоговых д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t>ходов республиканского бюджета Республики Адыгея</w:t>
            </w:r>
          </w:p>
        </w:tc>
        <w:tc>
          <w:tcPr>
            <w:tcW w:w="708" w:type="dxa"/>
            <w:vAlign w:val="center"/>
          </w:tcPr>
          <w:p w:rsidR="002A7798" w:rsidRPr="00270783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3" w:type="dxa"/>
          </w:tcPr>
          <w:p w:rsidR="002A7798" w:rsidRPr="0048012A" w:rsidRDefault="002A7798" w:rsidP="00C60B8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8012A">
              <w:rPr>
                <w:rFonts w:ascii="Times New Roman" w:hAnsi="Times New Roman" w:cs="Times New Roman"/>
              </w:rPr>
              <w:t>V=A/Bx100, где</w:t>
            </w:r>
          </w:p>
          <w:p w:rsidR="002A7798" w:rsidRPr="0048012A" w:rsidRDefault="002A7798" w:rsidP="00C60B8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8012A">
              <w:rPr>
                <w:rFonts w:ascii="Times New Roman" w:hAnsi="Times New Roman" w:cs="Times New Roman"/>
              </w:rPr>
              <w:t xml:space="preserve">А - </w:t>
            </w:r>
            <w:r w:rsidR="00A834A4" w:rsidRPr="0048012A">
              <w:rPr>
                <w:rFonts w:ascii="Times New Roman" w:hAnsi="Times New Roman" w:cs="Times New Roman"/>
              </w:rPr>
              <w:t>годовой</w:t>
            </w:r>
            <w:r w:rsidRPr="0048012A">
              <w:rPr>
                <w:rFonts w:ascii="Times New Roman" w:hAnsi="Times New Roman" w:cs="Times New Roman"/>
              </w:rPr>
              <w:t xml:space="preserve"> объем налоговых и неналоговых доходов;</w:t>
            </w:r>
          </w:p>
          <w:p w:rsidR="002A7798" w:rsidRPr="0048012A" w:rsidRDefault="002A7798" w:rsidP="00A834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834A4" w:rsidRPr="004801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4A4" w:rsidRPr="0048012A">
              <w:rPr>
                <w:rFonts w:ascii="Times New Roman" w:hAnsi="Times New Roman" w:cs="Times New Roman"/>
                <w:sz w:val="24"/>
                <w:szCs w:val="24"/>
              </w:rPr>
              <w:t>плановый объем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 налог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вых и неналоговых доходов </w:t>
            </w:r>
          </w:p>
        </w:tc>
        <w:tc>
          <w:tcPr>
            <w:tcW w:w="857" w:type="dxa"/>
            <w:vAlign w:val="center"/>
          </w:tcPr>
          <w:p w:rsidR="002A7798" w:rsidRPr="00270783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50" w:type="dxa"/>
            <w:vAlign w:val="center"/>
          </w:tcPr>
          <w:p w:rsidR="002A7798" w:rsidRPr="00270783" w:rsidRDefault="004801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851" w:type="dxa"/>
            <w:vAlign w:val="center"/>
          </w:tcPr>
          <w:p w:rsidR="002A7798" w:rsidRPr="00270783" w:rsidRDefault="002A7798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не менее 100,0</w:t>
            </w:r>
          </w:p>
        </w:tc>
        <w:tc>
          <w:tcPr>
            <w:tcW w:w="850" w:type="dxa"/>
            <w:vAlign w:val="center"/>
          </w:tcPr>
          <w:p w:rsidR="002A7798" w:rsidRPr="00270783" w:rsidRDefault="002A7798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не менее 100,0</w:t>
            </w:r>
          </w:p>
        </w:tc>
        <w:tc>
          <w:tcPr>
            <w:tcW w:w="851" w:type="dxa"/>
            <w:vAlign w:val="center"/>
          </w:tcPr>
          <w:p w:rsidR="002A7798" w:rsidRPr="00270783" w:rsidRDefault="002A7798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не менее 100,0</w:t>
            </w:r>
          </w:p>
        </w:tc>
        <w:tc>
          <w:tcPr>
            <w:tcW w:w="851" w:type="dxa"/>
            <w:vAlign w:val="center"/>
          </w:tcPr>
          <w:p w:rsidR="002A7798" w:rsidRPr="00270783" w:rsidRDefault="002A7798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не менее 100,0</w:t>
            </w:r>
          </w:p>
        </w:tc>
        <w:tc>
          <w:tcPr>
            <w:tcW w:w="850" w:type="dxa"/>
            <w:vAlign w:val="center"/>
          </w:tcPr>
          <w:p w:rsidR="002A7798" w:rsidRPr="00270783" w:rsidRDefault="002A7798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не менее 100,0</w:t>
            </w:r>
          </w:p>
        </w:tc>
        <w:tc>
          <w:tcPr>
            <w:tcW w:w="2403" w:type="dxa"/>
          </w:tcPr>
          <w:p w:rsidR="002A7798" w:rsidRPr="00765A0E" w:rsidRDefault="002A7798" w:rsidP="00765A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отчет об исполнении консолидированного бюджета субъекта РФ и бюджета территориал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 xml:space="preserve">ного государственного внебюджетного фонда (ф. </w:t>
            </w:r>
            <w:hyperlink r:id="rId11" w:history="1">
              <w:r w:rsidRPr="00765A0E">
                <w:rPr>
                  <w:rFonts w:ascii="Times New Roman" w:hAnsi="Times New Roman" w:cs="Times New Roman"/>
                  <w:sz w:val="20"/>
                  <w:szCs w:val="20"/>
                </w:rPr>
                <w:t>0503317</w:t>
              </w:r>
            </w:hyperlink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A7798" w:rsidTr="002D42E0">
        <w:tc>
          <w:tcPr>
            <w:tcW w:w="3227" w:type="dxa"/>
          </w:tcPr>
          <w:p w:rsidR="002A7798" w:rsidRPr="00270783" w:rsidRDefault="002A7798" w:rsidP="00C60B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тношение дефицита ре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публиканского бюджета Республики Адыгея к  дох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дам республиканского бю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жета Республики Адыгея без учета объема безвозмездных поступлений</w:t>
            </w:r>
          </w:p>
        </w:tc>
        <w:tc>
          <w:tcPr>
            <w:tcW w:w="708" w:type="dxa"/>
            <w:vAlign w:val="center"/>
          </w:tcPr>
          <w:p w:rsidR="002A7798" w:rsidRPr="00270783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3" w:type="dxa"/>
          </w:tcPr>
          <w:p w:rsidR="002A7798" w:rsidRPr="0048012A" w:rsidRDefault="002A7798" w:rsidP="00C60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V=A/Bx100, где</w:t>
            </w:r>
          </w:p>
          <w:p w:rsidR="002A7798" w:rsidRPr="0048012A" w:rsidRDefault="002A7798" w:rsidP="00C60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А - размер дефицита респу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ликанского бюджета Респу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лики Адыгея</w:t>
            </w:r>
          </w:p>
          <w:p w:rsidR="002A7798" w:rsidRPr="0048012A" w:rsidRDefault="002A7798" w:rsidP="00A83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В - объем доходов республ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канского бюджета Республики Адыгея без учета объема бе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возмездных поступлений</w:t>
            </w:r>
          </w:p>
        </w:tc>
        <w:tc>
          <w:tcPr>
            <w:tcW w:w="857" w:type="dxa"/>
            <w:vAlign w:val="center"/>
          </w:tcPr>
          <w:p w:rsidR="002A7798" w:rsidRPr="00270783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50" w:type="dxa"/>
            <w:vAlign w:val="center"/>
          </w:tcPr>
          <w:p w:rsidR="002A7798" w:rsidRPr="00082571" w:rsidRDefault="004801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vAlign w:val="center"/>
          </w:tcPr>
          <w:p w:rsidR="002A7798" w:rsidRPr="00082571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71">
              <w:rPr>
                <w:rFonts w:ascii="Times New Roman" w:hAnsi="Times New Roman" w:cs="Times New Roman"/>
                <w:sz w:val="24"/>
                <w:szCs w:val="24"/>
              </w:rPr>
              <w:t>не более 13,0</w:t>
            </w:r>
          </w:p>
        </w:tc>
        <w:tc>
          <w:tcPr>
            <w:tcW w:w="850" w:type="dxa"/>
            <w:vAlign w:val="center"/>
          </w:tcPr>
          <w:p w:rsidR="002A7798" w:rsidRPr="00082571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71">
              <w:rPr>
                <w:rFonts w:ascii="Times New Roman" w:hAnsi="Times New Roman" w:cs="Times New Roman"/>
                <w:sz w:val="24"/>
                <w:szCs w:val="24"/>
              </w:rPr>
              <w:t>не более 13,0</w:t>
            </w:r>
          </w:p>
        </w:tc>
        <w:tc>
          <w:tcPr>
            <w:tcW w:w="851" w:type="dxa"/>
            <w:vAlign w:val="center"/>
          </w:tcPr>
          <w:p w:rsidR="002A7798" w:rsidRPr="00270783" w:rsidRDefault="002A7798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е более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2A7798" w:rsidRPr="00270783" w:rsidRDefault="002A7798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е более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2A7798" w:rsidRPr="00270783" w:rsidRDefault="002A7798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е более 10,0</w:t>
            </w:r>
          </w:p>
        </w:tc>
        <w:tc>
          <w:tcPr>
            <w:tcW w:w="2403" w:type="dxa"/>
          </w:tcPr>
          <w:p w:rsidR="002A7798" w:rsidRPr="00765A0E" w:rsidRDefault="002A7798" w:rsidP="00765A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отчет об исполнении консолидированного бюджета субъекта РФ и бюджета территориал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 xml:space="preserve">ного государственного внебюджетного фонда (ф. </w:t>
            </w:r>
            <w:hyperlink r:id="rId12" w:history="1">
              <w:r w:rsidRPr="00765A0E">
                <w:rPr>
                  <w:rFonts w:ascii="Times New Roman" w:hAnsi="Times New Roman" w:cs="Times New Roman"/>
                  <w:sz w:val="20"/>
                  <w:szCs w:val="20"/>
                </w:rPr>
                <w:t>0503317</w:t>
              </w:r>
            </w:hyperlink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A7798" w:rsidTr="002D42E0">
        <w:tc>
          <w:tcPr>
            <w:tcW w:w="3227" w:type="dxa"/>
          </w:tcPr>
          <w:p w:rsidR="002A7798" w:rsidRPr="00270783" w:rsidRDefault="002A7798" w:rsidP="00C60B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сполнение  республ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канского бюджета Респу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лики Адыгея по расходам</w:t>
            </w:r>
          </w:p>
        </w:tc>
        <w:tc>
          <w:tcPr>
            <w:tcW w:w="708" w:type="dxa"/>
            <w:vAlign w:val="center"/>
          </w:tcPr>
          <w:p w:rsidR="002A7798" w:rsidRPr="00270783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3" w:type="dxa"/>
          </w:tcPr>
          <w:p w:rsidR="002A7798" w:rsidRPr="0048012A" w:rsidRDefault="002A7798" w:rsidP="00C60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V=A/Bx100, где</w:t>
            </w:r>
          </w:p>
          <w:p w:rsidR="002A7798" w:rsidRPr="0048012A" w:rsidRDefault="002A7798" w:rsidP="00C60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A834A4" w:rsidRPr="004801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4A4"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объем 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  <w:r w:rsidR="00A834A4" w:rsidRPr="0048012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бюджета Республики Адыгея;</w:t>
            </w:r>
          </w:p>
          <w:p w:rsidR="002A7798" w:rsidRPr="0048012A" w:rsidRDefault="002A7798" w:rsidP="00A834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834A4" w:rsidRPr="004801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4A4"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объем 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  <w:r w:rsidR="00A834A4" w:rsidRPr="0048012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бюджета Республики Адыгея</w:t>
            </w:r>
          </w:p>
        </w:tc>
        <w:tc>
          <w:tcPr>
            <w:tcW w:w="857" w:type="dxa"/>
            <w:vAlign w:val="center"/>
          </w:tcPr>
          <w:p w:rsidR="002A7798" w:rsidRPr="00270783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850" w:type="dxa"/>
            <w:vAlign w:val="center"/>
          </w:tcPr>
          <w:p w:rsidR="002A7798" w:rsidRPr="00270783" w:rsidRDefault="004801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851" w:type="dxa"/>
            <w:vAlign w:val="center"/>
          </w:tcPr>
          <w:p w:rsidR="002A7798" w:rsidRPr="00270783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не менее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2A7798" w:rsidRPr="00270783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менее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2A7798" w:rsidRPr="00270783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менее 97,0</w:t>
            </w:r>
          </w:p>
        </w:tc>
        <w:tc>
          <w:tcPr>
            <w:tcW w:w="851" w:type="dxa"/>
            <w:vAlign w:val="center"/>
          </w:tcPr>
          <w:p w:rsidR="002A7798" w:rsidRPr="00270783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менее 97,0</w:t>
            </w:r>
          </w:p>
        </w:tc>
        <w:tc>
          <w:tcPr>
            <w:tcW w:w="850" w:type="dxa"/>
            <w:vAlign w:val="center"/>
          </w:tcPr>
          <w:p w:rsidR="002A7798" w:rsidRPr="00270783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менее 97,0</w:t>
            </w:r>
          </w:p>
        </w:tc>
        <w:tc>
          <w:tcPr>
            <w:tcW w:w="2403" w:type="dxa"/>
          </w:tcPr>
          <w:p w:rsidR="002A7798" w:rsidRPr="00765A0E" w:rsidRDefault="002A7798" w:rsidP="00765A0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65A0E">
              <w:rPr>
                <w:rFonts w:ascii="Times New Roman" w:hAnsi="Times New Roman" w:cs="Times New Roman"/>
              </w:rPr>
              <w:t>отчет об исполнении консолидированного бюджета субъекта РФ и бюджета территориал</w:t>
            </w:r>
            <w:r w:rsidRPr="00765A0E">
              <w:rPr>
                <w:rFonts w:ascii="Times New Roman" w:hAnsi="Times New Roman" w:cs="Times New Roman"/>
              </w:rPr>
              <w:t>ь</w:t>
            </w:r>
            <w:r w:rsidRPr="00765A0E">
              <w:rPr>
                <w:rFonts w:ascii="Times New Roman" w:hAnsi="Times New Roman" w:cs="Times New Roman"/>
              </w:rPr>
              <w:t xml:space="preserve">ного государственного внебюджетного фонда (ф. </w:t>
            </w:r>
            <w:hyperlink r:id="rId13" w:history="1">
              <w:r w:rsidRPr="00765A0E">
                <w:rPr>
                  <w:rFonts w:ascii="Times New Roman" w:hAnsi="Times New Roman" w:cs="Times New Roman"/>
                </w:rPr>
                <w:t>0503317</w:t>
              </w:r>
            </w:hyperlink>
            <w:r w:rsidRPr="00765A0E">
              <w:rPr>
                <w:rFonts w:ascii="Times New Roman" w:hAnsi="Times New Roman" w:cs="Times New Roman"/>
              </w:rPr>
              <w:t>)</w:t>
            </w:r>
          </w:p>
        </w:tc>
      </w:tr>
      <w:tr w:rsidR="002A7798" w:rsidTr="002D42E0">
        <w:tc>
          <w:tcPr>
            <w:tcW w:w="3227" w:type="dxa"/>
          </w:tcPr>
          <w:p w:rsidR="002A7798" w:rsidRPr="00270783" w:rsidRDefault="002A7798" w:rsidP="00C60B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тношение объема пр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сроченной кредиторской з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долженности к расходам республиканского бюджета Республики Адыгея</w:t>
            </w:r>
          </w:p>
        </w:tc>
        <w:tc>
          <w:tcPr>
            <w:tcW w:w="708" w:type="dxa"/>
            <w:vAlign w:val="center"/>
          </w:tcPr>
          <w:p w:rsidR="002A7798" w:rsidRPr="00270783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3" w:type="dxa"/>
          </w:tcPr>
          <w:p w:rsidR="00DA2E01" w:rsidRPr="0048012A" w:rsidRDefault="00DA2E01" w:rsidP="00DA2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V=A/Bx100, где</w:t>
            </w:r>
          </w:p>
          <w:p w:rsidR="00DA2E01" w:rsidRPr="0048012A" w:rsidRDefault="00DA2E01" w:rsidP="00DA2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А – объем просроченной кр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диторской задолженности</w:t>
            </w:r>
            <w:r w:rsidR="0030393D"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бюджета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Адыгея;</w:t>
            </w:r>
          </w:p>
          <w:p w:rsidR="002A7798" w:rsidRPr="0048012A" w:rsidRDefault="00DA2E01" w:rsidP="00B83A5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бъем расходов республ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канского бюджета Республики Адыгея</w:t>
            </w:r>
          </w:p>
        </w:tc>
        <w:tc>
          <w:tcPr>
            <w:tcW w:w="857" w:type="dxa"/>
            <w:vAlign w:val="center"/>
          </w:tcPr>
          <w:p w:rsidR="002A7798" w:rsidRPr="00270783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vAlign w:val="center"/>
          </w:tcPr>
          <w:p w:rsidR="002A7798" w:rsidRPr="00270783" w:rsidRDefault="004801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2A7798" w:rsidRPr="00270783" w:rsidRDefault="002A7798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не более 0,3</w:t>
            </w:r>
          </w:p>
        </w:tc>
        <w:tc>
          <w:tcPr>
            <w:tcW w:w="850" w:type="dxa"/>
            <w:vAlign w:val="center"/>
          </w:tcPr>
          <w:p w:rsidR="002A7798" w:rsidRPr="00270783" w:rsidRDefault="002A7798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не более 0,3</w:t>
            </w:r>
          </w:p>
        </w:tc>
        <w:tc>
          <w:tcPr>
            <w:tcW w:w="851" w:type="dxa"/>
            <w:vAlign w:val="center"/>
          </w:tcPr>
          <w:p w:rsidR="002A7798" w:rsidRPr="00270783" w:rsidRDefault="002A7798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не более 0,3</w:t>
            </w:r>
          </w:p>
        </w:tc>
        <w:tc>
          <w:tcPr>
            <w:tcW w:w="851" w:type="dxa"/>
            <w:vAlign w:val="center"/>
          </w:tcPr>
          <w:p w:rsidR="002A7798" w:rsidRPr="00270783" w:rsidRDefault="002A7798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не более 0,3</w:t>
            </w:r>
          </w:p>
        </w:tc>
        <w:tc>
          <w:tcPr>
            <w:tcW w:w="850" w:type="dxa"/>
            <w:vAlign w:val="center"/>
          </w:tcPr>
          <w:p w:rsidR="002A7798" w:rsidRPr="00270783" w:rsidRDefault="002A7798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не более 0,3</w:t>
            </w:r>
          </w:p>
        </w:tc>
        <w:tc>
          <w:tcPr>
            <w:tcW w:w="2403" w:type="dxa"/>
          </w:tcPr>
          <w:p w:rsidR="002A7798" w:rsidRPr="00765A0E" w:rsidRDefault="002A7798" w:rsidP="00765A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отчет об исполнении консолидированного бюджета субъекта РФ и бюджета территориал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 xml:space="preserve">ного государственного внебюджетного фонда 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(ф. </w:t>
            </w:r>
            <w:hyperlink r:id="rId14" w:history="1">
              <w:r w:rsidRPr="00765A0E">
                <w:rPr>
                  <w:rFonts w:ascii="Times New Roman" w:hAnsi="Times New Roman" w:cs="Times New Roman"/>
                  <w:sz w:val="20"/>
                  <w:szCs w:val="20"/>
                </w:rPr>
                <w:t>0503317</w:t>
              </w:r>
            </w:hyperlink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); справочная таблица к отчету об и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полнении консолидир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ванного бюджета суб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екта Российской Фед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 xml:space="preserve">рации </w:t>
            </w:r>
            <w:hyperlink r:id="rId15" w:history="1">
              <w:r w:rsidRPr="00765A0E">
                <w:rPr>
                  <w:rFonts w:ascii="Times New Roman" w:hAnsi="Times New Roman" w:cs="Times New Roman"/>
                  <w:sz w:val="20"/>
                  <w:szCs w:val="20"/>
                </w:rPr>
                <w:t>(ф. 0503387)</w:t>
              </w:r>
            </w:hyperlink>
          </w:p>
        </w:tc>
      </w:tr>
      <w:tr w:rsidR="00692EA9" w:rsidTr="002D42E0">
        <w:tc>
          <w:tcPr>
            <w:tcW w:w="15701" w:type="dxa"/>
            <w:gridSpan w:val="11"/>
          </w:tcPr>
          <w:p w:rsidR="00692EA9" w:rsidRPr="00063CDC" w:rsidRDefault="00692EA9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«Организация и осуществление бюджетного процесса в Республике Адыгея»</w:t>
            </w:r>
          </w:p>
        </w:tc>
      </w:tr>
      <w:tr w:rsidR="002A7798" w:rsidTr="002D42E0">
        <w:tc>
          <w:tcPr>
            <w:tcW w:w="3227" w:type="dxa"/>
          </w:tcPr>
          <w:p w:rsidR="002A7798" w:rsidRPr="00270783" w:rsidRDefault="002A7798" w:rsidP="00C60B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 xml:space="preserve">акона </w:t>
            </w:r>
            <w:r w:rsidR="00063CDC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="00063C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3CDC">
              <w:rPr>
                <w:rFonts w:ascii="Times New Roman" w:hAnsi="Times New Roman" w:cs="Times New Roman"/>
                <w:sz w:val="24"/>
                <w:szCs w:val="24"/>
              </w:rPr>
              <w:t xml:space="preserve">публики Адыгея 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о республ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канском бюджете Республ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 xml:space="preserve">ки Адыгея </w:t>
            </w:r>
            <w:r w:rsidRPr="0027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очередной ф</w:t>
            </w:r>
            <w:r w:rsidRPr="0027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70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нансовый год и плановый период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 xml:space="preserve"> Бю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жетного кодекса Российской Федерации</w:t>
            </w:r>
          </w:p>
        </w:tc>
        <w:tc>
          <w:tcPr>
            <w:tcW w:w="708" w:type="dxa"/>
            <w:vAlign w:val="center"/>
          </w:tcPr>
          <w:p w:rsidR="002A7798" w:rsidRPr="00270783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ствует</w:t>
            </w:r>
            <w:proofErr w:type="gramEnd"/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/ не с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ствует</w:t>
            </w:r>
          </w:p>
        </w:tc>
        <w:tc>
          <w:tcPr>
            <w:tcW w:w="3403" w:type="dxa"/>
          </w:tcPr>
          <w:p w:rsidR="002A7798" w:rsidRPr="0048012A" w:rsidRDefault="00C55DFB" w:rsidP="00C55D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857" w:type="dxa"/>
            <w:vAlign w:val="center"/>
          </w:tcPr>
          <w:p w:rsidR="002A7798" w:rsidRPr="00270783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850" w:type="dxa"/>
            <w:vAlign w:val="center"/>
          </w:tcPr>
          <w:p w:rsidR="002A7798" w:rsidRPr="00270783" w:rsidRDefault="002A7798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851" w:type="dxa"/>
            <w:vAlign w:val="center"/>
          </w:tcPr>
          <w:p w:rsidR="002A7798" w:rsidRPr="00270783" w:rsidRDefault="002A7798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0" w:type="dxa"/>
            <w:vAlign w:val="center"/>
          </w:tcPr>
          <w:p w:rsidR="002A7798" w:rsidRPr="00270783" w:rsidRDefault="002A7798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851" w:type="dxa"/>
            <w:vAlign w:val="center"/>
          </w:tcPr>
          <w:p w:rsidR="002A7798" w:rsidRPr="00270783" w:rsidRDefault="002A7798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851" w:type="dxa"/>
            <w:vAlign w:val="center"/>
          </w:tcPr>
          <w:p w:rsidR="002A7798" w:rsidRPr="00270783" w:rsidRDefault="002A7798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850" w:type="dxa"/>
            <w:vAlign w:val="center"/>
          </w:tcPr>
          <w:p w:rsidR="002A7798" w:rsidRPr="00270783" w:rsidRDefault="002A7798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403" w:type="dxa"/>
          </w:tcPr>
          <w:p w:rsidR="002A7798" w:rsidRPr="00765A0E" w:rsidRDefault="002A7798" w:rsidP="00C60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закон Республики Ад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гея о республиканском бюджете Республики Адыгея на очередной финансовый год и пл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новый период</w:t>
            </w:r>
          </w:p>
        </w:tc>
      </w:tr>
      <w:tr w:rsidR="002A7798" w:rsidTr="002D42E0">
        <w:tc>
          <w:tcPr>
            <w:tcW w:w="3227" w:type="dxa"/>
          </w:tcPr>
          <w:p w:rsidR="002A7798" w:rsidRPr="00270783" w:rsidRDefault="002A7798" w:rsidP="00C60B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оля расходов, увязанных с реестром расходных обяз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тельств, в общем объеме расходов республиканского бюджета Республики Адыгея</w:t>
            </w:r>
          </w:p>
        </w:tc>
        <w:tc>
          <w:tcPr>
            <w:tcW w:w="708" w:type="dxa"/>
            <w:vAlign w:val="center"/>
          </w:tcPr>
          <w:p w:rsidR="002A7798" w:rsidRPr="00270783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3" w:type="dxa"/>
          </w:tcPr>
          <w:p w:rsidR="00AD538C" w:rsidRPr="0048012A" w:rsidRDefault="00AD538C" w:rsidP="00AD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V=A/Bx100, где</w:t>
            </w:r>
          </w:p>
          <w:p w:rsidR="00AD538C" w:rsidRPr="0048012A" w:rsidRDefault="00AD538C" w:rsidP="00AD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А – объем расходов  </w:t>
            </w:r>
            <w:r w:rsidR="0085609A" w:rsidRPr="0048012A">
              <w:rPr>
                <w:rFonts w:ascii="Times New Roman" w:hAnsi="Times New Roman" w:cs="Times New Roman"/>
                <w:sz w:val="24"/>
                <w:szCs w:val="24"/>
              </w:rPr>
              <w:t>включе</w:t>
            </w:r>
            <w:r w:rsidR="0085609A" w:rsidRPr="004801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609A" w:rsidRPr="0048012A">
              <w:rPr>
                <w:rFonts w:ascii="Times New Roman" w:hAnsi="Times New Roman" w:cs="Times New Roman"/>
                <w:sz w:val="24"/>
                <w:szCs w:val="24"/>
              </w:rPr>
              <w:t>ных в реестр расходных об</w:t>
            </w:r>
            <w:r w:rsidR="0085609A" w:rsidRPr="004801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5609A"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зательств 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Республики Адыгея;</w:t>
            </w:r>
          </w:p>
          <w:p w:rsidR="002A7798" w:rsidRPr="0048012A" w:rsidRDefault="00AD538C" w:rsidP="00A834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В – общий объем расходов республиканского бюджета Республики Адыгея</w:t>
            </w:r>
          </w:p>
        </w:tc>
        <w:tc>
          <w:tcPr>
            <w:tcW w:w="857" w:type="dxa"/>
            <w:vAlign w:val="center"/>
          </w:tcPr>
          <w:p w:rsidR="002A7798" w:rsidRPr="00270783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2A7798" w:rsidRPr="00270783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2A7798" w:rsidRPr="00270783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2A7798" w:rsidRPr="00270783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2A7798" w:rsidRPr="00270783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2A7798" w:rsidRPr="00270783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2A7798" w:rsidRPr="00270783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3" w:type="dxa"/>
          </w:tcPr>
          <w:p w:rsidR="002A7798" w:rsidRPr="00765A0E" w:rsidRDefault="002A7798" w:rsidP="00C60B81">
            <w:pPr>
              <w:pStyle w:val="ConsPlusCell"/>
              <w:rPr>
                <w:rFonts w:ascii="Times New Roman" w:hAnsi="Times New Roman" w:cs="Times New Roman"/>
              </w:rPr>
            </w:pPr>
            <w:r w:rsidRPr="00765A0E">
              <w:rPr>
                <w:rFonts w:ascii="Times New Roman" w:hAnsi="Times New Roman" w:cs="Times New Roman"/>
              </w:rPr>
              <w:t>реестр расходных обяз</w:t>
            </w:r>
            <w:r w:rsidRPr="00765A0E">
              <w:rPr>
                <w:rFonts w:ascii="Times New Roman" w:hAnsi="Times New Roman" w:cs="Times New Roman"/>
              </w:rPr>
              <w:t>а</w:t>
            </w:r>
            <w:r w:rsidRPr="00765A0E">
              <w:rPr>
                <w:rFonts w:ascii="Times New Roman" w:hAnsi="Times New Roman" w:cs="Times New Roman"/>
              </w:rPr>
              <w:t>тельств Республики Адыгея</w:t>
            </w:r>
          </w:p>
        </w:tc>
      </w:tr>
      <w:tr w:rsidR="002A7798" w:rsidTr="002D42E0">
        <w:tc>
          <w:tcPr>
            <w:tcW w:w="3227" w:type="dxa"/>
          </w:tcPr>
          <w:p w:rsidR="002A7798" w:rsidRPr="00270783" w:rsidRDefault="002A7798" w:rsidP="00C60B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К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оличество внесенных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изменений в закон </w:t>
            </w:r>
            <w:r w:rsidR="00063C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Республики Адыгея 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t>о республиканском бюджете Республики Адыгея</w:t>
            </w:r>
            <w:r w:rsidR="00A65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оч</w:t>
            </w:r>
            <w:r w:rsidR="00A6526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A6526C">
              <w:rPr>
                <w:rFonts w:ascii="Times New Roman" w:eastAsia="Calibri" w:hAnsi="Times New Roman" w:cs="Times New Roman"/>
                <w:sz w:val="24"/>
                <w:szCs w:val="24"/>
              </w:rPr>
              <w:t>редной финансовый год и плановый период</w:t>
            </w:r>
          </w:p>
        </w:tc>
        <w:tc>
          <w:tcPr>
            <w:tcW w:w="708" w:type="dxa"/>
            <w:vAlign w:val="center"/>
          </w:tcPr>
          <w:p w:rsidR="002A7798" w:rsidRPr="00270783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3403" w:type="dxa"/>
          </w:tcPr>
          <w:p w:rsidR="006B21D8" w:rsidRPr="0048012A" w:rsidRDefault="006B21D8" w:rsidP="006B21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V=A, где</w:t>
            </w:r>
          </w:p>
          <w:p w:rsidR="002A7798" w:rsidRPr="0048012A" w:rsidRDefault="006B21D8" w:rsidP="00A834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A834A4" w:rsidRPr="004801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4A4" w:rsidRPr="004801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="00A834A4"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 внесенных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05AD8" w:rsidRPr="0048012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305AD8" w:rsidRPr="0048012A">
              <w:rPr>
                <w:rFonts w:ascii="Times New Roman" w:eastAsia="Calibri" w:hAnsi="Times New Roman" w:cs="Times New Roman"/>
                <w:sz w:val="24"/>
                <w:szCs w:val="24"/>
              </w:rPr>
              <w:t>менени</w:t>
            </w:r>
            <w:r w:rsidRPr="0048012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305AD8" w:rsidRPr="00480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закон о республ</w:t>
            </w:r>
            <w:r w:rsidR="00305AD8" w:rsidRPr="004801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05AD8" w:rsidRPr="0048012A">
              <w:rPr>
                <w:rFonts w:ascii="Times New Roman" w:eastAsia="Calibri" w:hAnsi="Times New Roman" w:cs="Times New Roman"/>
                <w:sz w:val="24"/>
                <w:szCs w:val="24"/>
              </w:rPr>
              <w:t>канском бюджете Республики Адыгея</w:t>
            </w:r>
          </w:p>
        </w:tc>
        <w:tc>
          <w:tcPr>
            <w:tcW w:w="857" w:type="dxa"/>
            <w:vAlign w:val="center"/>
          </w:tcPr>
          <w:p w:rsidR="002A7798" w:rsidRPr="00270783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2A7798" w:rsidRPr="00270783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2A7798" w:rsidRPr="00270783" w:rsidRDefault="002A7798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850" w:type="dxa"/>
            <w:vAlign w:val="center"/>
          </w:tcPr>
          <w:p w:rsidR="002A7798" w:rsidRPr="00270783" w:rsidRDefault="002A7798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851" w:type="dxa"/>
            <w:vAlign w:val="center"/>
          </w:tcPr>
          <w:p w:rsidR="002A7798" w:rsidRPr="00270783" w:rsidRDefault="002A7798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851" w:type="dxa"/>
            <w:vAlign w:val="center"/>
          </w:tcPr>
          <w:p w:rsidR="002A7798" w:rsidRPr="00270783" w:rsidRDefault="002A7798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850" w:type="dxa"/>
            <w:vAlign w:val="center"/>
          </w:tcPr>
          <w:p w:rsidR="002A7798" w:rsidRPr="00270783" w:rsidRDefault="002A7798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2403" w:type="dxa"/>
          </w:tcPr>
          <w:p w:rsidR="002A7798" w:rsidRPr="00765A0E" w:rsidRDefault="002A7798" w:rsidP="00C6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закон Республики Ад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гея о республиканском бюджете Республики Адыгея на очередной финансовый год и пл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новый период</w:t>
            </w:r>
          </w:p>
        </w:tc>
      </w:tr>
      <w:tr w:rsidR="002A7798" w:rsidTr="002D42E0">
        <w:tc>
          <w:tcPr>
            <w:tcW w:w="3227" w:type="dxa"/>
          </w:tcPr>
          <w:p w:rsidR="002A7798" w:rsidRPr="00270783" w:rsidRDefault="002A7798" w:rsidP="00A652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С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t>облюдение установле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</w:t>
            </w:r>
            <w:r w:rsidR="00A65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федеральным 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t>законод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t>тельством требований о с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ставе отчетности об испо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t>нении консолидированного бюджета Республики Адыгея и сроков ее предоставления в Министерство финансов России и Федеральное к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t>значейство</w:t>
            </w:r>
          </w:p>
        </w:tc>
        <w:tc>
          <w:tcPr>
            <w:tcW w:w="708" w:type="dxa"/>
            <w:vAlign w:val="center"/>
          </w:tcPr>
          <w:p w:rsidR="002A7798" w:rsidRPr="00270783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0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блюд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/ не с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блюд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</w:p>
        </w:tc>
        <w:tc>
          <w:tcPr>
            <w:tcW w:w="3403" w:type="dxa"/>
          </w:tcPr>
          <w:p w:rsidR="002A7798" w:rsidRPr="00270783" w:rsidRDefault="00A834A4" w:rsidP="00A834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Абсолютный показатель</w:t>
            </w:r>
          </w:p>
        </w:tc>
        <w:tc>
          <w:tcPr>
            <w:tcW w:w="857" w:type="dxa"/>
            <w:vAlign w:val="center"/>
          </w:tcPr>
          <w:p w:rsidR="002A7798" w:rsidRPr="00270783" w:rsidRDefault="002A7798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дае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</w:t>
            </w:r>
          </w:p>
        </w:tc>
        <w:tc>
          <w:tcPr>
            <w:tcW w:w="850" w:type="dxa"/>
            <w:vAlign w:val="center"/>
          </w:tcPr>
          <w:p w:rsidR="002A7798" w:rsidRPr="00270783" w:rsidRDefault="002A7798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дае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</w:t>
            </w:r>
          </w:p>
        </w:tc>
        <w:tc>
          <w:tcPr>
            <w:tcW w:w="851" w:type="dxa"/>
            <w:vAlign w:val="center"/>
          </w:tcPr>
          <w:p w:rsidR="002A7798" w:rsidRPr="00270783" w:rsidRDefault="002A7798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дае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</w:t>
            </w:r>
          </w:p>
        </w:tc>
        <w:tc>
          <w:tcPr>
            <w:tcW w:w="850" w:type="dxa"/>
            <w:vAlign w:val="center"/>
          </w:tcPr>
          <w:p w:rsidR="002A7798" w:rsidRPr="00270783" w:rsidRDefault="002A7798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дае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</w:t>
            </w:r>
          </w:p>
        </w:tc>
        <w:tc>
          <w:tcPr>
            <w:tcW w:w="851" w:type="dxa"/>
            <w:vAlign w:val="center"/>
          </w:tcPr>
          <w:p w:rsidR="002A7798" w:rsidRPr="00270783" w:rsidRDefault="002A7798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дае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</w:t>
            </w:r>
          </w:p>
        </w:tc>
        <w:tc>
          <w:tcPr>
            <w:tcW w:w="851" w:type="dxa"/>
            <w:vAlign w:val="center"/>
          </w:tcPr>
          <w:p w:rsidR="002A7798" w:rsidRPr="00270783" w:rsidRDefault="002A7798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дае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</w:t>
            </w:r>
          </w:p>
        </w:tc>
        <w:tc>
          <w:tcPr>
            <w:tcW w:w="850" w:type="dxa"/>
            <w:vAlign w:val="center"/>
          </w:tcPr>
          <w:p w:rsidR="002A7798" w:rsidRPr="00270783" w:rsidRDefault="002A7798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дае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</w:t>
            </w:r>
          </w:p>
        </w:tc>
        <w:tc>
          <w:tcPr>
            <w:tcW w:w="2403" w:type="dxa"/>
          </w:tcPr>
          <w:p w:rsidR="002A7798" w:rsidRPr="00765A0E" w:rsidRDefault="002A7798" w:rsidP="00C60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программный комплекс «Система электронного документооборота» и «Система удаленного 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финансового документ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оборота»</w:t>
            </w:r>
          </w:p>
        </w:tc>
      </w:tr>
      <w:tr w:rsidR="005C6F37" w:rsidTr="002D42E0">
        <w:tc>
          <w:tcPr>
            <w:tcW w:w="15701" w:type="dxa"/>
            <w:gridSpan w:val="11"/>
          </w:tcPr>
          <w:p w:rsidR="005C6F37" w:rsidRPr="00A6526C" w:rsidRDefault="005C6F37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«Повышение эффективности бюджетных расходов»</w:t>
            </w:r>
          </w:p>
        </w:tc>
      </w:tr>
      <w:tr w:rsidR="005C7B2A" w:rsidTr="002D42E0">
        <w:trPr>
          <w:trHeight w:val="1167"/>
        </w:trPr>
        <w:tc>
          <w:tcPr>
            <w:tcW w:w="3227" w:type="dxa"/>
          </w:tcPr>
          <w:p w:rsidR="005C7B2A" w:rsidRPr="004B7847" w:rsidRDefault="005C7B2A" w:rsidP="00243FA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B7847">
              <w:rPr>
                <w:rFonts w:ascii="Times New Roman" w:hAnsi="Times New Roman" w:cs="Times New Roman"/>
                <w:sz w:val="24"/>
                <w:szCs w:val="24"/>
              </w:rPr>
              <w:t>Удельный вес расходов республиканского бюджета Республики Адыгея, форм</w:t>
            </w:r>
            <w:r w:rsidRPr="004B78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7847">
              <w:rPr>
                <w:rFonts w:ascii="Times New Roman" w:hAnsi="Times New Roman" w:cs="Times New Roman"/>
                <w:sz w:val="24"/>
                <w:szCs w:val="24"/>
              </w:rPr>
              <w:t>руемых в рамках   программ</w:t>
            </w:r>
          </w:p>
        </w:tc>
        <w:tc>
          <w:tcPr>
            <w:tcW w:w="708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3" w:type="dxa"/>
          </w:tcPr>
          <w:p w:rsidR="00243FAA" w:rsidRPr="0048012A" w:rsidRDefault="00243FAA" w:rsidP="00243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V=A/Bx100, где</w:t>
            </w:r>
          </w:p>
          <w:p w:rsidR="00243FAA" w:rsidRPr="0048012A" w:rsidRDefault="00243FAA" w:rsidP="00243F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А -  объем расходов республ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канского бюджета Республики Адыгея</w:t>
            </w:r>
            <w:r w:rsidR="00C55DFB" w:rsidRPr="004801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формируемых в ра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ках программ</w:t>
            </w:r>
            <w:r w:rsidR="00C55DFB" w:rsidRPr="004801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B2A" w:rsidRPr="0048012A" w:rsidRDefault="00243FAA" w:rsidP="00C55D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В - объем расходов </w:t>
            </w:r>
            <w:r w:rsidR="00D40979" w:rsidRPr="0048012A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="00D40979" w:rsidRPr="004801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0979"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канского бюджета Республики Адыгея </w:t>
            </w:r>
          </w:p>
        </w:tc>
        <w:tc>
          <w:tcPr>
            <w:tcW w:w="857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850" w:type="dxa"/>
            <w:vAlign w:val="center"/>
          </w:tcPr>
          <w:p w:rsidR="005C7B2A" w:rsidRPr="00270783" w:rsidRDefault="005C7B2A" w:rsidP="004801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0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не менее 70,0</w:t>
            </w:r>
          </w:p>
        </w:tc>
        <w:tc>
          <w:tcPr>
            <w:tcW w:w="850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не менее 75,0</w:t>
            </w:r>
          </w:p>
        </w:tc>
        <w:tc>
          <w:tcPr>
            <w:tcW w:w="851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не менее 80,0</w:t>
            </w:r>
          </w:p>
        </w:tc>
        <w:tc>
          <w:tcPr>
            <w:tcW w:w="851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не менее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3" w:type="dxa"/>
          </w:tcPr>
          <w:p w:rsidR="005C7B2A" w:rsidRPr="00765A0E" w:rsidRDefault="005C7B2A" w:rsidP="00C6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A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 об исполнении консолидированного бюджета субъекта РФ и бюджета территориал</w:t>
            </w:r>
            <w:r w:rsidRPr="00765A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765A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ного государственного внебюджетного фонда (ф. </w:t>
            </w:r>
            <w:hyperlink r:id="rId16" w:history="1">
              <w:r w:rsidRPr="00765A0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0503317</w:t>
              </w:r>
            </w:hyperlink>
            <w:r w:rsidRPr="00765A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); справочная таблица к отчету об и</w:t>
            </w:r>
            <w:r w:rsidRPr="00765A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765A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полнении консолидир</w:t>
            </w:r>
            <w:r w:rsidRPr="00765A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765A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ванного бюджета суб</w:t>
            </w:r>
            <w:r w:rsidRPr="00765A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ъ</w:t>
            </w:r>
            <w:r w:rsidRPr="00765A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екта Российской Фед</w:t>
            </w:r>
            <w:r w:rsidRPr="00765A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765A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рации </w:t>
            </w:r>
            <w:hyperlink r:id="rId17" w:history="1">
              <w:r w:rsidRPr="00765A0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(ф. 0503387)</w:t>
              </w:r>
            </w:hyperlink>
          </w:p>
        </w:tc>
      </w:tr>
      <w:tr w:rsidR="005C7B2A" w:rsidTr="002D42E0">
        <w:tc>
          <w:tcPr>
            <w:tcW w:w="3227" w:type="dxa"/>
          </w:tcPr>
          <w:p w:rsidR="005C7B2A" w:rsidRPr="00270783" w:rsidRDefault="005C7B2A" w:rsidP="00C60B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результатов оценки качества финансов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го менеджмента главных распорядителей средств ре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публиканского бюджета Республики</w:t>
            </w:r>
            <w:proofErr w:type="gramEnd"/>
            <w:r w:rsidRPr="00270783">
              <w:rPr>
                <w:rFonts w:ascii="Times New Roman" w:hAnsi="Times New Roman" w:cs="Times New Roman"/>
                <w:sz w:val="24"/>
                <w:szCs w:val="24"/>
              </w:rPr>
              <w:t xml:space="preserve"> Адыгея  и фо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мирование их ежегодного рейтинга</w:t>
            </w:r>
          </w:p>
        </w:tc>
        <w:tc>
          <w:tcPr>
            <w:tcW w:w="708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03" w:type="dxa"/>
          </w:tcPr>
          <w:p w:rsidR="005C7B2A" w:rsidRPr="0048012A" w:rsidRDefault="00C55DFB" w:rsidP="00C55D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Определяется Министерством финансов Республики Адыгея в соответствии с приказом Министерства финансов Ре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публики Адыгея от 16 марта 2011 года № 39-А «Об орган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  <w:proofErr w:type="gramStart"/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проведения монитори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га качества финансового м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неджмента субъектов бю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жетного планирования Ре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  <w:proofErr w:type="gramEnd"/>
            <w:r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 Адыгея»  </w:t>
            </w:r>
          </w:p>
        </w:tc>
        <w:tc>
          <w:tcPr>
            <w:tcW w:w="857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3" w:type="dxa"/>
          </w:tcPr>
          <w:p w:rsidR="005C7B2A" w:rsidRPr="00063CDC" w:rsidRDefault="005C7B2A" w:rsidP="00C60B81">
            <w:pPr>
              <w:pStyle w:val="ConsPlusCell"/>
              <w:rPr>
                <w:rFonts w:ascii="Times New Roman" w:hAnsi="Times New Roman" w:cs="Times New Roman"/>
              </w:rPr>
            </w:pPr>
            <w:r w:rsidRPr="00063CDC">
              <w:rPr>
                <w:rFonts w:ascii="Times New Roman" w:hAnsi="Times New Roman" w:cs="Times New Roman"/>
              </w:rPr>
              <w:t>официальный сайт М</w:t>
            </w:r>
            <w:r w:rsidRPr="00063CDC">
              <w:rPr>
                <w:rFonts w:ascii="Times New Roman" w:hAnsi="Times New Roman" w:cs="Times New Roman"/>
              </w:rPr>
              <w:t>и</w:t>
            </w:r>
            <w:r w:rsidRPr="00063CDC">
              <w:rPr>
                <w:rFonts w:ascii="Times New Roman" w:hAnsi="Times New Roman" w:cs="Times New Roman"/>
              </w:rPr>
              <w:t>нистерства финансов Республики Адыгея</w:t>
            </w:r>
          </w:p>
          <w:p w:rsidR="005C7B2A" w:rsidRPr="00063CDC" w:rsidRDefault="005C7B2A" w:rsidP="00C6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CDC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0E5C4D" w:rsidRPr="00063CDC">
              <w:rPr>
                <w:rFonts w:ascii="Times New Roman" w:hAnsi="Times New Roman" w:cs="Times New Roman"/>
                <w:bCs/>
                <w:sz w:val="20"/>
                <w:szCs w:val="20"/>
              </w:rPr>
              <w:t>www.minfin01-maykop.ru</w:t>
            </w:r>
            <w:r w:rsidRPr="00063CD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  <w:p w:rsidR="005C7B2A" w:rsidRPr="00063CDC" w:rsidRDefault="005C7B2A" w:rsidP="00C6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3C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5C7B2A" w:rsidTr="002D42E0">
        <w:tc>
          <w:tcPr>
            <w:tcW w:w="3227" w:type="dxa"/>
          </w:tcPr>
          <w:p w:rsidR="005C7B2A" w:rsidRPr="00270783" w:rsidRDefault="005C7B2A" w:rsidP="00C60B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t>Доля размещенных на официальном сайте Мин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t>стерства финансов Респу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t>лики Адыгея нормативных  правовых актов и методич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ских материалов, подгото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t>ленных и принятых Мин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t>стерством финансов Респу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t>лики Адыгея, в общем объ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t>ме нормативных правовых актов  и методических мат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t>риалов, подготовленных и принятых Министерством финансов Республики Ад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70783">
              <w:rPr>
                <w:rFonts w:ascii="Times New Roman" w:eastAsia="Calibri" w:hAnsi="Times New Roman" w:cs="Times New Roman"/>
                <w:sz w:val="24"/>
                <w:szCs w:val="24"/>
              </w:rPr>
              <w:t>гея в течение года</w:t>
            </w:r>
          </w:p>
        </w:tc>
        <w:tc>
          <w:tcPr>
            <w:tcW w:w="708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403" w:type="dxa"/>
          </w:tcPr>
          <w:p w:rsidR="00F3033D" w:rsidRPr="0048012A" w:rsidRDefault="00F3033D" w:rsidP="00F303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V=A/Bx100, где</w:t>
            </w:r>
          </w:p>
          <w:p w:rsidR="00F3033D" w:rsidRPr="0048012A" w:rsidRDefault="00F3033D" w:rsidP="00F303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А – количество </w:t>
            </w:r>
            <w:r w:rsidRPr="0048012A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размещенных на официальном сайте Мин</w:t>
            </w:r>
            <w:r w:rsidRPr="004801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8012A">
              <w:rPr>
                <w:rFonts w:ascii="Times New Roman" w:eastAsia="Calibri" w:hAnsi="Times New Roman" w:cs="Times New Roman"/>
                <w:sz w:val="24"/>
                <w:szCs w:val="24"/>
              </w:rPr>
              <w:t>стерства финансов Республики Адыгея нормативных  прав</w:t>
            </w:r>
            <w:r w:rsidRPr="0048012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801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вых актов и методических м</w:t>
            </w:r>
            <w:r w:rsidRPr="0048012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8012A">
              <w:rPr>
                <w:rFonts w:ascii="Times New Roman" w:eastAsia="Calibri" w:hAnsi="Times New Roman" w:cs="Times New Roman"/>
                <w:sz w:val="24"/>
                <w:szCs w:val="24"/>
              </w:rPr>
              <w:t>териалов, подготовленных и принятых Министерством ф</w:t>
            </w:r>
            <w:r w:rsidRPr="004801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8012A">
              <w:rPr>
                <w:rFonts w:ascii="Times New Roman" w:eastAsia="Calibri" w:hAnsi="Times New Roman" w:cs="Times New Roman"/>
                <w:sz w:val="24"/>
                <w:szCs w:val="24"/>
              </w:rPr>
              <w:t>нансов Республики Адыгея</w:t>
            </w:r>
            <w:r w:rsidR="00765A0E" w:rsidRPr="00480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года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7B2A" w:rsidRPr="0048012A" w:rsidRDefault="00F3033D" w:rsidP="00B83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В - </w:t>
            </w:r>
            <w:r w:rsidR="00B370DC" w:rsidRPr="0048012A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нормативных правовых актов  и методич</w:t>
            </w:r>
            <w:r w:rsidR="00B370DC" w:rsidRPr="0048012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B370DC" w:rsidRPr="0048012A">
              <w:rPr>
                <w:rFonts w:ascii="Times New Roman" w:eastAsia="Calibri" w:hAnsi="Times New Roman" w:cs="Times New Roman"/>
                <w:sz w:val="24"/>
                <w:szCs w:val="24"/>
              </w:rPr>
              <w:t>ских материалов, подгото</w:t>
            </w:r>
            <w:r w:rsidR="00B370DC" w:rsidRPr="0048012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370DC" w:rsidRPr="0048012A">
              <w:rPr>
                <w:rFonts w:ascii="Times New Roman" w:eastAsia="Calibri" w:hAnsi="Times New Roman" w:cs="Times New Roman"/>
                <w:sz w:val="24"/>
                <w:szCs w:val="24"/>
              </w:rPr>
              <w:t>ленных и принятых Мин</w:t>
            </w:r>
            <w:r w:rsidR="00B370DC" w:rsidRPr="004801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370DC" w:rsidRPr="0048012A">
              <w:rPr>
                <w:rFonts w:ascii="Times New Roman" w:eastAsia="Calibri" w:hAnsi="Times New Roman" w:cs="Times New Roman"/>
                <w:sz w:val="24"/>
                <w:szCs w:val="24"/>
              </w:rPr>
              <w:t>стерством финансов Респу</w:t>
            </w:r>
            <w:r w:rsidR="00B370DC" w:rsidRPr="0048012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B370DC" w:rsidRPr="0048012A">
              <w:rPr>
                <w:rFonts w:ascii="Times New Roman" w:eastAsia="Calibri" w:hAnsi="Times New Roman" w:cs="Times New Roman"/>
                <w:sz w:val="24"/>
                <w:szCs w:val="24"/>
              </w:rPr>
              <w:t>лики Адыгея в течение года</w:t>
            </w:r>
          </w:p>
        </w:tc>
        <w:tc>
          <w:tcPr>
            <w:tcW w:w="857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96,0</w:t>
            </w:r>
          </w:p>
        </w:tc>
        <w:tc>
          <w:tcPr>
            <w:tcW w:w="850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51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3" w:type="dxa"/>
          </w:tcPr>
          <w:p w:rsidR="005C7B2A" w:rsidRPr="00063CDC" w:rsidRDefault="005C7B2A" w:rsidP="00C60B81">
            <w:pPr>
              <w:pStyle w:val="ConsPlusCell"/>
              <w:rPr>
                <w:rFonts w:ascii="Times New Roman" w:hAnsi="Times New Roman" w:cs="Times New Roman"/>
              </w:rPr>
            </w:pPr>
            <w:r w:rsidRPr="00063CDC">
              <w:rPr>
                <w:rFonts w:ascii="Times New Roman" w:hAnsi="Times New Roman" w:cs="Times New Roman"/>
              </w:rPr>
              <w:t>официальный сайт М</w:t>
            </w:r>
            <w:r w:rsidRPr="00063CDC">
              <w:rPr>
                <w:rFonts w:ascii="Times New Roman" w:hAnsi="Times New Roman" w:cs="Times New Roman"/>
              </w:rPr>
              <w:t>и</w:t>
            </w:r>
            <w:r w:rsidRPr="00063CDC">
              <w:rPr>
                <w:rFonts w:ascii="Times New Roman" w:hAnsi="Times New Roman" w:cs="Times New Roman"/>
              </w:rPr>
              <w:t>нистерства финансов Республики Адыгея</w:t>
            </w:r>
          </w:p>
          <w:p w:rsidR="005C7B2A" w:rsidRPr="00063CDC" w:rsidRDefault="005C7B2A" w:rsidP="00C6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CDC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0E5C4D" w:rsidRPr="00063CDC">
              <w:rPr>
                <w:rFonts w:ascii="Times New Roman" w:hAnsi="Times New Roman" w:cs="Times New Roman"/>
                <w:bCs/>
                <w:sz w:val="20"/>
                <w:szCs w:val="20"/>
              </w:rPr>
              <w:t>www.minfin01-maykop.ru</w:t>
            </w:r>
            <w:r w:rsidRPr="00063CD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  <w:p w:rsidR="005C7B2A" w:rsidRPr="00063CDC" w:rsidRDefault="005C7B2A" w:rsidP="00C60B81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C7B2A" w:rsidTr="002D42E0">
        <w:tc>
          <w:tcPr>
            <w:tcW w:w="3227" w:type="dxa"/>
          </w:tcPr>
          <w:p w:rsidR="005C7B2A" w:rsidRPr="004B7847" w:rsidRDefault="005C7B2A" w:rsidP="00C60B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4B7847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Ежемесячное размещение на официальном сайте М</w:t>
            </w:r>
            <w:r w:rsidRPr="004B784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B7847">
              <w:rPr>
                <w:rFonts w:ascii="Times New Roman" w:eastAsia="Calibri" w:hAnsi="Times New Roman" w:cs="Times New Roman"/>
                <w:sz w:val="24"/>
                <w:szCs w:val="24"/>
              </w:rPr>
              <w:t>нистерства финансов Ре</w:t>
            </w:r>
            <w:r w:rsidRPr="004B784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B7847">
              <w:rPr>
                <w:rFonts w:ascii="Times New Roman" w:eastAsia="Calibri" w:hAnsi="Times New Roman" w:cs="Times New Roman"/>
                <w:sz w:val="24"/>
                <w:szCs w:val="24"/>
              </w:rPr>
              <w:t>публики Адыгея информ</w:t>
            </w:r>
            <w:r w:rsidRPr="004B78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B7847">
              <w:rPr>
                <w:rFonts w:ascii="Times New Roman" w:eastAsia="Calibri" w:hAnsi="Times New Roman" w:cs="Times New Roman"/>
                <w:sz w:val="24"/>
                <w:szCs w:val="24"/>
              </w:rPr>
              <w:t>ции об исполнении</w:t>
            </w:r>
            <w:r w:rsidR="00A65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</w:t>
            </w:r>
            <w:r w:rsidR="00A6526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A6526C">
              <w:rPr>
                <w:rFonts w:ascii="Times New Roman" w:eastAsia="Calibri" w:hAnsi="Times New Roman" w:cs="Times New Roman"/>
                <w:sz w:val="24"/>
                <w:szCs w:val="24"/>
              </w:rPr>
              <w:t>ликанского</w:t>
            </w:r>
            <w:r w:rsidRPr="004B7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 Ре</w:t>
            </w:r>
            <w:r w:rsidRPr="004B784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B7847">
              <w:rPr>
                <w:rFonts w:ascii="Times New Roman" w:eastAsia="Calibri" w:hAnsi="Times New Roman" w:cs="Times New Roman"/>
                <w:sz w:val="24"/>
                <w:szCs w:val="24"/>
              </w:rPr>
              <w:t>публики Адыгея</w:t>
            </w:r>
          </w:p>
        </w:tc>
        <w:tc>
          <w:tcPr>
            <w:tcW w:w="708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03" w:type="dxa"/>
          </w:tcPr>
          <w:p w:rsidR="005C7B2A" w:rsidRDefault="00B83A56" w:rsidP="00CA40EE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Абсолютный показатель</w:t>
            </w:r>
          </w:p>
          <w:p w:rsidR="00B83A56" w:rsidRPr="00270783" w:rsidRDefault="00B83A56" w:rsidP="00CA40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3" w:type="dxa"/>
          </w:tcPr>
          <w:p w:rsidR="005C7B2A" w:rsidRPr="00063CDC" w:rsidRDefault="005C7B2A" w:rsidP="00C60B81">
            <w:pPr>
              <w:pStyle w:val="ConsPlusCell"/>
              <w:rPr>
                <w:rFonts w:ascii="Times New Roman" w:hAnsi="Times New Roman" w:cs="Times New Roman"/>
              </w:rPr>
            </w:pPr>
            <w:r w:rsidRPr="00063CDC">
              <w:rPr>
                <w:rFonts w:ascii="Times New Roman" w:hAnsi="Times New Roman" w:cs="Times New Roman"/>
              </w:rPr>
              <w:t>официальный сайт М</w:t>
            </w:r>
            <w:r w:rsidRPr="00063CDC">
              <w:rPr>
                <w:rFonts w:ascii="Times New Roman" w:hAnsi="Times New Roman" w:cs="Times New Roman"/>
              </w:rPr>
              <w:t>и</w:t>
            </w:r>
            <w:r w:rsidRPr="00063CDC">
              <w:rPr>
                <w:rFonts w:ascii="Times New Roman" w:hAnsi="Times New Roman" w:cs="Times New Roman"/>
              </w:rPr>
              <w:t>нистерства финансов Республики Адыгея</w:t>
            </w:r>
          </w:p>
          <w:p w:rsidR="005C7B2A" w:rsidRPr="00765A0E" w:rsidRDefault="005C7B2A" w:rsidP="00C6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63CDC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0E5C4D" w:rsidRPr="00063CDC">
              <w:rPr>
                <w:rFonts w:ascii="Times New Roman" w:hAnsi="Times New Roman" w:cs="Times New Roman"/>
                <w:bCs/>
                <w:sz w:val="20"/>
                <w:szCs w:val="20"/>
              </w:rPr>
              <w:t>www.minfin01-maykop.ru</w:t>
            </w:r>
            <w:r w:rsidRPr="00063CD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</w:tr>
      <w:tr w:rsidR="005C7B2A" w:rsidTr="002D42E0">
        <w:tc>
          <w:tcPr>
            <w:tcW w:w="3227" w:type="dxa"/>
          </w:tcPr>
          <w:p w:rsidR="005C7B2A" w:rsidRPr="004B7847" w:rsidRDefault="005C7B2A" w:rsidP="00C60B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4B784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информацио</w:t>
            </w:r>
            <w:r w:rsidRPr="004B784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B7847">
              <w:rPr>
                <w:rFonts w:ascii="Times New Roman" w:eastAsia="Calibri" w:hAnsi="Times New Roman" w:cs="Times New Roman"/>
                <w:sz w:val="24"/>
                <w:szCs w:val="24"/>
              </w:rPr>
              <w:t>ного ресурса «Бюджет для граждан»</w:t>
            </w:r>
          </w:p>
        </w:tc>
        <w:tc>
          <w:tcPr>
            <w:tcW w:w="708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а/нет</w:t>
            </w:r>
          </w:p>
        </w:tc>
        <w:tc>
          <w:tcPr>
            <w:tcW w:w="3403" w:type="dxa"/>
          </w:tcPr>
          <w:p w:rsidR="005C7B2A" w:rsidRPr="00270783" w:rsidRDefault="00B83A56" w:rsidP="00C04B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857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vAlign w:val="center"/>
          </w:tcPr>
          <w:p w:rsidR="005C7B2A" w:rsidRPr="0027078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3" w:type="dxa"/>
          </w:tcPr>
          <w:p w:rsidR="005C7B2A" w:rsidRPr="00063CDC" w:rsidRDefault="005C7B2A" w:rsidP="00C60B81">
            <w:pPr>
              <w:pStyle w:val="ConsPlusCell"/>
              <w:rPr>
                <w:rFonts w:ascii="Times New Roman" w:hAnsi="Times New Roman" w:cs="Times New Roman"/>
              </w:rPr>
            </w:pPr>
            <w:r w:rsidRPr="00063CDC">
              <w:rPr>
                <w:rFonts w:ascii="Times New Roman" w:hAnsi="Times New Roman" w:cs="Times New Roman"/>
              </w:rPr>
              <w:t>портал управления о</w:t>
            </w:r>
            <w:r w:rsidRPr="00063CDC">
              <w:rPr>
                <w:rFonts w:ascii="Times New Roman" w:hAnsi="Times New Roman" w:cs="Times New Roman"/>
              </w:rPr>
              <w:t>б</w:t>
            </w:r>
            <w:r w:rsidRPr="00063CDC">
              <w:rPr>
                <w:rFonts w:ascii="Times New Roman" w:hAnsi="Times New Roman" w:cs="Times New Roman"/>
              </w:rPr>
              <w:t>щественными финансами Республики Адыгея в сети «Интернет»</w:t>
            </w:r>
          </w:p>
          <w:p w:rsidR="005C7B2A" w:rsidRPr="00765A0E" w:rsidRDefault="005C7B2A" w:rsidP="00C6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CDC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0E5C4D" w:rsidRPr="00063CDC">
              <w:rPr>
                <w:rFonts w:ascii="Times New Roman" w:hAnsi="Times New Roman" w:cs="Times New Roman"/>
                <w:bCs/>
                <w:sz w:val="20"/>
                <w:szCs w:val="20"/>
              </w:rPr>
              <w:t>www.minfin01-maykop.ru</w:t>
            </w:r>
            <w:r w:rsidRPr="00063CD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  <w:r w:rsidRPr="00765A0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E0B26" w:rsidTr="002D42E0">
        <w:tc>
          <w:tcPr>
            <w:tcW w:w="15701" w:type="dxa"/>
            <w:gridSpan w:val="11"/>
          </w:tcPr>
          <w:p w:rsidR="003E0B26" w:rsidRPr="00A6526C" w:rsidRDefault="003E0B26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6C">
              <w:rPr>
                <w:rFonts w:ascii="Times New Roman" w:hAnsi="Times New Roman" w:cs="Times New Roman"/>
                <w:sz w:val="24"/>
                <w:szCs w:val="24"/>
              </w:rPr>
              <w:t>Подпрограмма  «Управление государственным долгом Республики Адыгея»</w:t>
            </w:r>
          </w:p>
        </w:tc>
      </w:tr>
      <w:tr w:rsidR="005C7B2A" w:rsidTr="002D42E0">
        <w:tc>
          <w:tcPr>
            <w:tcW w:w="3227" w:type="dxa"/>
          </w:tcPr>
          <w:p w:rsidR="005C7B2A" w:rsidRPr="008B72D1" w:rsidRDefault="005C7B2A" w:rsidP="00A10F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Отношение объема гос</w:t>
            </w: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дарственного долга</w:t>
            </w:r>
            <w:r w:rsidR="00A10FEC">
              <w:rPr>
                <w:rFonts w:ascii="Times New Roman" w:hAnsi="Times New Roman" w:cs="Times New Roman"/>
                <w:sz w:val="24"/>
                <w:szCs w:val="24"/>
              </w:rPr>
              <w:t xml:space="preserve"> Респу</w:t>
            </w:r>
            <w:r w:rsidR="00A10F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10FEC">
              <w:rPr>
                <w:rFonts w:ascii="Times New Roman" w:hAnsi="Times New Roman" w:cs="Times New Roman"/>
                <w:sz w:val="24"/>
                <w:szCs w:val="24"/>
              </w:rPr>
              <w:t>лики Адыгея</w:t>
            </w: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 xml:space="preserve"> к доходам ре</w:t>
            </w: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публиканского бюджета Республики Адыгея без уч</w:t>
            </w: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та объема безвозмездных поступлений</w:t>
            </w:r>
          </w:p>
        </w:tc>
        <w:tc>
          <w:tcPr>
            <w:tcW w:w="708" w:type="dxa"/>
          </w:tcPr>
          <w:p w:rsidR="005C7B2A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2A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2A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B2A" w:rsidRPr="008B72D1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3" w:type="dxa"/>
          </w:tcPr>
          <w:p w:rsidR="00C04B2E" w:rsidRPr="00981313" w:rsidRDefault="00C04B2E" w:rsidP="00C04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V=A/Bx100, где</w:t>
            </w:r>
          </w:p>
          <w:p w:rsidR="00C04B2E" w:rsidRPr="00981313" w:rsidRDefault="00C04B2E" w:rsidP="00C04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А -  объем государственного долга Республики Адыгея</w:t>
            </w:r>
            <w:r w:rsidR="00E51DD9" w:rsidRPr="0098131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51DD9" w:rsidRPr="009813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1DD9" w:rsidRPr="00981313">
              <w:rPr>
                <w:rFonts w:ascii="Times New Roman" w:hAnsi="Times New Roman" w:cs="Times New Roman"/>
                <w:sz w:val="24"/>
                <w:szCs w:val="24"/>
              </w:rPr>
              <w:t>гласно Государственной до</w:t>
            </w:r>
            <w:r w:rsidR="00E51DD9" w:rsidRPr="009813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51DD9" w:rsidRPr="00981313">
              <w:rPr>
                <w:rFonts w:ascii="Times New Roman" w:hAnsi="Times New Roman" w:cs="Times New Roman"/>
                <w:sz w:val="24"/>
                <w:szCs w:val="24"/>
              </w:rPr>
              <w:t>говой книге Республики  Ад</w:t>
            </w:r>
            <w:r w:rsidR="00E51DD9" w:rsidRPr="0098131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51DD9" w:rsidRPr="00981313">
              <w:rPr>
                <w:rFonts w:ascii="Times New Roman" w:hAnsi="Times New Roman" w:cs="Times New Roman"/>
                <w:sz w:val="24"/>
                <w:szCs w:val="24"/>
              </w:rPr>
              <w:t>гея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4B2E" w:rsidRPr="00981313" w:rsidRDefault="00C04B2E" w:rsidP="00C04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В - объем доходов республ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канского бюджета Республики Адыгея без учета объема бе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возмездных поступлений</w:t>
            </w:r>
          </w:p>
          <w:p w:rsidR="005C7B2A" w:rsidRPr="00981313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5C7B2A" w:rsidRPr="008B72D1" w:rsidRDefault="005C7B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30,3</w:t>
            </w:r>
          </w:p>
        </w:tc>
        <w:tc>
          <w:tcPr>
            <w:tcW w:w="850" w:type="dxa"/>
            <w:vAlign w:val="center"/>
          </w:tcPr>
          <w:p w:rsidR="005C7B2A" w:rsidRPr="008B72D1" w:rsidRDefault="005C7B2A" w:rsidP="004801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0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0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5C7B2A" w:rsidRPr="008B72D1" w:rsidRDefault="005C7B2A" w:rsidP="00C60B81">
            <w:pPr>
              <w:jc w:val="center"/>
              <w:rPr>
                <w:sz w:val="24"/>
                <w:szCs w:val="24"/>
              </w:rPr>
            </w:pP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не более 35,0</w:t>
            </w:r>
          </w:p>
        </w:tc>
        <w:tc>
          <w:tcPr>
            <w:tcW w:w="850" w:type="dxa"/>
            <w:vAlign w:val="center"/>
          </w:tcPr>
          <w:p w:rsidR="005C7B2A" w:rsidRPr="008B72D1" w:rsidRDefault="005C7B2A" w:rsidP="00C60B81">
            <w:pPr>
              <w:jc w:val="center"/>
              <w:rPr>
                <w:sz w:val="24"/>
                <w:szCs w:val="24"/>
              </w:rPr>
            </w:pP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не более 35,0</w:t>
            </w:r>
          </w:p>
        </w:tc>
        <w:tc>
          <w:tcPr>
            <w:tcW w:w="851" w:type="dxa"/>
            <w:vAlign w:val="center"/>
          </w:tcPr>
          <w:p w:rsidR="005C7B2A" w:rsidRPr="008B72D1" w:rsidRDefault="005C7B2A" w:rsidP="00C60B81">
            <w:pPr>
              <w:jc w:val="center"/>
              <w:rPr>
                <w:sz w:val="24"/>
                <w:szCs w:val="24"/>
              </w:rPr>
            </w:pP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не более 35,0</w:t>
            </w:r>
          </w:p>
        </w:tc>
        <w:tc>
          <w:tcPr>
            <w:tcW w:w="851" w:type="dxa"/>
            <w:vAlign w:val="center"/>
          </w:tcPr>
          <w:p w:rsidR="005C7B2A" w:rsidRPr="008B72D1" w:rsidRDefault="005C7B2A" w:rsidP="00C60B81">
            <w:pPr>
              <w:jc w:val="center"/>
              <w:rPr>
                <w:sz w:val="24"/>
                <w:szCs w:val="24"/>
              </w:rPr>
            </w:pP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не более 35,0</w:t>
            </w:r>
          </w:p>
        </w:tc>
        <w:tc>
          <w:tcPr>
            <w:tcW w:w="850" w:type="dxa"/>
            <w:vAlign w:val="center"/>
          </w:tcPr>
          <w:p w:rsidR="005C7B2A" w:rsidRPr="008B72D1" w:rsidRDefault="005C7B2A" w:rsidP="00C60B81">
            <w:pPr>
              <w:jc w:val="center"/>
              <w:rPr>
                <w:sz w:val="24"/>
                <w:szCs w:val="24"/>
              </w:rPr>
            </w:pP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не более 35,0</w:t>
            </w:r>
          </w:p>
        </w:tc>
        <w:tc>
          <w:tcPr>
            <w:tcW w:w="2403" w:type="dxa"/>
          </w:tcPr>
          <w:p w:rsidR="005C7B2A" w:rsidRDefault="005C7B2A" w:rsidP="00E5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отчет об исполнении консолидированного бюджета субъекта РФ и бюджета территориал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 xml:space="preserve">ного государственного внебюджетного фонда (ф. </w:t>
            </w:r>
            <w:hyperlink r:id="rId18" w:history="1">
              <w:r w:rsidRPr="00765A0E">
                <w:rPr>
                  <w:rFonts w:ascii="Times New Roman" w:hAnsi="Times New Roman" w:cs="Times New Roman"/>
                  <w:sz w:val="20"/>
                  <w:szCs w:val="20"/>
                </w:rPr>
                <w:t>0503317</w:t>
              </w:r>
            </w:hyperlink>
            <w:r w:rsidRPr="00765A0E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E51DD9" w:rsidRDefault="00E51DD9" w:rsidP="00E5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долг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вая книга республики Адыгея</w:t>
            </w:r>
          </w:p>
          <w:p w:rsidR="00E51DD9" w:rsidRDefault="00E51DD9" w:rsidP="00E5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DD9" w:rsidRDefault="00E51DD9" w:rsidP="00E5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DD9" w:rsidRPr="00765A0E" w:rsidRDefault="00E51DD9" w:rsidP="00E5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761" w:rsidTr="002D42E0">
        <w:tc>
          <w:tcPr>
            <w:tcW w:w="3227" w:type="dxa"/>
          </w:tcPr>
          <w:p w:rsidR="00014761" w:rsidRPr="008B72D1" w:rsidRDefault="00014761" w:rsidP="00A652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8B72D1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на обсл</w:t>
            </w:r>
            <w:r w:rsidRPr="008B72D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B72D1">
              <w:rPr>
                <w:rFonts w:ascii="Times New Roman" w:eastAsia="Calibri" w:hAnsi="Times New Roman" w:cs="Times New Roman"/>
                <w:sz w:val="24"/>
                <w:szCs w:val="24"/>
              </w:rPr>
              <w:t>живание государственного долга</w:t>
            </w:r>
            <w:r w:rsidR="00A65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Адыгея</w:t>
            </w:r>
            <w:r w:rsidRPr="008B7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общем объеме расходов ре</w:t>
            </w:r>
            <w:r w:rsidRPr="008B72D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B72D1">
              <w:rPr>
                <w:rFonts w:ascii="Times New Roman" w:eastAsia="Calibri" w:hAnsi="Times New Roman" w:cs="Times New Roman"/>
                <w:sz w:val="24"/>
                <w:szCs w:val="24"/>
              </w:rPr>
              <w:t>публиканского бюджета</w:t>
            </w:r>
            <w:r w:rsidR="00A65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Адыгея</w:t>
            </w:r>
          </w:p>
        </w:tc>
        <w:tc>
          <w:tcPr>
            <w:tcW w:w="708" w:type="dxa"/>
            <w:vAlign w:val="center"/>
          </w:tcPr>
          <w:p w:rsidR="00014761" w:rsidRPr="008B72D1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3" w:type="dxa"/>
          </w:tcPr>
          <w:p w:rsidR="00014761" w:rsidRPr="00981313" w:rsidRDefault="00014761" w:rsidP="00C60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V=A/Bx100, где</w:t>
            </w:r>
          </w:p>
          <w:p w:rsidR="00014761" w:rsidRPr="00981313" w:rsidRDefault="00872CAA" w:rsidP="00C60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 xml:space="preserve">А - </w:t>
            </w:r>
            <w:r w:rsidR="00014761" w:rsidRPr="00981313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ы республиканского бюджета Республики Адыгея</w:t>
            </w:r>
            <w:r w:rsidR="00014761" w:rsidRPr="00981313">
              <w:rPr>
                <w:rFonts w:ascii="Times New Roman" w:hAnsi="Times New Roman" w:cs="Times New Roman"/>
                <w:sz w:val="24"/>
                <w:szCs w:val="24"/>
              </w:rPr>
              <w:t xml:space="preserve"> на обслуживание государс</w:t>
            </w:r>
            <w:r w:rsidR="00014761" w:rsidRPr="009813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14761" w:rsidRPr="00981313">
              <w:rPr>
                <w:rFonts w:ascii="Times New Roman" w:hAnsi="Times New Roman" w:cs="Times New Roman"/>
                <w:sz w:val="24"/>
                <w:szCs w:val="24"/>
              </w:rPr>
              <w:t>венного долга</w:t>
            </w:r>
            <w:r w:rsidR="00A6526C" w:rsidRPr="0098131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Адыгея</w:t>
            </w:r>
            <w:r w:rsidR="00014761" w:rsidRPr="009813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4761" w:rsidRPr="00981313" w:rsidRDefault="00014761" w:rsidP="00F26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 xml:space="preserve">В - </w:t>
            </w:r>
            <w:r w:rsidR="00E14446" w:rsidRPr="00981313">
              <w:rPr>
                <w:rFonts w:ascii="Times New Roman" w:eastAsia="Calibri" w:hAnsi="Times New Roman" w:cs="Times New Roman"/>
                <w:sz w:val="24"/>
                <w:szCs w:val="24"/>
              </w:rPr>
              <w:t>объем расходов республ</w:t>
            </w:r>
            <w:r w:rsidR="00E14446" w:rsidRPr="0098131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14446" w:rsidRPr="00981313">
              <w:rPr>
                <w:rFonts w:ascii="Times New Roman" w:eastAsia="Calibri" w:hAnsi="Times New Roman" w:cs="Times New Roman"/>
                <w:sz w:val="24"/>
                <w:szCs w:val="24"/>
              </w:rPr>
              <w:t>канского бюджета</w:t>
            </w:r>
            <w:r w:rsidR="00E14446" w:rsidRPr="00981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Республики Адыгея</w:t>
            </w:r>
            <w:r w:rsidR="00E51DD9" w:rsidRPr="00981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3BA" w:rsidRPr="00981313">
              <w:rPr>
                <w:rFonts w:ascii="Times New Roman" w:hAnsi="Times New Roman" w:cs="Times New Roman"/>
                <w:sz w:val="24"/>
                <w:szCs w:val="24"/>
              </w:rPr>
              <w:t>(за исключением об</w:t>
            </w:r>
            <w:r w:rsidR="00F263BA" w:rsidRPr="0098131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F263BA" w:rsidRPr="00981313">
              <w:rPr>
                <w:rFonts w:ascii="Times New Roman" w:hAnsi="Times New Roman" w:cs="Times New Roman"/>
                <w:sz w:val="24"/>
                <w:szCs w:val="24"/>
              </w:rPr>
              <w:t>ема субвенций, предоставля</w:t>
            </w:r>
            <w:r w:rsidR="00F263BA" w:rsidRPr="009813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63BA" w:rsidRPr="00981313">
              <w:rPr>
                <w:rFonts w:ascii="Times New Roman" w:hAnsi="Times New Roman" w:cs="Times New Roman"/>
                <w:sz w:val="24"/>
                <w:szCs w:val="24"/>
              </w:rPr>
              <w:t>мых из федерального бюдж</w:t>
            </w:r>
            <w:r w:rsidR="00F263BA" w:rsidRPr="009813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63BA" w:rsidRPr="00981313">
              <w:rPr>
                <w:rFonts w:ascii="Times New Roman" w:hAnsi="Times New Roman" w:cs="Times New Roman"/>
                <w:sz w:val="24"/>
                <w:szCs w:val="24"/>
              </w:rPr>
              <w:t>та)</w:t>
            </w:r>
            <w:r w:rsidRPr="00981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vAlign w:val="center"/>
          </w:tcPr>
          <w:p w:rsidR="00014761" w:rsidRPr="008B72D1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vAlign w:val="center"/>
          </w:tcPr>
          <w:p w:rsidR="00014761" w:rsidRPr="008B72D1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4801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014761" w:rsidRPr="008B72D1" w:rsidRDefault="00014761" w:rsidP="00C60B81">
            <w:pPr>
              <w:jc w:val="center"/>
              <w:rPr>
                <w:sz w:val="24"/>
                <w:szCs w:val="24"/>
              </w:rPr>
            </w:pP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не более 0,3</w:t>
            </w:r>
          </w:p>
        </w:tc>
        <w:tc>
          <w:tcPr>
            <w:tcW w:w="850" w:type="dxa"/>
            <w:vAlign w:val="center"/>
          </w:tcPr>
          <w:p w:rsidR="00014761" w:rsidRPr="008B72D1" w:rsidRDefault="00014761" w:rsidP="00C60B81">
            <w:pPr>
              <w:jc w:val="center"/>
              <w:rPr>
                <w:sz w:val="24"/>
                <w:szCs w:val="24"/>
              </w:rPr>
            </w:pP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не более 0,2</w:t>
            </w:r>
          </w:p>
        </w:tc>
        <w:tc>
          <w:tcPr>
            <w:tcW w:w="851" w:type="dxa"/>
            <w:vAlign w:val="center"/>
          </w:tcPr>
          <w:p w:rsidR="00014761" w:rsidRPr="008B72D1" w:rsidRDefault="00014761" w:rsidP="00C60B81">
            <w:pPr>
              <w:jc w:val="center"/>
              <w:rPr>
                <w:sz w:val="24"/>
                <w:szCs w:val="24"/>
              </w:rPr>
            </w:pP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не более 0,2</w:t>
            </w:r>
          </w:p>
        </w:tc>
        <w:tc>
          <w:tcPr>
            <w:tcW w:w="851" w:type="dxa"/>
            <w:vAlign w:val="center"/>
          </w:tcPr>
          <w:p w:rsidR="00014761" w:rsidRPr="008B72D1" w:rsidRDefault="00014761" w:rsidP="00C60B81">
            <w:pPr>
              <w:jc w:val="center"/>
              <w:rPr>
                <w:sz w:val="24"/>
                <w:szCs w:val="24"/>
              </w:rPr>
            </w:pP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не более 0,2</w:t>
            </w:r>
          </w:p>
        </w:tc>
        <w:tc>
          <w:tcPr>
            <w:tcW w:w="850" w:type="dxa"/>
            <w:vAlign w:val="center"/>
          </w:tcPr>
          <w:p w:rsidR="00014761" w:rsidRPr="008B72D1" w:rsidRDefault="00014761" w:rsidP="00C60B81">
            <w:pPr>
              <w:jc w:val="center"/>
              <w:rPr>
                <w:sz w:val="24"/>
                <w:szCs w:val="24"/>
              </w:rPr>
            </w:pP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не более 0,2</w:t>
            </w:r>
          </w:p>
        </w:tc>
        <w:tc>
          <w:tcPr>
            <w:tcW w:w="2403" w:type="dxa"/>
          </w:tcPr>
          <w:p w:rsidR="00014761" w:rsidRPr="00765A0E" w:rsidRDefault="00014761" w:rsidP="00C6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отчет об исполнении консолидированного бюджета субъекта РФ и бюджета территориал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 xml:space="preserve">ного государственного внебюджетного фонда (ф. </w:t>
            </w:r>
            <w:hyperlink r:id="rId19" w:history="1">
              <w:r w:rsidRPr="00765A0E">
                <w:rPr>
                  <w:rFonts w:ascii="Times New Roman" w:hAnsi="Times New Roman" w:cs="Times New Roman"/>
                  <w:sz w:val="20"/>
                  <w:szCs w:val="20"/>
                </w:rPr>
                <w:t>0503317</w:t>
              </w:r>
            </w:hyperlink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14761" w:rsidTr="002D42E0">
        <w:tc>
          <w:tcPr>
            <w:tcW w:w="3227" w:type="dxa"/>
          </w:tcPr>
          <w:p w:rsidR="00014761" w:rsidRPr="008B72D1" w:rsidRDefault="00014761" w:rsidP="00A652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просроченной задолженности по долговым обязательствам </w:t>
            </w:r>
            <w:r w:rsidR="00A6526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Адыгея</w:t>
            </w:r>
          </w:p>
        </w:tc>
        <w:tc>
          <w:tcPr>
            <w:tcW w:w="708" w:type="dxa"/>
            <w:vAlign w:val="center"/>
          </w:tcPr>
          <w:p w:rsidR="00014761" w:rsidRPr="008B72D1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03" w:type="dxa"/>
          </w:tcPr>
          <w:p w:rsidR="00014761" w:rsidRPr="00981313" w:rsidRDefault="0050750A" w:rsidP="00B27E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857" w:type="dxa"/>
            <w:vAlign w:val="center"/>
          </w:tcPr>
          <w:p w:rsidR="00014761" w:rsidRPr="008B72D1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vAlign w:val="center"/>
          </w:tcPr>
          <w:p w:rsidR="00014761" w:rsidRPr="008B72D1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Align w:val="center"/>
          </w:tcPr>
          <w:p w:rsidR="00014761" w:rsidRPr="008B72D1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vAlign w:val="center"/>
          </w:tcPr>
          <w:p w:rsidR="00014761" w:rsidRPr="008B72D1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Align w:val="center"/>
          </w:tcPr>
          <w:p w:rsidR="00014761" w:rsidRPr="008B72D1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Align w:val="center"/>
          </w:tcPr>
          <w:p w:rsidR="00014761" w:rsidRPr="008B72D1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vAlign w:val="center"/>
          </w:tcPr>
          <w:p w:rsidR="00014761" w:rsidRPr="008B72D1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03" w:type="dxa"/>
          </w:tcPr>
          <w:p w:rsidR="00014761" w:rsidRPr="00765A0E" w:rsidRDefault="00014761" w:rsidP="00C60B81">
            <w:pPr>
              <w:pStyle w:val="ConsPlusCell"/>
              <w:rPr>
                <w:rFonts w:ascii="Times New Roman" w:hAnsi="Times New Roman" w:cs="Times New Roman"/>
              </w:rPr>
            </w:pPr>
            <w:r w:rsidRPr="00765A0E">
              <w:rPr>
                <w:rFonts w:ascii="Times New Roman" w:hAnsi="Times New Roman" w:cs="Times New Roman"/>
              </w:rPr>
              <w:t>Государственная долг</w:t>
            </w:r>
            <w:r w:rsidRPr="00765A0E">
              <w:rPr>
                <w:rFonts w:ascii="Times New Roman" w:hAnsi="Times New Roman" w:cs="Times New Roman"/>
              </w:rPr>
              <w:t>о</w:t>
            </w:r>
            <w:r w:rsidRPr="00765A0E">
              <w:rPr>
                <w:rFonts w:ascii="Times New Roman" w:hAnsi="Times New Roman" w:cs="Times New Roman"/>
              </w:rPr>
              <w:t>вая книга Республики Адыгея</w:t>
            </w:r>
          </w:p>
        </w:tc>
      </w:tr>
      <w:tr w:rsidR="004F3AD5" w:rsidTr="002D42E0">
        <w:tc>
          <w:tcPr>
            <w:tcW w:w="15701" w:type="dxa"/>
            <w:gridSpan w:val="11"/>
          </w:tcPr>
          <w:p w:rsidR="004F3AD5" w:rsidRPr="00A6526C" w:rsidRDefault="004F3AD5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6C">
              <w:rPr>
                <w:rFonts w:ascii="Times New Roman" w:hAnsi="Times New Roman" w:cs="Times New Roman"/>
                <w:sz w:val="24"/>
                <w:szCs w:val="24"/>
              </w:rPr>
              <w:t>Подпрограмма  «Совершенствование системы межбюджетных отношений и содействие повышению уровня бюджетной обеспеченности муниц</w:t>
            </w:r>
            <w:r w:rsidRPr="00A652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526C">
              <w:rPr>
                <w:rFonts w:ascii="Times New Roman" w:hAnsi="Times New Roman" w:cs="Times New Roman"/>
                <w:sz w:val="24"/>
                <w:szCs w:val="24"/>
              </w:rPr>
              <w:t>пальных образований»</w:t>
            </w:r>
          </w:p>
        </w:tc>
      </w:tr>
      <w:tr w:rsidR="00014761" w:rsidRPr="004F248E" w:rsidTr="002D42E0">
        <w:tc>
          <w:tcPr>
            <w:tcW w:w="3227" w:type="dxa"/>
          </w:tcPr>
          <w:p w:rsidR="00014761" w:rsidRPr="004F248E" w:rsidRDefault="00014761" w:rsidP="00C60B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Величина разрыва уровня расчетной бюджетной обе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печенности муниципальных районов (городских округов) после выравнивания</w:t>
            </w:r>
          </w:p>
        </w:tc>
        <w:tc>
          <w:tcPr>
            <w:tcW w:w="708" w:type="dxa"/>
            <w:vAlign w:val="center"/>
          </w:tcPr>
          <w:p w:rsidR="00014761" w:rsidRPr="004F248E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3403" w:type="dxa"/>
          </w:tcPr>
          <w:p w:rsidR="00014761" w:rsidRPr="00981313" w:rsidRDefault="002D42E0" w:rsidP="002D42E0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осуществляется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ответствии с порядком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дикой распределения дотаций на выравнивание бюджетной обеспеченности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районов (городских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гов), являющихся приложен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№ 3 к Закону Республики Адыгея  </w:t>
            </w:r>
            <w:r w:rsidRPr="00765A0E">
              <w:rPr>
                <w:rFonts w:ascii="Times New Roman" w:hAnsi="Times New Roman" w:cs="Times New Roman"/>
              </w:rPr>
              <w:t>от 23</w:t>
            </w:r>
            <w:r>
              <w:rPr>
                <w:rFonts w:ascii="Times New Roman" w:hAnsi="Times New Roman" w:cs="Times New Roman"/>
              </w:rPr>
              <w:t xml:space="preserve"> декабря </w:t>
            </w:r>
            <w:r w:rsidRPr="00765A0E">
              <w:rPr>
                <w:rFonts w:ascii="Times New Roman" w:hAnsi="Times New Roman" w:cs="Times New Roman"/>
              </w:rPr>
              <w:t>2008 № 224</w:t>
            </w:r>
            <w:r>
              <w:rPr>
                <w:rFonts w:ascii="Times New Roman" w:hAnsi="Times New Roman" w:cs="Times New Roman"/>
              </w:rPr>
              <w:t xml:space="preserve"> «О межбюджетных отнош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ниях в Республике Адыгея» (с последующими изменениями)</w:t>
            </w:r>
          </w:p>
        </w:tc>
        <w:tc>
          <w:tcPr>
            <w:tcW w:w="857" w:type="dxa"/>
            <w:vAlign w:val="center"/>
          </w:tcPr>
          <w:p w:rsidR="00014761" w:rsidRPr="004F248E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850" w:type="dxa"/>
            <w:vAlign w:val="center"/>
          </w:tcPr>
          <w:p w:rsidR="00014761" w:rsidRPr="004F248E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  <w:vAlign w:val="center"/>
          </w:tcPr>
          <w:p w:rsidR="00014761" w:rsidRPr="004F248E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не более чем в 2 раза</w:t>
            </w:r>
          </w:p>
        </w:tc>
        <w:tc>
          <w:tcPr>
            <w:tcW w:w="850" w:type="dxa"/>
            <w:vAlign w:val="center"/>
          </w:tcPr>
          <w:p w:rsidR="00014761" w:rsidRPr="004F248E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не более чем в 2 раза</w:t>
            </w:r>
          </w:p>
        </w:tc>
        <w:tc>
          <w:tcPr>
            <w:tcW w:w="851" w:type="dxa"/>
            <w:vAlign w:val="center"/>
          </w:tcPr>
          <w:p w:rsidR="00014761" w:rsidRPr="004F248E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не более чем в 2 раза</w:t>
            </w:r>
          </w:p>
        </w:tc>
        <w:tc>
          <w:tcPr>
            <w:tcW w:w="851" w:type="dxa"/>
            <w:vAlign w:val="center"/>
          </w:tcPr>
          <w:p w:rsidR="00014761" w:rsidRPr="004F248E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не более чем в 2 раза</w:t>
            </w:r>
          </w:p>
        </w:tc>
        <w:tc>
          <w:tcPr>
            <w:tcW w:w="850" w:type="dxa"/>
            <w:vAlign w:val="center"/>
          </w:tcPr>
          <w:p w:rsidR="00014761" w:rsidRPr="004F248E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не более чем в 2 раза</w:t>
            </w:r>
          </w:p>
        </w:tc>
        <w:tc>
          <w:tcPr>
            <w:tcW w:w="2403" w:type="dxa"/>
          </w:tcPr>
          <w:p w:rsidR="00014761" w:rsidRPr="00765A0E" w:rsidRDefault="00014761" w:rsidP="00A6526C">
            <w:pPr>
              <w:pStyle w:val="ConsPlusCell"/>
              <w:rPr>
                <w:rFonts w:ascii="Times New Roman" w:hAnsi="Times New Roman" w:cs="Times New Roman"/>
              </w:rPr>
            </w:pPr>
            <w:r w:rsidRPr="00765A0E">
              <w:rPr>
                <w:rFonts w:ascii="Times New Roman" w:hAnsi="Times New Roman" w:cs="Times New Roman"/>
              </w:rPr>
              <w:t>Закона Республики Ад</w:t>
            </w:r>
            <w:r w:rsidRPr="00765A0E">
              <w:rPr>
                <w:rFonts w:ascii="Times New Roman" w:hAnsi="Times New Roman" w:cs="Times New Roman"/>
              </w:rPr>
              <w:t>ы</w:t>
            </w:r>
            <w:r w:rsidRPr="00765A0E">
              <w:rPr>
                <w:rFonts w:ascii="Times New Roman" w:hAnsi="Times New Roman" w:cs="Times New Roman"/>
              </w:rPr>
              <w:t>гея от 23.12.2008 № 224</w:t>
            </w:r>
            <w:r w:rsidR="00063CDC">
              <w:rPr>
                <w:rFonts w:ascii="Times New Roman" w:hAnsi="Times New Roman" w:cs="Times New Roman"/>
              </w:rPr>
              <w:t xml:space="preserve"> «О </w:t>
            </w:r>
            <w:r w:rsidR="00A6526C">
              <w:rPr>
                <w:rFonts w:ascii="Times New Roman" w:hAnsi="Times New Roman" w:cs="Times New Roman"/>
              </w:rPr>
              <w:t>межбюджетных о</w:t>
            </w:r>
            <w:r w:rsidR="00A6526C">
              <w:rPr>
                <w:rFonts w:ascii="Times New Roman" w:hAnsi="Times New Roman" w:cs="Times New Roman"/>
              </w:rPr>
              <w:t>т</w:t>
            </w:r>
            <w:r w:rsidR="00A6526C">
              <w:rPr>
                <w:rFonts w:ascii="Times New Roman" w:hAnsi="Times New Roman" w:cs="Times New Roman"/>
              </w:rPr>
              <w:t>ношениях в Республике Адыгея» (с последу</w:t>
            </w:r>
            <w:r w:rsidR="00A6526C">
              <w:rPr>
                <w:rFonts w:ascii="Times New Roman" w:hAnsi="Times New Roman" w:cs="Times New Roman"/>
              </w:rPr>
              <w:t>ю</w:t>
            </w:r>
            <w:r w:rsidR="00A6526C">
              <w:rPr>
                <w:rFonts w:ascii="Times New Roman" w:hAnsi="Times New Roman" w:cs="Times New Roman"/>
              </w:rPr>
              <w:t>щими изменениями)</w:t>
            </w:r>
          </w:p>
        </w:tc>
      </w:tr>
      <w:tr w:rsidR="00014761" w:rsidRPr="004F248E" w:rsidTr="002D42E0">
        <w:tc>
          <w:tcPr>
            <w:tcW w:w="3227" w:type="dxa"/>
          </w:tcPr>
          <w:p w:rsidR="00014761" w:rsidRPr="004F248E" w:rsidRDefault="00A6526C" w:rsidP="00C60B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47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14761" w:rsidRPr="004F248E">
              <w:rPr>
                <w:rFonts w:ascii="Times New Roman" w:hAnsi="Times New Roman" w:cs="Times New Roman"/>
                <w:sz w:val="24"/>
                <w:szCs w:val="24"/>
              </w:rPr>
              <w:t>Уровень долговой нагру</w:t>
            </w:r>
            <w:r w:rsidR="00014761" w:rsidRPr="004F24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14761" w:rsidRPr="004F248E">
              <w:rPr>
                <w:rFonts w:ascii="Times New Roman" w:hAnsi="Times New Roman" w:cs="Times New Roman"/>
                <w:sz w:val="24"/>
                <w:szCs w:val="24"/>
              </w:rPr>
              <w:t>ки на бюджеты муниципал</w:t>
            </w:r>
            <w:r w:rsidR="00014761" w:rsidRPr="004F24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14761" w:rsidRPr="004F248E">
              <w:rPr>
                <w:rFonts w:ascii="Times New Roman" w:hAnsi="Times New Roman" w:cs="Times New Roman"/>
                <w:sz w:val="24"/>
                <w:szCs w:val="24"/>
              </w:rPr>
              <w:t xml:space="preserve">ных образований </w:t>
            </w:r>
          </w:p>
        </w:tc>
        <w:tc>
          <w:tcPr>
            <w:tcW w:w="708" w:type="dxa"/>
            <w:vAlign w:val="center"/>
          </w:tcPr>
          <w:p w:rsidR="00014761" w:rsidRPr="004F248E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61" w:rsidRPr="004F248E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3" w:type="dxa"/>
          </w:tcPr>
          <w:p w:rsidR="00B24750" w:rsidRPr="00981313" w:rsidRDefault="00B24750" w:rsidP="004F3A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V=A/Bx100, где</w:t>
            </w:r>
          </w:p>
          <w:p w:rsidR="00B24750" w:rsidRPr="00981313" w:rsidRDefault="00B24750" w:rsidP="004F3A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 xml:space="preserve">А -  объем </w:t>
            </w:r>
            <w:r w:rsidR="004B032D" w:rsidRPr="0098131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7A2138" w:rsidRPr="009813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4761" w:rsidRPr="00981313" w:rsidRDefault="00FF1687" w:rsidP="009716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 - годовой объем доходов </w:t>
            </w:r>
            <w:r w:rsidR="009716F8" w:rsidRPr="00981313">
              <w:rPr>
                <w:rFonts w:ascii="Times New Roman" w:hAnsi="Times New Roman" w:cs="Times New Roman"/>
                <w:sz w:val="24"/>
                <w:szCs w:val="24"/>
              </w:rPr>
              <w:t xml:space="preserve">бюджетов 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9716F8" w:rsidRPr="0098131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716F8" w:rsidRPr="00981313">
              <w:rPr>
                <w:rFonts w:ascii="Times New Roman" w:hAnsi="Times New Roman" w:cs="Times New Roman"/>
                <w:sz w:val="24"/>
                <w:szCs w:val="24"/>
              </w:rPr>
              <w:t xml:space="preserve">ов и 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6F8" w:rsidRPr="00981313">
              <w:rPr>
                <w:rFonts w:ascii="Times New Roman" w:hAnsi="Times New Roman" w:cs="Times New Roman"/>
                <w:sz w:val="24"/>
                <w:szCs w:val="24"/>
              </w:rPr>
              <w:t xml:space="preserve">бюджетов 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9716F8" w:rsidRPr="0098131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9716F8" w:rsidRPr="0098131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 xml:space="preserve"> без учета объема безвозмездных поступлений</w:t>
            </w:r>
          </w:p>
        </w:tc>
        <w:tc>
          <w:tcPr>
            <w:tcW w:w="857" w:type="dxa"/>
            <w:vAlign w:val="center"/>
          </w:tcPr>
          <w:p w:rsidR="00014761" w:rsidRPr="004F248E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61" w:rsidRPr="004F248E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850" w:type="dxa"/>
            <w:vAlign w:val="center"/>
          </w:tcPr>
          <w:p w:rsidR="00014761" w:rsidRPr="004F248E" w:rsidRDefault="004801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851" w:type="dxa"/>
            <w:vAlign w:val="center"/>
          </w:tcPr>
          <w:p w:rsidR="00014761" w:rsidRPr="004F248E" w:rsidRDefault="00014761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е более 25,0</w:t>
            </w:r>
          </w:p>
        </w:tc>
        <w:tc>
          <w:tcPr>
            <w:tcW w:w="850" w:type="dxa"/>
            <w:vAlign w:val="center"/>
          </w:tcPr>
          <w:p w:rsidR="00014761" w:rsidRPr="004F248E" w:rsidRDefault="00014761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е более 25,0</w:t>
            </w:r>
          </w:p>
        </w:tc>
        <w:tc>
          <w:tcPr>
            <w:tcW w:w="851" w:type="dxa"/>
            <w:vAlign w:val="center"/>
          </w:tcPr>
          <w:p w:rsidR="00014761" w:rsidRPr="004F248E" w:rsidRDefault="00014761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е более 25,0</w:t>
            </w:r>
          </w:p>
        </w:tc>
        <w:tc>
          <w:tcPr>
            <w:tcW w:w="851" w:type="dxa"/>
            <w:vAlign w:val="center"/>
          </w:tcPr>
          <w:p w:rsidR="00014761" w:rsidRPr="004F248E" w:rsidRDefault="00014761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е более 25,0</w:t>
            </w:r>
          </w:p>
        </w:tc>
        <w:tc>
          <w:tcPr>
            <w:tcW w:w="850" w:type="dxa"/>
            <w:vAlign w:val="center"/>
          </w:tcPr>
          <w:p w:rsidR="00014761" w:rsidRPr="004F248E" w:rsidRDefault="00014761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е более 25,0</w:t>
            </w:r>
          </w:p>
        </w:tc>
        <w:tc>
          <w:tcPr>
            <w:tcW w:w="2403" w:type="dxa"/>
          </w:tcPr>
          <w:p w:rsidR="00014761" w:rsidRPr="00765A0E" w:rsidRDefault="00014761" w:rsidP="003D6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отчет об исполнении консолидированного бюджета субъекта РФ и бюджета территориал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ного государственного внебюджетного фонда (ф. </w:t>
            </w:r>
            <w:hyperlink r:id="rId20" w:history="1">
              <w:r w:rsidRPr="00765A0E">
                <w:rPr>
                  <w:rFonts w:ascii="Times New Roman" w:hAnsi="Times New Roman" w:cs="Times New Roman"/>
                  <w:sz w:val="20"/>
                  <w:szCs w:val="20"/>
                </w:rPr>
                <w:t>0503317</w:t>
              </w:r>
            </w:hyperlink>
            <w:r w:rsidRPr="00765A0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014761" w:rsidRPr="004F248E" w:rsidTr="002D42E0">
        <w:tc>
          <w:tcPr>
            <w:tcW w:w="3227" w:type="dxa"/>
          </w:tcPr>
          <w:p w:rsidR="00014761" w:rsidRPr="004B7847" w:rsidRDefault="00A6526C" w:rsidP="00C60B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147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14761" w:rsidRPr="004B7847">
              <w:rPr>
                <w:rFonts w:ascii="Times New Roman" w:hAnsi="Times New Roman" w:cs="Times New Roman"/>
                <w:sz w:val="24"/>
                <w:szCs w:val="24"/>
              </w:rPr>
              <w:t>Доля просроченной кр</w:t>
            </w:r>
            <w:r w:rsidR="00014761" w:rsidRPr="004B78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14761" w:rsidRPr="004B7847">
              <w:rPr>
                <w:rFonts w:ascii="Times New Roman" w:hAnsi="Times New Roman" w:cs="Times New Roman"/>
                <w:sz w:val="24"/>
                <w:szCs w:val="24"/>
              </w:rPr>
              <w:t>диторской задолженности в расходах бюджетов муниц</w:t>
            </w:r>
            <w:r w:rsidR="00014761" w:rsidRPr="004B78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4761" w:rsidRPr="004B7847">
              <w:rPr>
                <w:rFonts w:ascii="Times New Roman" w:hAnsi="Times New Roman" w:cs="Times New Roman"/>
                <w:sz w:val="24"/>
                <w:szCs w:val="24"/>
              </w:rPr>
              <w:t xml:space="preserve">пальных образований </w:t>
            </w:r>
          </w:p>
        </w:tc>
        <w:tc>
          <w:tcPr>
            <w:tcW w:w="708" w:type="dxa"/>
            <w:vAlign w:val="center"/>
          </w:tcPr>
          <w:p w:rsidR="00014761" w:rsidRPr="004F248E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3" w:type="dxa"/>
          </w:tcPr>
          <w:p w:rsidR="00702FA1" w:rsidRPr="00981313" w:rsidRDefault="00702FA1" w:rsidP="00702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V=A/Bx100, где</w:t>
            </w:r>
          </w:p>
          <w:p w:rsidR="00702FA1" w:rsidRPr="00981313" w:rsidRDefault="00702FA1" w:rsidP="00702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А -  объем просроченной кр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диторской задолженности  муниципальных</w:t>
            </w:r>
            <w:r w:rsidR="007F0393" w:rsidRPr="0098131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бразований</w:t>
            </w:r>
          </w:p>
          <w:p w:rsidR="00702FA1" w:rsidRPr="00981313" w:rsidRDefault="00702FA1" w:rsidP="00702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 xml:space="preserve">В - объем расходов бюджетов муниципальных образований </w:t>
            </w:r>
          </w:p>
          <w:p w:rsidR="00014761" w:rsidRPr="00981313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014761" w:rsidRPr="004F248E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14761" w:rsidRPr="004F248E" w:rsidRDefault="004801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14761" w:rsidRPr="004F248E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е более 0,5</w:t>
            </w:r>
          </w:p>
        </w:tc>
        <w:tc>
          <w:tcPr>
            <w:tcW w:w="850" w:type="dxa"/>
            <w:vAlign w:val="center"/>
          </w:tcPr>
          <w:p w:rsidR="00014761" w:rsidRPr="004F248E" w:rsidRDefault="00014761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е более 0,5</w:t>
            </w:r>
          </w:p>
        </w:tc>
        <w:tc>
          <w:tcPr>
            <w:tcW w:w="851" w:type="dxa"/>
            <w:vAlign w:val="center"/>
          </w:tcPr>
          <w:p w:rsidR="00014761" w:rsidRPr="004F248E" w:rsidRDefault="00014761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е более 0,5</w:t>
            </w:r>
          </w:p>
        </w:tc>
        <w:tc>
          <w:tcPr>
            <w:tcW w:w="851" w:type="dxa"/>
            <w:vAlign w:val="center"/>
          </w:tcPr>
          <w:p w:rsidR="00014761" w:rsidRPr="004F248E" w:rsidRDefault="00014761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е более 0,5</w:t>
            </w:r>
          </w:p>
        </w:tc>
        <w:tc>
          <w:tcPr>
            <w:tcW w:w="850" w:type="dxa"/>
            <w:vAlign w:val="center"/>
          </w:tcPr>
          <w:p w:rsidR="00014761" w:rsidRPr="004F248E" w:rsidRDefault="00014761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е более 0,5</w:t>
            </w:r>
          </w:p>
        </w:tc>
        <w:tc>
          <w:tcPr>
            <w:tcW w:w="2403" w:type="dxa"/>
          </w:tcPr>
          <w:p w:rsidR="00014761" w:rsidRPr="00765A0E" w:rsidRDefault="00014761" w:rsidP="00C6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отчет об исполнении консолидированного бюджета субъекта РФ и бюджета территориал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 xml:space="preserve">ного государственного внебюджетного фонда (ф. </w:t>
            </w:r>
            <w:hyperlink r:id="rId21" w:history="1">
              <w:r w:rsidRPr="00765A0E">
                <w:rPr>
                  <w:rFonts w:ascii="Times New Roman" w:hAnsi="Times New Roman" w:cs="Times New Roman"/>
                  <w:sz w:val="20"/>
                  <w:szCs w:val="20"/>
                </w:rPr>
                <w:t>0503317</w:t>
              </w:r>
            </w:hyperlink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); справочная таблица к отчету об и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полнении консолидир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ванного бюджета суб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екта Российской Фед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 xml:space="preserve">рации </w:t>
            </w:r>
            <w:hyperlink r:id="rId22" w:history="1">
              <w:r w:rsidRPr="00765A0E">
                <w:rPr>
                  <w:rFonts w:ascii="Times New Roman" w:hAnsi="Times New Roman" w:cs="Times New Roman"/>
                  <w:sz w:val="20"/>
                  <w:szCs w:val="20"/>
                </w:rPr>
                <w:t>(ф. 0503387)</w:t>
              </w:r>
            </w:hyperlink>
          </w:p>
        </w:tc>
      </w:tr>
      <w:tr w:rsidR="00014761" w:rsidRPr="004F248E" w:rsidTr="002D42E0">
        <w:tc>
          <w:tcPr>
            <w:tcW w:w="3227" w:type="dxa"/>
          </w:tcPr>
          <w:p w:rsidR="00014761" w:rsidRPr="004B7847" w:rsidRDefault="00A6526C" w:rsidP="008B73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47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14761" w:rsidRPr="004B7847">
              <w:rPr>
                <w:rFonts w:ascii="Times New Roman" w:hAnsi="Times New Roman" w:cs="Times New Roman"/>
                <w:sz w:val="24"/>
                <w:szCs w:val="24"/>
              </w:rPr>
              <w:t>Доля расходов консол</w:t>
            </w:r>
            <w:r w:rsidR="00014761" w:rsidRPr="004B78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4761" w:rsidRPr="004B7847">
              <w:rPr>
                <w:rFonts w:ascii="Times New Roman" w:hAnsi="Times New Roman" w:cs="Times New Roman"/>
                <w:sz w:val="24"/>
                <w:szCs w:val="24"/>
              </w:rPr>
              <w:t>дированных бюджетов  м</w:t>
            </w:r>
            <w:r w:rsidR="00014761" w:rsidRPr="004B78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14761" w:rsidRPr="004B7847">
              <w:rPr>
                <w:rFonts w:ascii="Times New Roman" w:hAnsi="Times New Roman" w:cs="Times New Roman"/>
                <w:sz w:val="24"/>
                <w:szCs w:val="24"/>
              </w:rPr>
              <w:t>ниципальных районов и бюджетов городских окр</w:t>
            </w:r>
            <w:r w:rsidR="00014761" w:rsidRPr="004B78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14761" w:rsidRPr="004B7847">
              <w:rPr>
                <w:rFonts w:ascii="Times New Roman" w:hAnsi="Times New Roman" w:cs="Times New Roman"/>
                <w:sz w:val="24"/>
                <w:szCs w:val="24"/>
              </w:rPr>
              <w:t>гов, формируемых в рамках программ</w:t>
            </w:r>
          </w:p>
        </w:tc>
        <w:tc>
          <w:tcPr>
            <w:tcW w:w="708" w:type="dxa"/>
            <w:vAlign w:val="center"/>
          </w:tcPr>
          <w:p w:rsidR="00014761" w:rsidRPr="004F248E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3" w:type="dxa"/>
          </w:tcPr>
          <w:p w:rsidR="00603CBF" w:rsidRPr="00981313" w:rsidRDefault="00603CBF" w:rsidP="00603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V=A/Bx100, где</w:t>
            </w:r>
          </w:p>
          <w:p w:rsidR="00603CBF" w:rsidRPr="00981313" w:rsidRDefault="00603CBF" w:rsidP="00603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А -  объем расходов</w:t>
            </w:r>
            <w:r w:rsidR="009716F8" w:rsidRPr="00981313">
              <w:rPr>
                <w:rFonts w:ascii="Times New Roman" w:hAnsi="Times New Roman" w:cs="Times New Roman"/>
                <w:sz w:val="24"/>
                <w:szCs w:val="24"/>
              </w:rPr>
              <w:t xml:space="preserve"> консол</w:t>
            </w:r>
            <w:r w:rsidR="009716F8" w:rsidRPr="009813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716F8" w:rsidRPr="00981313">
              <w:rPr>
                <w:rFonts w:ascii="Times New Roman" w:hAnsi="Times New Roman" w:cs="Times New Roman"/>
                <w:sz w:val="24"/>
                <w:szCs w:val="24"/>
              </w:rPr>
              <w:t>дированных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 мун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ципальных районов и бюдж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тов городских округов,  фо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мируемых в рамках программ;</w:t>
            </w:r>
          </w:p>
          <w:p w:rsidR="00014761" w:rsidRPr="00981313" w:rsidRDefault="00603CBF" w:rsidP="009716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В - объем расходов</w:t>
            </w:r>
            <w:r w:rsidR="009716F8" w:rsidRPr="00981313">
              <w:rPr>
                <w:rFonts w:ascii="Times New Roman" w:hAnsi="Times New Roman" w:cs="Times New Roman"/>
                <w:sz w:val="24"/>
                <w:szCs w:val="24"/>
              </w:rPr>
              <w:t xml:space="preserve"> консол</w:t>
            </w:r>
            <w:r w:rsidR="009716F8" w:rsidRPr="009813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716F8" w:rsidRPr="00981313">
              <w:rPr>
                <w:rFonts w:ascii="Times New Roman" w:hAnsi="Times New Roman" w:cs="Times New Roman"/>
                <w:sz w:val="24"/>
                <w:szCs w:val="24"/>
              </w:rPr>
              <w:t>дированных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9716F8" w:rsidRPr="0098131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ципальн</w:t>
            </w:r>
            <w:r w:rsidR="009716F8" w:rsidRPr="0098131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716F8" w:rsidRPr="00981313">
              <w:rPr>
                <w:rFonts w:ascii="Times New Roman" w:hAnsi="Times New Roman" w:cs="Times New Roman"/>
                <w:sz w:val="24"/>
                <w:szCs w:val="24"/>
              </w:rPr>
              <w:t>ов и бюдж</w:t>
            </w:r>
            <w:r w:rsidR="009716F8" w:rsidRPr="009813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16F8" w:rsidRPr="0098131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о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четном финансовом году</w:t>
            </w:r>
          </w:p>
        </w:tc>
        <w:tc>
          <w:tcPr>
            <w:tcW w:w="857" w:type="dxa"/>
            <w:vAlign w:val="center"/>
          </w:tcPr>
          <w:p w:rsidR="00014761" w:rsidRPr="004F248E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  <w:vAlign w:val="center"/>
          </w:tcPr>
          <w:p w:rsidR="00014761" w:rsidRPr="004F248E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1" w:type="dxa"/>
            <w:vAlign w:val="center"/>
          </w:tcPr>
          <w:p w:rsidR="00014761" w:rsidRPr="004F248E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более 40,0</w:t>
            </w:r>
          </w:p>
        </w:tc>
        <w:tc>
          <w:tcPr>
            <w:tcW w:w="850" w:type="dxa"/>
            <w:vAlign w:val="center"/>
          </w:tcPr>
          <w:p w:rsidR="00014761" w:rsidRPr="004F248E" w:rsidRDefault="00014761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более 50,0</w:t>
            </w:r>
          </w:p>
        </w:tc>
        <w:tc>
          <w:tcPr>
            <w:tcW w:w="851" w:type="dxa"/>
            <w:vAlign w:val="center"/>
          </w:tcPr>
          <w:p w:rsidR="00014761" w:rsidRPr="004F248E" w:rsidRDefault="00014761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более 60,0</w:t>
            </w:r>
          </w:p>
        </w:tc>
        <w:tc>
          <w:tcPr>
            <w:tcW w:w="851" w:type="dxa"/>
            <w:vAlign w:val="center"/>
          </w:tcPr>
          <w:p w:rsidR="00014761" w:rsidRPr="004F248E" w:rsidRDefault="00014761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более 70,0</w:t>
            </w:r>
          </w:p>
        </w:tc>
        <w:tc>
          <w:tcPr>
            <w:tcW w:w="850" w:type="dxa"/>
            <w:vAlign w:val="center"/>
          </w:tcPr>
          <w:p w:rsidR="00014761" w:rsidRPr="004F248E" w:rsidRDefault="00014761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более 80,0</w:t>
            </w:r>
          </w:p>
        </w:tc>
        <w:tc>
          <w:tcPr>
            <w:tcW w:w="2403" w:type="dxa"/>
          </w:tcPr>
          <w:p w:rsidR="00014761" w:rsidRPr="00765A0E" w:rsidRDefault="00014761" w:rsidP="00C6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отчет об исполнении консолидированного бюджета субъекта РФ и бюджета территориал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 xml:space="preserve">ного государственного внебюджетного фонда (ф. </w:t>
            </w:r>
            <w:hyperlink r:id="rId23" w:history="1">
              <w:r w:rsidRPr="00765A0E">
                <w:rPr>
                  <w:rFonts w:ascii="Times New Roman" w:hAnsi="Times New Roman" w:cs="Times New Roman"/>
                  <w:sz w:val="20"/>
                  <w:szCs w:val="20"/>
                </w:rPr>
                <w:t>0503317</w:t>
              </w:r>
            </w:hyperlink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); справочная таблица к отчету об и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полнении консолидир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ванного бюджета суб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екта Российской Фед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 xml:space="preserve">рации </w:t>
            </w:r>
            <w:hyperlink r:id="rId24" w:history="1">
              <w:r w:rsidRPr="00765A0E">
                <w:rPr>
                  <w:rFonts w:ascii="Times New Roman" w:hAnsi="Times New Roman" w:cs="Times New Roman"/>
                  <w:sz w:val="20"/>
                  <w:szCs w:val="20"/>
                </w:rPr>
                <w:t>(ф. 0503387)</w:t>
              </w:r>
            </w:hyperlink>
          </w:p>
        </w:tc>
      </w:tr>
      <w:tr w:rsidR="00014761" w:rsidRPr="004F248E" w:rsidTr="002D42E0">
        <w:tc>
          <w:tcPr>
            <w:tcW w:w="3227" w:type="dxa"/>
          </w:tcPr>
          <w:p w:rsidR="00014761" w:rsidRPr="004F248E" w:rsidRDefault="00A6526C" w:rsidP="00C60B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47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14761" w:rsidRPr="004F248E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</w:t>
            </w:r>
            <w:r w:rsidR="00014761" w:rsidRPr="004F24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14761" w:rsidRPr="004F248E">
              <w:rPr>
                <w:rFonts w:ascii="Times New Roman" w:hAnsi="Times New Roman" w:cs="Times New Roman"/>
                <w:sz w:val="24"/>
                <w:szCs w:val="24"/>
              </w:rPr>
              <w:t>ных районов (городских о</w:t>
            </w:r>
            <w:r w:rsidR="00014761" w:rsidRPr="004F24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14761" w:rsidRPr="004F248E">
              <w:rPr>
                <w:rFonts w:ascii="Times New Roman" w:hAnsi="Times New Roman" w:cs="Times New Roman"/>
                <w:sz w:val="24"/>
                <w:szCs w:val="24"/>
              </w:rPr>
              <w:t>ругов), в которых выявлены нарушения бюджетного з</w:t>
            </w:r>
            <w:r w:rsidR="00014761" w:rsidRPr="004F24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4761" w:rsidRPr="004F248E">
              <w:rPr>
                <w:rFonts w:ascii="Times New Roman" w:hAnsi="Times New Roman" w:cs="Times New Roman"/>
                <w:sz w:val="24"/>
                <w:szCs w:val="24"/>
              </w:rPr>
              <w:t>конодательства</w:t>
            </w:r>
          </w:p>
        </w:tc>
        <w:tc>
          <w:tcPr>
            <w:tcW w:w="708" w:type="dxa"/>
            <w:vAlign w:val="center"/>
          </w:tcPr>
          <w:p w:rsidR="00014761" w:rsidRPr="004F248E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3403" w:type="dxa"/>
          </w:tcPr>
          <w:p w:rsidR="009716F8" w:rsidRPr="00981313" w:rsidRDefault="009716F8" w:rsidP="009716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V=A, где</w:t>
            </w:r>
          </w:p>
          <w:p w:rsidR="00014761" w:rsidRPr="00981313" w:rsidRDefault="009716F8" w:rsidP="009716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А –</w:t>
            </w:r>
            <w:r w:rsidR="00852E07" w:rsidRPr="00981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038D5" w:rsidRPr="00981313">
              <w:rPr>
                <w:rFonts w:ascii="Times New Roman" w:hAnsi="Times New Roman" w:cs="Times New Roman"/>
                <w:sz w:val="24"/>
                <w:szCs w:val="24"/>
              </w:rPr>
              <w:t>оличество муниципал</w:t>
            </w:r>
            <w:r w:rsidR="001038D5" w:rsidRPr="009813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038D5" w:rsidRPr="00981313">
              <w:rPr>
                <w:rFonts w:ascii="Times New Roman" w:hAnsi="Times New Roman" w:cs="Times New Roman"/>
                <w:sz w:val="24"/>
                <w:szCs w:val="24"/>
              </w:rPr>
              <w:t>ных районов (городских окр</w:t>
            </w:r>
            <w:r w:rsidR="001038D5" w:rsidRPr="009813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038D5" w:rsidRPr="00981313">
              <w:rPr>
                <w:rFonts w:ascii="Times New Roman" w:hAnsi="Times New Roman" w:cs="Times New Roman"/>
                <w:sz w:val="24"/>
                <w:szCs w:val="24"/>
              </w:rPr>
              <w:t>гов), в которых выявлены н</w:t>
            </w:r>
            <w:r w:rsidR="001038D5" w:rsidRPr="009813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38D5" w:rsidRPr="00981313">
              <w:rPr>
                <w:rFonts w:ascii="Times New Roman" w:hAnsi="Times New Roman" w:cs="Times New Roman"/>
                <w:sz w:val="24"/>
                <w:szCs w:val="24"/>
              </w:rPr>
              <w:t>рушения бюджетного закон</w:t>
            </w:r>
            <w:r w:rsidR="001038D5" w:rsidRPr="009813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38D5" w:rsidRPr="00981313">
              <w:rPr>
                <w:rFonts w:ascii="Times New Roman" w:hAnsi="Times New Roman" w:cs="Times New Roman"/>
                <w:sz w:val="24"/>
                <w:szCs w:val="24"/>
              </w:rPr>
              <w:t>дательства</w:t>
            </w:r>
          </w:p>
        </w:tc>
        <w:tc>
          <w:tcPr>
            <w:tcW w:w="857" w:type="dxa"/>
            <w:vAlign w:val="center"/>
          </w:tcPr>
          <w:p w:rsidR="00014761" w:rsidRPr="004F248E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014761" w:rsidRPr="004F248E" w:rsidRDefault="004801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14761" w:rsidRPr="004F248E" w:rsidRDefault="00014761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е более двух</w:t>
            </w:r>
          </w:p>
        </w:tc>
        <w:tc>
          <w:tcPr>
            <w:tcW w:w="850" w:type="dxa"/>
            <w:vAlign w:val="center"/>
          </w:tcPr>
          <w:p w:rsidR="00014761" w:rsidRPr="004F248E" w:rsidRDefault="00014761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е более двух</w:t>
            </w:r>
          </w:p>
        </w:tc>
        <w:tc>
          <w:tcPr>
            <w:tcW w:w="851" w:type="dxa"/>
            <w:vAlign w:val="center"/>
          </w:tcPr>
          <w:p w:rsidR="00014761" w:rsidRPr="004F248E" w:rsidRDefault="00014761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е более двух</w:t>
            </w:r>
          </w:p>
        </w:tc>
        <w:tc>
          <w:tcPr>
            <w:tcW w:w="851" w:type="dxa"/>
            <w:vAlign w:val="center"/>
          </w:tcPr>
          <w:p w:rsidR="00014761" w:rsidRPr="004F248E" w:rsidRDefault="00014761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е более двух</w:t>
            </w:r>
          </w:p>
        </w:tc>
        <w:tc>
          <w:tcPr>
            <w:tcW w:w="850" w:type="dxa"/>
            <w:vAlign w:val="center"/>
          </w:tcPr>
          <w:p w:rsidR="00014761" w:rsidRPr="004F248E" w:rsidRDefault="00014761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е более двух</w:t>
            </w:r>
          </w:p>
        </w:tc>
        <w:tc>
          <w:tcPr>
            <w:tcW w:w="2403" w:type="dxa"/>
          </w:tcPr>
          <w:p w:rsidR="00014761" w:rsidRPr="00765A0E" w:rsidRDefault="00014761" w:rsidP="003D6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ется на основании пост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новления Кабинета М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нистров Республики Адыгея от 20.01.2010 № 5</w:t>
            </w:r>
            <w:r w:rsidR="003D6D21">
              <w:rPr>
                <w:rFonts w:ascii="Times New Roman" w:hAnsi="Times New Roman" w:cs="Times New Roman"/>
                <w:sz w:val="20"/>
                <w:szCs w:val="20"/>
              </w:rPr>
              <w:t xml:space="preserve"> «О Порядке провед</w:t>
            </w:r>
            <w:r w:rsidR="003D6D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D6D21">
              <w:rPr>
                <w:rFonts w:ascii="Times New Roman" w:hAnsi="Times New Roman" w:cs="Times New Roman"/>
                <w:sz w:val="20"/>
                <w:szCs w:val="20"/>
              </w:rPr>
              <w:t>ния мониторинга и оце</w:t>
            </w:r>
            <w:r w:rsidR="003D6D2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D6D21">
              <w:rPr>
                <w:rFonts w:ascii="Times New Roman" w:hAnsi="Times New Roman" w:cs="Times New Roman"/>
                <w:sz w:val="20"/>
                <w:szCs w:val="20"/>
              </w:rPr>
              <w:t>ки качества управления муниципальными ф</w:t>
            </w:r>
            <w:r w:rsidR="003D6D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D6D21">
              <w:rPr>
                <w:rFonts w:ascii="Times New Roman" w:hAnsi="Times New Roman" w:cs="Times New Roman"/>
                <w:sz w:val="20"/>
                <w:szCs w:val="20"/>
              </w:rPr>
              <w:t xml:space="preserve">нансами и соблюдения </w:t>
            </w:r>
            <w:r w:rsidR="003D6D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муниципальными обр</w:t>
            </w:r>
            <w:r w:rsidR="003D6D2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D6D21">
              <w:rPr>
                <w:rFonts w:ascii="Times New Roman" w:hAnsi="Times New Roman" w:cs="Times New Roman"/>
                <w:sz w:val="20"/>
                <w:szCs w:val="20"/>
              </w:rPr>
              <w:t>зованиями требований бюджетного законод</w:t>
            </w:r>
            <w:r w:rsidR="003D6D2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D6D21">
              <w:rPr>
                <w:rFonts w:ascii="Times New Roman" w:hAnsi="Times New Roman" w:cs="Times New Roman"/>
                <w:sz w:val="20"/>
                <w:szCs w:val="20"/>
              </w:rPr>
              <w:t>тельства»</w:t>
            </w:r>
          </w:p>
        </w:tc>
      </w:tr>
      <w:tr w:rsidR="00014761" w:rsidRPr="004F248E" w:rsidTr="002D42E0">
        <w:tc>
          <w:tcPr>
            <w:tcW w:w="3227" w:type="dxa"/>
          </w:tcPr>
          <w:p w:rsidR="00014761" w:rsidRPr="004F248E" w:rsidRDefault="00A6526C" w:rsidP="00C60B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147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14761" w:rsidRPr="004F248E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</w:t>
            </w:r>
            <w:r w:rsidR="00014761" w:rsidRPr="004F24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14761" w:rsidRPr="004F248E">
              <w:rPr>
                <w:rFonts w:ascii="Times New Roman" w:hAnsi="Times New Roman" w:cs="Times New Roman"/>
                <w:sz w:val="24"/>
                <w:szCs w:val="24"/>
              </w:rPr>
              <w:t>ных образований, имеющих высокое качество управл</w:t>
            </w:r>
            <w:r w:rsidR="00014761" w:rsidRPr="004F24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14761" w:rsidRPr="004F248E">
              <w:rPr>
                <w:rFonts w:ascii="Times New Roman" w:hAnsi="Times New Roman" w:cs="Times New Roman"/>
                <w:sz w:val="24"/>
                <w:szCs w:val="24"/>
              </w:rPr>
              <w:t>ния муниципальными ф</w:t>
            </w:r>
            <w:r w:rsidR="00014761" w:rsidRPr="004F24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4761" w:rsidRPr="004F248E">
              <w:rPr>
                <w:rFonts w:ascii="Times New Roman" w:hAnsi="Times New Roman" w:cs="Times New Roman"/>
                <w:sz w:val="24"/>
                <w:szCs w:val="24"/>
              </w:rPr>
              <w:t>нансами</w:t>
            </w:r>
          </w:p>
        </w:tc>
        <w:tc>
          <w:tcPr>
            <w:tcW w:w="708" w:type="dxa"/>
            <w:vAlign w:val="center"/>
          </w:tcPr>
          <w:p w:rsidR="00014761" w:rsidRPr="004F248E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3403" w:type="dxa"/>
          </w:tcPr>
          <w:p w:rsidR="009716F8" w:rsidRPr="00981313" w:rsidRDefault="009716F8" w:rsidP="009716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V=A, где</w:t>
            </w:r>
          </w:p>
          <w:p w:rsidR="00014761" w:rsidRPr="00981313" w:rsidRDefault="009716F8" w:rsidP="00852E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13">
              <w:rPr>
                <w:rFonts w:ascii="Times New Roman" w:hAnsi="Times New Roman" w:cs="Times New Roman"/>
                <w:sz w:val="24"/>
                <w:szCs w:val="24"/>
              </w:rPr>
              <w:t>А –</w:t>
            </w:r>
            <w:r w:rsidR="00852E07" w:rsidRPr="0098131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077155" w:rsidRPr="00981313">
              <w:rPr>
                <w:rFonts w:ascii="Times New Roman" w:hAnsi="Times New Roman" w:cs="Times New Roman"/>
                <w:sz w:val="24"/>
                <w:szCs w:val="24"/>
              </w:rPr>
              <w:t>оличество муниципал</w:t>
            </w:r>
            <w:r w:rsidR="00077155" w:rsidRPr="009813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77155" w:rsidRPr="00981313">
              <w:rPr>
                <w:rFonts w:ascii="Times New Roman" w:hAnsi="Times New Roman" w:cs="Times New Roman"/>
                <w:sz w:val="24"/>
                <w:szCs w:val="24"/>
              </w:rPr>
              <w:t>ных образований, имеющих высокое качество управления муниципальными финансами</w:t>
            </w:r>
          </w:p>
          <w:p w:rsidR="002E529E" w:rsidRPr="00981313" w:rsidRDefault="002E529E" w:rsidP="00852E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014761" w:rsidRPr="004F248E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014761" w:rsidRPr="004F248E" w:rsidRDefault="0048012A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14761" w:rsidRPr="004F248E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е менее трех</w:t>
            </w:r>
          </w:p>
        </w:tc>
        <w:tc>
          <w:tcPr>
            <w:tcW w:w="850" w:type="dxa"/>
            <w:vAlign w:val="center"/>
          </w:tcPr>
          <w:p w:rsidR="00014761" w:rsidRPr="004F248E" w:rsidRDefault="00014761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е менее чет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рех</w:t>
            </w:r>
          </w:p>
        </w:tc>
        <w:tc>
          <w:tcPr>
            <w:tcW w:w="851" w:type="dxa"/>
            <w:vAlign w:val="center"/>
          </w:tcPr>
          <w:p w:rsidR="00014761" w:rsidRPr="004F248E" w:rsidRDefault="00014761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е менее чет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рех</w:t>
            </w:r>
          </w:p>
        </w:tc>
        <w:tc>
          <w:tcPr>
            <w:tcW w:w="851" w:type="dxa"/>
            <w:vAlign w:val="center"/>
          </w:tcPr>
          <w:p w:rsidR="00014761" w:rsidRPr="004F248E" w:rsidRDefault="00014761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е менее чет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рех</w:t>
            </w:r>
          </w:p>
        </w:tc>
        <w:tc>
          <w:tcPr>
            <w:tcW w:w="850" w:type="dxa"/>
            <w:vAlign w:val="center"/>
          </w:tcPr>
          <w:p w:rsidR="00014761" w:rsidRPr="004F248E" w:rsidRDefault="00014761" w:rsidP="00C60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е менее чет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F248E">
              <w:rPr>
                <w:rFonts w:ascii="Times New Roman" w:hAnsi="Times New Roman" w:cs="Times New Roman"/>
                <w:sz w:val="24"/>
                <w:szCs w:val="24"/>
              </w:rPr>
              <w:t>рех</w:t>
            </w:r>
          </w:p>
        </w:tc>
        <w:tc>
          <w:tcPr>
            <w:tcW w:w="2403" w:type="dxa"/>
          </w:tcPr>
          <w:p w:rsidR="00014761" w:rsidRPr="00765A0E" w:rsidRDefault="00014761" w:rsidP="00C60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ется на основании пост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новления Кабинета М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65A0E">
              <w:rPr>
                <w:rFonts w:ascii="Times New Roman" w:hAnsi="Times New Roman" w:cs="Times New Roman"/>
                <w:sz w:val="20"/>
                <w:szCs w:val="20"/>
              </w:rPr>
              <w:t>нистров Республики Адыгея от 20.01.2010 № 5</w:t>
            </w:r>
            <w:r w:rsidR="003D6D21">
              <w:rPr>
                <w:rFonts w:ascii="Times New Roman" w:hAnsi="Times New Roman" w:cs="Times New Roman"/>
                <w:sz w:val="20"/>
                <w:szCs w:val="20"/>
              </w:rPr>
              <w:t xml:space="preserve"> «О Порядке провед</w:t>
            </w:r>
            <w:r w:rsidR="003D6D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D6D21">
              <w:rPr>
                <w:rFonts w:ascii="Times New Roman" w:hAnsi="Times New Roman" w:cs="Times New Roman"/>
                <w:sz w:val="20"/>
                <w:szCs w:val="20"/>
              </w:rPr>
              <w:t>ния мониторинга и оце</w:t>
            </w:r>
            <w:r w:rsidR="003D6D2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D6D21">
              <w:rPr>
                <w:rFonts w:ascii="Times New Roman" w:hAnsi="Times New Roman" w:cs="Times New Roman"/>
                <w:sz w:val="20"/>
                <w:szCs w:val="20"/>
              </w:rPr>
              <w:t>ки качества управления муниципальными ф</w:t>
            </w:r>
            <w:r w:rsidR="003D6D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D6D21">
              <w:rPr>
                <w:rFonts w:ascii="Times New Roman" w:hAnsi="Times New Roman" w:cs="Times New Roman"/>
                <w:sz w:val="20"/>
                <w:szCs w:val="20"/>
              </w:rPr>
              <w:t>нансами и соблюдения муниципальными обр</w:t>
            </w:r>
            <w:r w:rsidR="003D6D2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D6D21">
              <w:rPr>
                <w:rFonts w:ascii="Times New Roman" w:hAnsi="Times New Roman" w:cs="Times New Roman"/>
                <w:sz w:val="20"/>
                <w:szCs w:val="20"/>
              </w:rPr>
              <w:t>зованиями требований бюджетного законод</w:t>
            </w:r>
            <w:r w:rsidR="003D6D2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D6D21">
              <w:rPr>
                <w:rFonts w:ascii="Times New Roman" w:hAnsi="Times New Roman" w:cs="Times New Roman"/>
                <w:sz w:val="20"/>
                <w:szCs w:val="20"/>
              </w:rPr>
              <w:t>тельства»</w:t>
            </w:r>
          </w:p>
        </w:tc>
      </w:tr>
      <w:tr w:rsidR="002E4A53" w:rsidTr="002D42E0">
        <w:tc>
          <w:tcPr>
            <w:tcW w:w="15701" w:type="dxa"/>
            <w:gridSpan w:val="11"/>
          </w:tcPr>
          <w:p w:rsidR="002E4A53" w:rsidRPr="00A6526C" w:rsidRDefault="002E4A53" w:rsidP="00C60B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6C">
              <w:rPr>
                <w:rFonts w:ascii="Times New Roman" w:hAnsi="Times New Roman" w:cs="Times New Roman"/>
                <w:sz w:val="24"/>
                <w:szCs w:val="24"/>
              </w:rPr>
              <w:t>Подпрограмма  «Обеспечение реализации государственной программы Республики Адыгея «Управление государственными финансами» на 2014-2018 годы</w:t>
            </w:r>
          </w:p>
        </w:tc>
      </w:tr>
      <w:tr w:rsidR="00014761" w:rsidTr="002D42E0">
        <w:tc>
          <w:tcPr>
            <w:tcW w:w="3227" w:type="dxa"/>
          </w:tcPr>
          <w:p w:rsidR="00014761" w:rsidRPr="008B72D1" w:rsidRDefault="00014761" w:rsidP="00C60B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</w:t>
            </w: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 xml:space="preserve">аличие </w:t>
            </w:r>
            <w:proofErr w:type="gramStart"/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мониторинга х</w:t>
            </w: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да реализации государстве</w:t>
            </w: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  <w:r w:rsidR="003D6D21" w:rsidRPr="00A6526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</w:t>
            </w:r>
            <w:proofErr w:type="gramEnd"/>
            <w:r w:rsidR="003D6D21" w:rsidRPr="00A6526C">
              <w:rPr>
                <w:rFonts w:ascii="Times New Roman" w:hAnsi="Times New Roman" w:cs="Times New Roman"/>
                <w:sz w:val="24"/>
                <w:szCs w:val="24"/>
              </w:rPr>
              <w:t xml:space="preserve"> Адыгея «Управление гос</w:t>
            </w:r>
            <w:r w:rsidR="003D6D21" w:rsidRPr="00A652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D6D21" w:rsidRPr="00A6526C">
              <w:rPr>
                <w:rFonts w:ascii="Times New Roman" w:hAnsi="Times New Roman" w:cs="Times New Roman"/>
                <w:sz w:val="24"/>
                <w:szCs w:val="24"/>
              </w:rPr>
              <w:t>дарственными финансами» на 2014-2018 годы</w:t>
            </w:r>
            <w:r w:rsidR="003D6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014761" w:rsidRPr="008B72D1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03" w:type="dxa"/>
          </w:tcPr>
          <w:p w:rsidR="00014761" w:rsidRPr="008B72D1" w:rsidRDefault="00077155" w:rsidP="000771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аличие мониторинга хода реализации государственной программы</w:t>
            </w:r>
          </w:p>
        </w:tc>
        <w:tc>
          <w:tcPr>
            <w:tcW w:w="857" w:type="dxa"/>
            <w:vAlign w:val="center"/>
          </w:tcPr>
          <w:p w:rsidR="00014761" w:rsidRPr="008B72D1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vAlign w:val="center"/>
          </w:tcPr>
          <w:p w:rsidR="00014761" w:rsidRPr="008B72D1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vAlign w:val="center"/>
          </w:tcPr>
          <w:p w:rsidR="00014761" w:rsidRPr="008B72D1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vAlign w:val="center"/>
          </w:tcPr>
          <w:p w:rsidR="00014761" w:rsidRPr="008B72D1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vAlign w:val="center"/>
          </w:tcPr>
          <w:p w:rsidR="00014761" w:rsidRPr="008B72D1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vAlign w:val="center"/>
          </w:tcPr>
          <w:p w:rsidR="00014761" w:rsidRPr="008B72D1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vAlign w:val="center"/>
          </w:tcPr>
          <w:p w:rsidR="00014761" w:rsidRPr="008B72D1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03" w:type="dxa"/>
          </w:tcPr>
          <w:p w:rsidR="00014761" w:rsidRPr="0026351F" w:rsidRDefault="00014761" w:rsidP="00C60B81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26351F">
              <w:rPr>
                <w:rFonts w:ascii="Times New Roman" w:hAnsi="Times New Roman" w:cs="Times New Roman"/>
              </w:rPr>
              <w:t>ежеквартальный</w:t>
            </w:r>
            <w:proofErr w:type="gramEnd"/>
            <w:r w:rsidRPr="0026351F">
              <w:rPr>
                <w:rFonts w:ascii="Times New Roman" w:hAnsi="Times New Roman" w:cs="Times New Roman"/>
              </w:rPr>
              <w:t xml:space="preserve"> и год</w:t>
            </w:r>
            <w:r w:rsidRPr="0026351F">
              <w:rPr>
                <w:rFonts w:ascii="Times New Roman" w:hAnsi="Times New Roman" w:cs="Times New Roman"/>
              </w:rPr>
              <w:t>о</w:t>
            </w:r>
            <w:r w:rsidRPr="0026351F">
              <w:rPr>
                <w:rFonts w:ascii="Times New Roman" w:hAnsi="Times New Roman" w:cs="Times New Roman"/>
              </w:rPr>
              <w:t>вой отчеты о ходе реал</w:t>
            </w:r>
            <w:r w:rsidRPr="0026351F">
              <w:rPr>
                <w:rFonts w:ascii="Times New Roman" w:hAnsi="Times New Roman" w:cs="Times New Roman"/>
              </w:rPr>
              <w:t>и</w:t>
            </w:r>
            <w:r w:rsidRPr="0026351F">
              <w:rPr>
                <w:rFonts w:ascii="Times New Roman" w:hAnsi="Times New Roman" w:cs="Times New Roman"/>
              </w:rPr>
              <w:t>зации государственной программы</w:t>
            </w:r>
          </w:p>
        </w:tc>
      </w:tr>
      <w:tr w:rsidR="00014761" w:rsidTr="002D42E0">
        <w:tc>
          <w:tcPr>
            <w:tcW w:w="3227" w:type="dxa"/>
          </w:tcPr>
          <w:p w:rsidR="00014761" w:rsidRPr="008B72D1" w:rsidRDefault="00014761" w:rsidP="00C60B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</w:t>
            </w: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оля достигнутых цел</w:t>
            </w: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вых показателей (индикат</w:t>
            </w: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ров) государственной пр</w:t>
            </w: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 w:rsidR="003D6D21" w:rsidRPr="00A6526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Адыгея «Управление государстве</w:t>
            </w:r>
            <w:r w:rsidR="003D6D21" w:rsidRPr="00A652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D6D21" w:rsidRPr="00A6526C">
              <w:rPr>
                <w:rFonts w:ascii="Times New Roman" w:hAnsi="Times New Roman" w:cs="Times New Roman"/>
                <w:sz w:val="24"/>
                <w:szCs w:val="24"/>
              </w:rPr>
              <w:t>ными финансами» на 2014-2018 годы</w:t>
            </w: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</w:t>
            </w: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ству целевых показателей (индикаторов)</w:t>
            </w:r>
          </w:p>
        </w:tc>
        <w:tc>
          <w:tcPr>
            <w:tcW w:w="708" w:type="dxa"/>
            <w:vAlign w:val="center"/>
          </w:tcPr>
          <w:p w:rsidR="00014761" w:rsidRPr="008B72D1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3" w:type="dxa"/>
          </w:tcPr>
          <w:p w:rsidR="00367F66" w:rsidRPr="00AA467C" w:rsidRDefault="00367F66" w:rsidP="00367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67C">
              <w:rPr>
                <w:rFonts w:ascii="Times New Roman" w:hAnsi="Times New Roman" w:cs="Times New Roman"/>
                <w:sz w:val="24"/>
                <w:szCs w:val="24"/>
              </w:rPr>
              <w:t>V=A/Bx100, где</w:t>
            </w:r>
          </w:p>
          <w:p w:rsidR="00367F66" w:rsidRPr="00AA467C" w:rsidRDefault="00367F66" w:rsidP="00367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67C">
              <w:rPr>
                <w:rFonts w:ascii="Times New Roman" w:hAnsi="Times New Roman" w:cs="Times New Roman"/>
                <w:sz w:val="24"/>
                <w:szCs w:val="24"/>
              </w:rPr>
              <w:t xml:space="preserve">А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достигнутых целевых показателей (индик</w:t>
            </w: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торов) государственной пр</w:t>
            </w: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 w:rsidRPr="00AA46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4761" w:rsidRPr="008B72D1" w:rsidRDefault="00367F66" w:rsidP="00AC23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67C">
              <w:rPr>
                <w:rFonts w:ascii="Times New Roman" w:hAnsi="Times New Roman" w:cs="Times New Roman"/>
                <w:sz w:val="24"/>
                <w:szCs w:val="24"/>
              </w:rPr>
              <w:t xml:space="preserve">В - </w:t>
            </w: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 xml:space="preserve"> целевых показателей (индикаторов) государственной программы</w:t>
            </w:r>
            <w:r w:rsidR="00C60B81" w:rsidRPr="008B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vAlign w:val="center"/>
          </w:tcPr>
          <w:p w:rsidR="00014761" w:rsidRPr="008B72D1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vAlign w:val="center"/>
          </w:tcPr>
          <w:p w:rsidR="00014761" w:rsidRPr="008B72D1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vAlign w:val="center"/>
          </w:tcPr>
          <w:p w:rsidR="00014761" w:rsidRPr="008B72D1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014761" w:rsidRPr="008B72D1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vAlign w:val="center"/>
          </w:tcPr>
          <w:p w:rsidR="00014761" w:rsidRPr="008B72D1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vAlign w:val="center"/>
          </w:tcPr>
          <w:p w:rsidR="00014761" w:rsidRPr="008B72D1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014761" w:rsidRPr="008B72D1" w:rsidRDefault="00014761" w:rsidP="00C60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B72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3" w:type="dxa"/>
          </w:tcPr>
          <w:p w:rsidR="00014761" w:rsidRPr="0026351F" w:rsidRDefault="00014761" w:rsidP="00C60B81">
            <w:pPr>
              <w:pStyle w:val="ConsPlusCell"/>
              <w:rPr>
                <w:rFonts w:ascii="Times New Roman" w:hAnsi="Times New Roman" w:cs="Times New Roman"/>
              </w:rPr>
            </w:pPr>
            <w:r w:rsidRPr="0026351F">
              <w:rPr>
                <w:rFonts w:ascii="Times New Roman" w:hAnsi="Times New Roman" w:cs="Times New Roman"/>
              </w:rPr>
              <w:t>результаты мониторинга реализации государс</w:t>
            </w:r>
            <w:r w:rsidRPr="0026351F">
              <w:rPr>
                <w:rFonts w:ascii="Times New Roman" w:hAnsi="Times New Roman" w:cs="Times New Roman"/>
              </w:rPr>
              <w:t>т</w:t>
            </w:r>
            <w:r w:rsidRPr="0026351F">
              <w:rPr>
                <w:rFonts w:ascii="Times New Roman" w:hAnsi="Times New Roman" w:cs="Times New Roman"/>
              </w:rPr>
              <w:t>венной программы</w:t>
            </w:r>
            <w:r w:rsidR="003D2B3A">
              <w:rPr>
                <w:rFonts w:ascii="Times New Roman" w:hAnsi="Times New Roman" w:cs="Times New Roman"/>
              </w:rPr>
              <w:t>»</w:t>
            </w:r>
          </w:p>
        </w:tc>
      </w:tr>
    </w:tbl>
    <w:p w:rsidR="00C559B8" w:rsidRDefault="009D766F">
      <w:r>
        <w:t xml:space="preserve">   </w:t>
      </w:r>
    </w:p>
    <w:sectPr w:rsidR="00C559B8" w:rsidSect="00C60B81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A7798"/>
    <w:rsid w:val="00014761"/>
    <w:rsid w:val="000271AD"/>
    <w:rsid w:val="000273A3"/>
    <w:rsid w:val="00042621"/>
    <w:rsid w:val="0004568A"/>
    <w:rsid w:val="00050214"/>
    <w:rsid w:val="00054E64"/>
    <w:rsid w:val="00063CDC"/>
    <w:rsid w:val="0006615D"/>
    <w:rsid w:val="00077155"/>
    <w:rsid w:val="0008051C"/>
    <w:rsid w:val="00097CE7"/>
    <w:rsid w:val="000A3741"/>
    <w:rsid w:val="000A3CCD"/>
    <w:rsid w:val="000A5E5E"/>
    <w:rsid w:val="000C18B0"/>
    <w:rsid w:val="000C65A7"/>
    <w:rsid w:val="000E0E72"/>
    <w:rsid w:val="000E5C4D"/>
    <w:rsid w:val="000E5DC5"/>
    <w:rsid w:val="001012B4"/>
    <w:rsid w:val="001038D5"/>
    <w:rsid w:val="00113E35"/>
    <w:rsid w:val="00121762"/>
    <w:rsid w:val="0012711A"/>
    <w:rsid w:val="00131514"/>
    <w:rsid w:val="00134C5B"/>
    <w:rsid w:val="00142819"/>
    <w:rsid w:val="00150074"/>
    <w:rsid w:val="001623C1"/>
    <w:rsid w:val="00172F1B"/>
    <w:rsid w:val="00174DD5"/>
    <w:rsid w:val="00176646"/>
    <w:rsid w:val="001922F3"/>
    <w:rsid w:val="00193D41"/>
    <w:rsid w:val="001A3DA8"/>
    <w:rsid w:val="001C2336"/>
    <w:rsid w:val="001E6186"/>
    <w:rsid w:val="001F4892"/>
    <w:rsid w:val="001F679F"/>
    <w:rsid w:val="00202E9A"/>
    <w:rsid w:val="00214077"/>
    <w:rsid w:val="002215B6"/>
    <w:rsid w:val="0023095B"/>
    <w:rsid w:val="00230D7B"/>
    <w:rsid w:val="002414BA"/>
    <w:rsid w:val="00243FAA"/>
    <w:rsid w:val="00251EFB"/>
    <w:rsid w:val="002603A5"/>
    <w:rsid w:val="0026598A"/>
    <w:rsid w:val="00282A7C"/>
    <w:rsid w:val="002858C1"/>
    <w:rsid w:val="002A7798"/>
    <w:rsid w:val="002C4E35"/>
    <w:rsid w:val="002D42E0"/>
    <w:rsid w:val="002E1F18"/>
    <w:rsid w:val="002E4A53"/>
    <w:rsid w:val="002E529E"/>
    <w:rsid w:val="002E5C90"/>
    <w:rsid w:val="002F2532"/>
    <w:rsid w:val="002F36F4"/>
    <w:rsid w:val="0030393D"/>
    <w:rsid w:val="003042F4"/>
    <w:rsid w:val="00305AD8"/>
    <w:rsid w:val="00314394"/>
    <w:rsid w:val="0031506F"/>
    <w:rsid w:val="00324432"/>
    <w:rsid w:val="00327F35"/>
    <w:rsid w:val="00330F10"/>
    <w:rsid w:val="00344EA6"/>
    <w:rsid w:val="00352FE1"/>
    <w:rsid w:val="00367F66"/>
    <w:rsid w:val="003752CE"/>
    <w:rsid w:val="00385B6D"/>
    <w:rsid w:val="00387C53"/>
    <w:rsid w:val="003A22A0"/>
    <w:rsid w:val="003B0089"/>
    <w:rsid w:val="003C6B27"/>
    <w:rsid w:val="003D07CC"/>
    <w:rsid w:val="003D2B3A"/>
    <w:rsid w:val="003D4099"/>
    <w:rsid w:val="003D6D21"/>
    <w:rsid w:val="003E0B26"/>
    <w:rsid w:val="003E727A"/>
    <w:rsid w:val="004204B8"/>
    <w:rsid w:val="00433FF5"/>
    <w:rsid w:val="00443E73"/>
    <w:rsid w:val="004463CF"/>
    <w:rsid w:val="0045543C"/>
    <w:rsid w:val="004564B0"/>
    <w:rsid w:val="00456898"/>
    <w:rsid w:val="00464707"/>
    <w:rsid w:val="004669C8"/>
    <w:rsid w:val="0047563D"/>
    <w:rsid w:val="0048012A"/>
    <w:rsid w:val="00490D59"/>
    <w:rsid w:val="00492A71"/>
    <w:rsid w:val="004A4369"/>
    <w:rsid w:val="004B032D"/>
    <w:rsid w:val="004B4250"/>
    <w:rsid w:val="004C7221"/>
    <w:rsid w:val="004D0837"/>
    <w:rsid w:val="004F06F7"/>
    <w:rsid w:val="004F3AD5"/>
    <w:rsid w:val="00501B7D"/>
    <w:rsid w:val="0050750A"/>
    <w:rsid w:val="0053498B"/>
    <w:rsid w:val="0053536D"/>
    <w:rsid w:val="00541F34"/>
    <w:rsid w:val="005505BE"/>
    <w:rsid w:val="00583FAE"/>
    <w:rsid w:val="00584C31"/>
    <w:rsid w:val="00596E16"/>
    <w:rsid w:val="005C6F37"/>
    <w:rsid w:val="005C7B2A"/>
    <w:rsid w:val="005E53C3"/>
    <w:rsid w:val="005E70A0"/>
    <w:rsid w:val="00603CBF"/>
    <w:rsid w:val="00605489"/>
    <w:rsid w:val="0060599A"/>
    <w:rsid w:val="00615488"/>
    <w:rsid w:val="006164D6"/>
    <w:rsid w:val="00617B69"/>
    <w:rsid w:val="00623269"/>
    <w:rsid w:val="00623DC1"/>
    <w:rsid w:val="00625047"/>
    <w:rsid w:val="006308EE"/>
    <w:rsid w:val="00646262"/>
    <w:rsid w:val="00662805"/>
    <w:rsid w:val="006804A3"/>
    <w:rsid w:val="0069136D"/>
    <w:rsid w:val="00692EA9"/>
    <w:rsid w:val="006931E2"/>
    <w:rsid w:val="006A3988"/>
    <w:rsid w:val="006A4D46"/>
    <w:rsid w:val="006B14AC"/>
    <w:rsid w:val="006B20FF"/>
    <w:rsid w:val="006B21D8"/>
    <w:rsid w:val="006B4102"/>
    <w:rsid w:val="006C6F2F"/>
    <w:rsid w:val="006C7ECD"/>
    <w:rsid w:val="006D128E"/>
    <w:rsid w:val="006D3866"/>
    <w:rsid w:val="006D5919"/>
    <w:rsid w:val="00702FA1"/>
    <w:rsid w:val="00711378"/>
    <w:rsid w:val="00711840"/>
    <w:rsid w:val="0071374C"/>
    <w:rsid w:val="00724BCD"/>
    <w:rsid w:val="007251B2"/>
    <w:rsid w:val="00725354"/>
    <w:rsid w:val="00732D9F"/>
    <w:rsid w:val="00755EC5"/>
    <w:rsid w:val="007561C8"/>
    <w:rsid w:val="00765A0E"/>
    <w:rsid w:val="007A2138"/>
    <w:rsid w:val="007B33B9"/>
    <w:rsid w:val="007B3EB7"/>
    <w:rsid w:val="007B4EDC"/>
    <w:rsid w:val="007D2652"/>
    <w:rsid w:val="007E5C0F"/>
    <w:rsid w:val="007F0393"/>
    <w:rsid w:val="0080104E"/>
    <w:rsid w:val="008226A3"/>
    <w:rsid w:val="00826229"/>
    <w:rsid w:val="0083240D"/>
    <w:rsid w:val="00852E07"/>
    <w:rsid w:val="0085609A"/>
    <w:rsid w:val="00872CAA"/>
    <w:rsid w:val="00883E3F"/>
    <w:rsid w:val="00884FC9"/>
    <w:rsid w:val="008A6BB6"/>
    <w:rsid w:val="008B195D"/>
    <w:rsid w:val="008B7372"/>
    <w:rsid w:val="008C41F3"/>
    <w:rsid w:val="008D1F98"/>
    <w:rsid w:val="008D4D14"/>
    <w:rsid w:val="008D734C"/>
    <w:rsid w:val="008E71CF"/>
    <w:rsid w:val="008E7740"/>
    <w:rsid w:val="008F1E2B"/>
    <w:rsid w:val="008F23EC"/>
    <w:rsid w:val="00907F5B"/>
    <w:rsid w:val="00914901"/>
    <w:rsid w:val="00921BD5"/>
    <w:rsid w:val="00923972"/>
    <w:rsid w:val="009716F8"/>
    <w:rsid w:val="00972E8B"/>
    <w:rsid w:val="00981313"/>
    <w:rsid w:val="00991ECC"/>
    <w:rsid w:val="00993CFB"/>
    <w:rsid w:val="00995B49"/>
    <w:rsid w:val="009A67B2"/>
    <w:rsid w:val="009D18B6"/>
    <w:rsid w:val="009D3029"/>
    <w:rsid w:val="009D766F"/>
    <w:rsid w:val="009E228F"/>
    <w:rsid w:val="009E7554"/>
    <w:rsid w:val="00A01C59"/>
    <w:rsid w:val="00A0716D"/>
    <w:rsid w:val="00A10FEC"/>
    <w:rsid w:val="00A121BA"/>
    <w:rsid w:val="00A2387A"/>
    <w:rsid w:val="00A34285"/>
    <w:rsid w:val="00A35C4B"/>
    <w:rsid w:val="00A41CAC"/>
    <w:rsid w:val="00A469D5"/>
    <w:rsid w:val="00A551CE"/>
    <w:rsid w:val="00A6526C"/>
    <w:rsid w:val="00A834A4"/>
    <w:rsid w:val="00A902E1"/>
    <w:rsid w:val="00A92614"/>
    <w:rsid w:val="00A94FA7"/>
    <w:rsid w:val="00AB24A3"/>
    <w:rsid w:val="00AB351C"/>
    <w:rsid w:val="00AB40BE"/>
    <w:rsid w:val="00AB752E"/>
    <w:rsid w:val="00AC2332"/>
    <w:rsid w:val="00AC66AB"/>
    <w:rsid w:val="00AC67DA"/>
    <w:rsid w:val="00AD538C"/>
    <w:rsid w:val="00AD5A59"/>
    <w:rsid w:val="00AF5C9F"/>
    <w:rsid w:val="00B05C4B"/>
    <w:rsid w:val="00B2109C"/>
    <w:rsid w:val="00B24750"/>
    <w:rsid w:val="00B25212"/>
    <w:rsid w:val="00B27E7A"/>
    <w:rsid w:val="00B334F0"/>
    <w:rsid w:val="00B370DC"/>
    <w:rsid w:val="00B7242F"/>
    <w:rsid w:val="00B83A56"/>
    <w:rsid w:val="00B946B6"/>
    <w:rsid w:val="00BC4728"/>
    <w:rsid w:val="00BC7D52"/>
    <w:rsid w:val="00BD20CD"/>
    <w:rsid w:val="00BE5123"/>
    <w:rsid w:val="00BE5ADE"/>
    <w:rsid w:val="00BF6020"/>
    <w:rsid w:val="00C04B2E"/>
    <w:rsid w:val="00C1243D"/>
    <w:rsid w:val="00C2638A"/>
    <w:rsid w:val="00C34CD3"/>
    <w:rsid w:val="00C403E1"/>
    <w:rsid w:val="00C40478"/>
    <w:rsid w:val="00C4581A"/>
    <w:rsid w:val="00C559B8"/>
    <w:rsid w:val="00C55DFB"/>
    <w:rsid w:val="00C60B81"/>
    <w:rsid w:val="00C65FC6"/>
    <w:rsid w:val="00C70867"/>
    <w:rsid w:val="00C80F99"/>
    <w:rsid w:val="00C92D59"/>
    <w:rsid w:val="00C97242"/>
    <w:rsid w:val="00CA40EE"/>
    <w:rsid w:val="00CB101F"/>
    <w:rsid w:val="00CB3B1B"/>
    <w:rsid w:val="00CD4E31"/>
    <w:rsid w:val="00CE0418"/>
    <w:rsid w:val="00D25E6C"/>
    <w:rsid w:val="00D27D3A"/>
    <w:rsid w:val="00D318D5"/>
    <w:rsid w:val="00D3668C"/>
    <w:rsid w:val="00D4000A"/>
    <w:rsid w:val="00D40979"/>
    <w:rsid w:val="00D75A10"/>
    <w:rsid w:val="00D80450"/>
    <w:rsid w:val="00D808A9"/>
    <w:rsid w:val="00D81065"/>
    <w:rsid w:val="00D826DD"/>
    <w:rsid w:val="00D87C75"/>
    <w:rsid w:val="00DA2E01"/>
    <w:rsid w:val="00DA4E0C"/>
    <w:rsid w:val="00DC0BB8"/>
    <w:rsid w:val="00DC6A5E"/>
    <w:rsid w:val="00DD7FC7"/>
    <w:rsid w:val="00DE63F4"/>
    <w:rsid w:val="00DF44D0"/>
    <w:rsid w:val="00E14446"/>
    <w:rsid w:val="00E21B48"/>
    <w:rsid w:val="00E325F1"/>
    <w:rsid w:val="00E34D65"/>
    <w:rsid w:val="00E42C6D"/>
    <w:rsid w:val="00E439C6"/>
    <w:rsid w:val="00E51DD9"/>
    <w:rsid w:val="00E5511D"/>
    <w:rsid w:val="00E55A15"/>
    <w:rsid w:val="00E60390"/>
    <w:rsid w:val="00E85606"/>
    <w:rsid w:val="00E92D12"/>
    <w:rsid w:val="00E96693"/>
    <w:rsid w:val="00EA7596"/>
    <w:rsid w:val="00EC1949"/>
    <w:rsid w:val="00EC5FEC"/>
    <w:rsid w:val="00EC6C35"/>
    <w:rsid w:val="00EE0170"/>
    <w:rsid w:val="00F01E79"/>
    <w:rsid w:val="00F10207"/>
    <w:rsid w:val="00F1131F"/>
    <w:rsid w:val="00F21303"/>
    <w:rsid w:val="00F263BA"/>
    <w:rsid w:val="00F3033D"/>
    <w:rsid w:val="00F306EF"/>
    <w:rsid w:val="00F34C34"/>
    <w:rsid w:val="00F41553"/>
    <w:rsid w:val="00F650B5"/>
    <w:rsid w:val="00F66E78"/>
    <w:rsid w:val="00F735D7"/>
    <w:rsid w:val="00FA54CC"/>
    <w:rsid w:val="00FB2AF4"/>
    <w:rsid w:val="00FB7259"/>
    <w:rsid w:val="00FD73E6"/>
    <w:rsid w:val="00FF1687"/>
    <w:rsid w:val="00FF2B84"/>
    <w:rsid w:val="00FF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98"/>
  </w:style>
  <w:style w:type="paragraph" w:styleId="1">
    <w:name w:val="heading 1"/>
    <w:basedOn w:val="a"/>
    <w:next w:val="a"/>
    <w:link w:val="10"/>
    <w:uiPriority w:val="99"/>
    <w:qFormat/>
    <w:rsid w:val="002A779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779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A77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A77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A7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7798"/>
    <w:rPr>
      <w:color w:val="0000FF" w:themeColor="hyperlink"/>
      <w:u w:val="single"/>
    </w:rPr>
  </w:style>
  <w:style w:type="paragraph" w:customStyle="1" w:styleId="a5">
    <w:name w:val="Прижатый влево"/>
    <w:basedOn w:val="a"/>
    <w:next w:val="a"/>
    <w:uiPriority w:val="99"/>
    <w:rsid w:val="002A779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unhideWhenUsed/>
    <w:rsid w:val="00D3668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D366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3E556E65F2E24175D3E6F396534FF92F4143D242DC983924AC989561F38D9A9285E865958316A6N939I" TargetMode="External"/><Relationship Id="rId13" Type="http://schemas.openxmlformats.org/officeDocument/2006/relationships/hyperlink" Target="consultantplus://offline/ref=933E556E65F2E24175D3E6F396534FF92F4642D143DA983924AC989561F38D9A9285E865958717A0N93FI" TargetMode="External"/><Relationship Id="rId18" Type="http://schemas.openxmlformats.org/officeDocument/2006/relationships/hyperlink" Target="consultantplus://offline/ref=933E556E65F2E24175D3E6F396534FF92F4642D143DA983924AC989561F38D9A9285E865958717A0N93F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33E556E65F2E24175D3E6F396534FF92F4642D143DA983924AC989561F38D9A9285E865958717A0N93FI" TargetMode="External"/><Relationship Id="rId7" Type="http://schemas.openxmlformats.org/officeDocument/2006/relationships/hyperlink" Target="consultantplus://offline/ref=933E556E65F2E24175D3E6F396534FF92F4642D143DA983924AC989561F38D9A9285E865958717A0N93FI" TargetMode="External"/><Relationship Id="rId12" Type="http://schemas.openxmlformats.org/officeDocument/2006/relationships/hyperlink" Target="consultantplus://offline/ref=933E556E65F2E24175D3E6F396534FF92F4642D143DA983924AC989561F38D9A9285E865958717A0N93FI" TargetMode="External"/><Relationship Id="rId17" Type="http://schemas.openxmlformats.org/officeDocument/2006/relationships/hyperlink" Target="consultantplus://offline/ref=933E556E65F2E24175D3E6F396534FF92F4143D242DC983924AC989561F38D9A9285E865958316A6N939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33E556E65F2E24175D3E6F396534FF92F4642D143DA983924AC989561F38D9A9285E865958717A0N93FI" TargetMode="External"/><Relationship Id="rId20" Type="http://schemas.openxmlformats.org/officeDocument/2006/relationships/hyperlink" Target="consultantplus://offline/ref=933E556E65F2E24175D3E6F396534FF92F4642D143DA983924AC989561F38D9A9285E865958717A0N93F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33E556E65F2E24175D3E6F396534FF92F4642D143DA983924AC989561F38D9A9285E865958717A0N93FI" TargetMode="External"/><Relationship Id="rId11" Type="http://schemas.openxmlformats.org/officeDocument/2006/relationships/hyperlink" Target="consultantplus://offline/ref=933E556E65F2E24175D3E6F396534FF92F4642D143DA983924AC989561F38D9A9285E865958717A0N93FI" TargetMode="External"/><Relationship Id="rId24" Type="http://schemas.openxmlformats.org/officeDocument/2006/relationships/hyperlink" Target="consultantplus://offline/ref=933E556E65F2E24175D3E6F396534FF92F4143D242DC983924AC989561F38D9A9285E865958316A6N939I" TargetMode="External"/><Relationship Id="rId5" Type="http://schemas.openxmlformats.org/officeDocument/2006/relationships/hyperlink" Target="consultantplus://offline/ref=933E556E65F2E24175D3E6F396534FF92F4642D143DA983924AC989561F38D9A9285E865958717A0N93FI" TargetMode="External"/><Relationship Id="rId15" Type="http://schemas.openxmlformats.org/officeDocument/2006/relationships/hyperlink" Target="consultantplus://offline/ref=933E556E65F2E24175D3E6F396534FF92F4143D242DC983924AC989561F38D9A9285E865958316A6N939I" TargetMode="External"/><Relationship Id="rId23" Type="http://schemas.openxmlformats.org/officeDocument/2006/relationships/hyperlink" Target="consultantplus://offline/ref=933E556E65F2E24175D3E6F396534FF92F4642D143DA983924AC989561F38D9A9285E865958717A0N93FI" TargetMode="External"/><Relationship Id="rId10" Type="http://schemas.openxmlformats.org/officeDocument/2006/relationships/hyperlink" Target="http://www.minfin.ru" TargetMode="External"/><Relationship Id="rId19" Type="http://schemas.openxmlformats.org/officeDocument/2006/relationships/hyperlink" Target="consultantplus://offline/ref=933E556E65F2E24175D3E6F396534FF92F4642D143DA983924AC989561F38D9A9285E865958717A0N93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3E556E65F2E24175D3E6F396534FF92F4642D143DA983924AC989561F38D9A9285E865958717A0N93FI" TargetMode="External"/><Relationship Id="rId14" Type="http://schemas.openxmlformats.org/officeDocument/2006/relationships/hyperlink" Target="consultantplus://offline/ref=933E556E65F2E24175D3E6F396534FF92F4642D143DA983924AC989561F38D9A9285E865958717A0N93FI" TargetMode="External"/><Relationship Id="rId22" Type="http://schemas.openxmlformats.org/officeDocument/2006/relationships/hyperlink" Target="consultantplus://offline/ref=933E556E65F2E24175D3E6F396534FF92F4143D242DC983924AC989561F38D9A9285E865958316A6N93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0A2F9-F83E-4661-96A2-93870646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9</Pages>
  <Words>2836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MF76</Company>
  <LinksUpToDate>false</LinksUpToDate>
  <CharactersWithSpaces>18965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o-markusheva</dc:creator>
  <cp:keywords/>
  <dc:description/>
  <cp:lastModifiedBy>npetrova</cp:lastModifiedBy>
  <cp:revision>93</cp:revision>
  <cp:lastPrinted>2014-07-03T07:23:00Z</cp:lastPrinted>
  <dcterms:created xsi:type="dcterms:W3CDTF">2014-06-27T12:57:00Z</dcterms:created>
  <dcterms:modified xsi:type="dcterms:W3CDTF">2014-07-04T08:27:00Z</dcterms:modified>
</cp:coreProperties>
</file>