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BA" w:rsidRDefault="00A17EBA" w:rsidP="00A17EBA">
      <w:pPr>
        <w:pStyle w:val="ConsPlusTitle"/>
        <w:jc w:val="center"/>
      </w:pPr>
    </w:p>
    <w:p w:rsidR="00A17EBA" w:rsidRPr="00D36050" w:rsidRDefault="00A17EBA" w:rsidP="00A17EBA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EBA" w:rsidRPr="00D36050" w:rsidRDefault="00A17EBA" w:rsidP="00A17EBA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A17EBA" w:rsidRPr="00D36050" w:rsidRDefault="00A17EBA" w:rsidP="00A17EBA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A17EBA" w:rsidRPr="00D36050" w:rsidRDefault="00A17EBA" w:rsidP="00A17EBA">
      <w:pPr>
        <w:jc w:val="center"/>
        <w:rPr>
          <w:rFonts w:ascii="Times New Roman" w:hAnsi="Times New Roman"/>
          <w:b/>
          <w:sz w:val="28"/>
        </w:rPr>
      </w:pPr>
    </w:p>
    <w:p w:rsidR="00A17EBA" w:rsidRPr="00CE0179" w:rsidRDefault="00A17EBA" w:rsidP="00A17E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="00417564">
        <w:rPr>
          <w:rFonts w:ascii="Times New Roman" w:hAnsi="Times New Roman"/>
          <w:sz w:val="28"/>
          <w:szCs w:val="28"/>
          <w:u w:val="single"/>
        </w:rPr>
        <w:t>05.08.2019</w:t>
      </w:r>
      <w:r w:rsidRPr="00D36050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17564">
        <w:rPr>
          <w:rFonts w:ascii="Times New Roman" w:hAnsi="Times New Roman"/>
          <w:sz w:val="28"/>
          <w:szCs w:val="28"/>
        </w:rPr>
        <w:tab/>
      </w:r>
      <w:r w:rsidR="004175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№ </w:t>
      </w:r>
      <w:r w:rsidR="00417564">
        <w:rPr>
          <w:rFonts w:ascii="Times New Roman" w:hAnsi="Times New Roman"/>
          <w:sz w:val="28"/>
          <w:szCs w:val="28"/>
          <w:u w:val="single"/>
        </w:rPr>
        <w:t>91-А</w:t>
      </w:r>
    </w:p>
    <w:p w:rsidR="00A17EBA" w:rsidRDefault="00A17EBA" w:rsidP="00A17EBA">
      <w:pPr>
        <w:jc w:val="center"/>
        <w:rPr>
          <w:sz w:val="28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A17EBA" w:rsidTr="00A17EBA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EBA" w:rsidRPr="00C32290" w:rsidRDefault="00A17EBA" w:rsidP="00A17E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C32290">
              <w:rPr>
                <w:rFonts w:ascii="Times New Roman" w:hAnsi="Times New Roman"/>
                <w:sz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Приказ Министерства финансов Республики Адыгея от 14.07.2016 № 133-А «Об утверждении Порядка принятия решений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Адыгея»</w:t>
            </w:r>
          </w:p>
        </w:tc>
      </w:tr>
    </w:tbl>
    <w:p w:rsidR="00A17EBA" w:rsidRDefault="00A17EBA" w:rsidP="00A17EBA">
      <w:pPr>
        <w:jc w:val="both"/>
        <w:rPr>
          <w:sz w:val="28"/>
          <w:szCs w:val="20"/>
        </w:rPr>
      </w:pPr>
    </w:p>
    <w:p w:rsidR="00A17EBA" w:rsidRDefault="00A17EBA" w:rsidP="00A17EBA">
      <w:pPr>
        <w:jc w:val="both"/>
        <w:rPr>
          <w:sz w:val="28"/>
        </w:rPr>
      </w:pPr>
    </w:p>
    <w:p w:rsidR="00A17EBA" w:rsidRDefault="00A17EBA" w:rsidP="00A17E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3C0B">
        <w:rPr>
          <w:rFonts w:ascii="Times New Roman" w:hAnsi="Times New Roman"/>
          <w:sz w:val="28"/>
          <w:szCs w:val="28"/>
        </w:rPr>
        <w:t>В соответствии с Положением о Министерстве финансов Республики Адыгея</w:t>
      </w:r>
      <w:r>
        <w:rPr>
          <w:rFonts w:ascii="Times New Roman" w:hAnsi="Times New Roman"/>
          <w:sz w:val="28"/>
          <w:szCs w:val="28"/>
        </w:rPr>
        <w:t>, в связи с изменениями  штатного расписания Министерства финансов Республики Адыгея</w:t>
      </w:r>
      <w:r w:rsidRPr="00D93C0B">
        <w:rPr>
          <w:rFonts w:ascii="Times New Roman" w:hAnsi="Times New Roman"/>
          <w:sz w:val="28"/>
          <w:szCs w:val="28"/>
        </w:rPr>
        <w:t xml:space="preserve">, </w:t>
      </w:r>
    </w:p>
    <w:p w:rsidR="00A17EBA" w:rsidRPr="00D93C0B" w:rsidRDefault="00A17EBA" w:rsidP="00A17EBA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ю: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2D26EA">
        <w:rPr>
          <w:rFonts w:ascii="Times New Roman" w:hAnsi="Times New Roman"/>
          <w:sz w:val="28"/>
          <w:szCs w:val="28"/>
        </w:rPr>
        <w:t>. Внести</w:t>
      </w:r>
      <w:r>
        <w:rPr>
          <w:rFonts w:ascii="Times New Roman" w:hAnsi="Times New Roman"/>
          <w:sz w:val="28"/>
          <w:szCs w:val="28"/>
        </w:rPr>
        <w:t xml:space="preserve"> изменения</w:t>
      </w:r>
      <w:r w:rsidRPr="002D26EA">
        <w:rPr>
          <w:rFonts w:ascii="Times New Roman" w:hAnsi="Times New Roman"/>
          <w:sz w:val="28"/>
          <w:szCs w:val="28"/>
        </w:rPr>
        <w:t xml:space="preserve"> в</w:t>
      </w:r>
      <w:r w:rsidRPr="002D26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502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финансов Республики Адыгея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B50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B5022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B502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133</w:t>
      </w:r>
      <w:r w:rsidRPr="00EB5022">
        <w:rPr>
          <w:rFonts w:ascii="Times New Roman" w:eastAsia="Times New Roman" w:hAnsi="Times New Roman"/>
          <w:sz w:val="28"/>
          <w:szCs w:val="28"/>
          <w:lang w:eastAsia="ru-RU"/>
        </w:rPr>
        <w:t>-А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«Об утверждении Порядка принятия решений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изложив приложение № 3 к Приказу в новой редакции согласно приложению к настоящему приказу.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612DD">
        <w:rPr>
          <w:rFonts w:ascii="Times New Roman" w:hAnsi="Times New Roman"/>
          <w:sz w:val="28"/>
          <w:szCs w:val="28"/>
        </w:rPr>
        <w:t>. Настоящий приказ вступ</w:t>
      </w:r>
      <w:r>
        <w:rPr>
          <w:rFonts w:ascii="Times New Roman" w:hAnsi="Times New Roman"/>
          <w:sz w:val="28"/>
          <w:szCs w:val="28"/>
        </w:rPr>
        <w:t>ает в силу со дня его подписания</w:t>
      </w:r>
      <w:r w:rsidRPr="006612DD">
        <w:rPr>
          <w:rFonts w:ascii="Times New Roman" w:hAnsi="Times New Roman"/>
          <w:sz w:val="28"/>
          <w:szCs w:val="28"/>
        </w:rPr>
        <w:t>.</w:t>
      </w:r>
    </w:p>
    <w:p w:rsidR="00A17EBA" w:rsidRDefault="00A17EBA" w:rsidP="00A17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EBA" w:rsidRDefault="00A17EBA" w:rsidP="00A17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EBA" w:rsidRDefault="00A17EBA" w:rsidP="00A17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A17EBA" w:rsidRDefault="00A17EBA" w:rsidP="00A17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EBA" w:rsidRDefault="00A17EBA" w:rsidP="00A17EB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EBA" w:rsidRDefault="00A17EBA" w:rsidP="00A17EB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EBA" w:rsidRDefault="00A17EBA" w:rsidP="00A17EB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EBA" w:rsidRPr="0064020A" w:rsidRDefault="00A17EBA" w:rsidP="00A17EB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0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приказу Министерства финансов Республики Адыгея </w:t>
      </w:r>
    </w:p>
    <w:p w:rsidR="00A17EBA" w:rsidRPr="0064020A" w:rsidRDefault="00A17EBA" w:rsidP="00A17EB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0A">
        <w:rPr>
          <w:rFonts w:ascii="Times New Roman" w:hAnsi="Times New Roman" w:cs="Times New Roman"/>
          <w:b w:val="0"/>
          <w:sz w:val="28"/>
          <w:szCs w:val="28"/>
        </w:rPr>
        <w:t>от</w:t>
      </w:r>
      <w:r w:rsidR="009440BB">
        <w:rPr>
          <w:rFonts w:ascii="Times New Roman" w:hAnsi="Times New Roman" w:cs="Times New Roman"/>
          <w:b w:val="0"/>
          <w:sz w:val="28"/>
          <w:szCs w:val="28"/>
        </w:rPr>
        <w:t xml:space="preserve"> 05.08.2019</w:t>
      </w:r>
      <w:r w:rsidRPr="0064020A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9440BB">
        <w:rPr>
          <w:rFonts w:ascii="Times New Roman" w:hAnsi="Times New Roman" w:cs="Times New Roman"/>
          <w:b w:val="0"/>
          <w:sz w:val="28"/>
          <w:szCs w:val="28"/>
        </w:rPr>
        <w:t>91-А</w:t>
      </w:r>
    </w:p>
    <w:p w:rsidR="00A17EBA" w:rsidRDefault="00A17EBA" w:rsidP="00A17EB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«Приложение № 3 к приказу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Министерства финансов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Адыгея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14 июля 2016 г. № 133-А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СОСТАВ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КОМИССИИ МИНИСТЕРСТВА ФИНАНСОВ РЕСПУБЛИКИ АДЫГЕЯ </w:t>
      </w:r>
      <w:proofErr w:type="gramStart"/>
      <w:r>
        <w:rPr>
          <w:rFonts w:ascii="Times New Roman" w:eastAsiaTheme="minorHAnsi" w:hAnsi="Times New Roman"/>
          <w:b/>
          <w:bCs/>
          <w:sz w:val="28"/>
          <w:szCs w:val="28"/>
        </w:rPr>
        <w:t>ПО РАССМОТРЕНИЮ ВОПРОСОВ О ПРИНЯТИИ РЕШЕНИЯ О ПРИЗНАНИИ БЕЗНАДЕЖНОЙ К ВЗЫСКАНИЮ ЗАДОЛЖЕННОСТИ ПО ПЛАТЕЖАМ</w:t>
      </w:r>
      <w:proofErr w:type="gramEnd"/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В РЕСПУБЛИКАНСКИЙ БЮДЖЕТ РЕСПУБЛИКИ АДЫГЕЯ, ГЛАВНЫМ АДМИНИСТРАТОРОМ КОТОРЫХ ЯВЛЯЕТСЯ МИНИСТЕРСТВО ФИНАНСОВ РЕСПУБЛИКИ АДЫГЕЯ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Косиненко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Е.В. – Первый заместитель Минист</w:t>
      </w:r>
      <w:r w:rsidR="00D74B55">
        <w:rPr>
          <w:rFonts w:ascii="Times New Roman" w:eastAsiaTheme="minorHAnsi" w:hAnsi="Times New Roman"/>
          <w:sz w:val="28"/>
          <w:szCs w:val="28"/>
        </w:rPr>
        <w:t>ра финансов Республики Адыгея, п</w:t>
      </w:r>
      <w:r>
        <w:rPr>
          <w:rFonts w:ascii="Times New Roman" w:eastAsiaTheme="minorHAnsi" w:hAnsi="Times New Roman"/>
          <w:sz w:val="28"/>
          <w:szCs w:val="28"/>
        </w:rPr>
        <w:t>редседатель комиссии;</w:t>
      </w:r>
    </w:p>
    <w:p w:rsidR="00A17EBA" w:rsidRDefault="00A17EBA" w:rsidP="00A17E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Хапаева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М.Ч. - заместитель Министра финансов Республики Адыгея, заместитель председателя комиссии;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Смыкова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Т.А. - начальник отдела правовой и кадровой политики, секретарь комиссии;</w:t>
      </w: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17EBA" w:rsidRDefault="00A17EBA" w:rsidP="00A1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Шуклинова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Е.А. - начальник Управления бюджетного учета и отчетности исполнения бюджетов;</w:t>
      </w:r>
    </w:p>
    <w:p w:rsidR="00A17EBA" w:rsidRDefault="00A17EBA" w:rsidP="00A17E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Павлова Н.В. - начальник отдела межбюджетных отношений, сводного планирования и мониторинга муниципальных финансов;</w:t>
      </w:r>
    </w:p>
    <w:p w:rsidR="00A17EBA" w:rsidRDefault="00A17EBA" w:rsidP="00A17E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Удычак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А.Ю. - начальник отдела бюджетной политики в отраслях экономики;</w:t>
      </w:r>
    </w:p>
    <w:p w:rsidR="00A17EBA" w:rsidRDefault="00A17EBA" w:rsidP="00A17E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Мизова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З.Б. - начальник отдела консолидированной отчетности Управления бюджетного учета и отчетности исполнения бюджетов».</w:t>
      </w:r>
    </w:p>
    <w:sectPr w:rsidR="00A17EBA" w:rsidSect="009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7EBA"/>
    <w:rsid w:val="00307095"/>
    <w:rsid w:val="00417564"/>
    <w:rsid w:val="0084748E"/>
    <w:rsid w:val="00942E53"/>
    <w:rsid w:val="009440BB"/>
    <w:rsid w:val="00A17EBA"/>
    <w:rsid w:val="00A54855"/>
    <w:rsid w:val="00CF3F7D"/>
    <w:rsid w:val="00D7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B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17E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7EB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A17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A1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4</cp:revision>
  <cp:lastPrinted>2019-08-05T11:55:00Z</cp:lastPrinted>
  <dcterms:created xsi:type="dcterms:W3CDTF">2019-08-02T12:48:00Z</dcterms:created>
  <dcterms:modified xsi:type="dcterms:W3CDTF">2019-08-05T12:01:00Z</dcterms:modified>
</cp:coreProperties>
</file>