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90" w:rsidRDefault="00C32290" w:rsidP="00C32290">
      <w:pPr>
        <w:pStyle w:val="ConsPlusTitle"/>
        <w:jc w:val="center"/>
      </w:pPr>
    </w:p>
    <w:p w:rsidR="00C32290" w:rsidRPr="00D36050" w:rsidRDefault="00C32290" w:rsidP="00C32290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90" w:rsidRPr="00D36050" w:rsidRDefault="00C32290" w:rsidP="00C32290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C32290" w:rsidRPr="00D36050" w:rsidRDefault="00C32290" w:rsidP="00C32290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C32290" w:rsidRPr="00D36050" w:rsidRDefault="00C32290" w:rsidP="00C32290">
      <w:pPr>
        <w:jc w:val="center"/>
        <w:rPr>
          <w:rFonts w:ascii="Times New Roman" w:hAnsi="Times New Roman"/>
          <w:b/>
          <w:sz w:val="28"/>
        </w:rPr>
      </w:pPr>
    </w:p>
    <w:p w:rsidR="00C32290" w:rsidRPr="00CE0179" w:rsidRDefault="00C32290" w:rsidP="00C322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D07289">
        <w:rPr>
          <w:rFonts w:ascii="Times New Roman" w:hAnsi="Times New Roman"/>
          <w:sz w:val="28"/>
          <w:szCs w:val="28"/>
          <w:u w:val="single"/>
        </w:rPr>
        <w:t>05.08.2019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D07289">
        <w:rPr>
          <w:rFonts w:ascii="Times New Roman" w:hAnsi="Times New Roman"/>
          <w:sz w:val="28"/>
          <w:szCs w:val="28"/>
        </w:rPr>
        <w:tab/>
      </w:r>
      <w:r w:rsidR="00D072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№ </w:t>
      </w:r>
      <w:r w:rsidR="00D07289">
        <w:rPr>
          <w:rFonts w:ascii="Times New Roman" w:hAnsi="Times New Roman"/>
          <w:sz w:val="28"/>
          <w:szCs w:val="28"/>
          <w:u w:val="single"/>
        </w:rPr>
        <w:t>92-А</w:t>
      </w:r>
    </w:p>
    <w:p w:rsidR="00C32290" w:rsidRDefault="00C32290" w:rsidP="00C32290">
      <w:pPr>
        <w:jc w:val="center"/>
        <w:rPr>
          <w:sz w:val="28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tbl>
      <w:tblPr>
        <w:tblStyle w:val="a5"/>
        <w:tblpPr w:leftFromText="180" w:rightFromText="180" w:vertAnchor="text" w:horzAnchor="margin" w:tblpY="157"/>
        <w:tblW w:w="0" w:type="auto"/>
        <w:tblLook w:val="01E0"/>
      </w:tblPr>
      <w:tblGrid>
        <w:gridCol w:w="4361"/>
      </w:tblGrid>
      <w:tr w:rsidR="00C32290" w:rsidTr="00D07289">
        <w:trPr>
          <w:trHeight w:val="81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90" w:rsidRPr="00C32290" w:rsidRDefault="00C32290" w:rsidP="00D07289">
            <w:pPr>
              <w:jc w:val="both"/>
              <w:rPr>
                <w:rFonts w:ascii="Times New Roman" w:hAnsi="Times New Roman"/>
                <w:sz w:val="28"/>
              </w:rPr>
            </w:pPr>
            <w:r w:rsidRPr="00C32290">
              <w:rPr>
                <w:rFonts w:ascii="Times New Roman" w:hAnsi="Times New Roman"/>
                <w:sz w:val="28"/>
              </w:rPr>
              <w:t xml:space="preserve">О внесении изменений в некоторые приказы </w:t>
            </w:r>
            <w:r w:rsidRPr="00C32290">
              <w:rPr>
                <w:rFonts w:ascii="Times New Roman" w:hAnsi="Times New Roman"/>
                <w:sz w:val="28"/>
                <w:szCs w:val="28"/>
              </w:rPr>
              <w:t xml:space="preserve">Министерства финансов  Республики Адыгея </w:t>
            </w:r>
          </w:p>
        </w:tc>
      </w:tr>
    </w:tbl>
    <w:p w:rsidR="00C32290" w:rsidRDefault="00C32290" w:rsidP="00C32290">
      <w:pPr>
        <w:jc w:val="both"/>
        <w:rPr>
          <w:sz w:val="28"/>
          <w:szCs w:val="20"/>
        </w:rPr>
      </w:pPr>
    </w:p>
    <w:p w:rsidR="00C32290" w:rsidRDefault="00C32290" w:rsidP="00C32290">
      <w:pPr>
        <w:jc w:val="both"/>
        <w:rPr>
          <w:sz w:val="28"/>
        </w:rPr>
      </w:pPr>
    </w:p>
    <w:p w:rsidR="00C32290" w:rsidRDefault="00C32290" w:rsidP="00C322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3C0B">
        <w:rPr>
          <w:rFonts w:ascii="Times New Roman" w:hAnsi="Times New Roman"/>
          <w:sz w:val="28"/>
          <w:szCs w:val="28"/>
        </w:rPr>
        <w:t>В соответствии с Положением о Министерстве финансов Республики Адыгея</w:t>
      </w:r>
      <w:r>
        <w:rPr>
          <w:rFonts w:ascii="Times New Roman" w:hAnsi="Times New Roman"/>
          <w:sz w:val="28"/>
          <w:szCs w:val="28"/>
        </w:rPr>
        <w:t>, в связи с изменениями  штатного расписания Министерства финансов Республики Адыгея</w:t>
      </w:r>
      <w:r w:rsidRPr="00D93C0B">
        <w:rPr>
          <w:rFonts w:ascii="Times New Roman" w:hAnsi="Times New Roman"/>
          <w:sz w:val="28"/>
          <w:szCs w:val="28"/>
        </w:rPr>
        <w:t xml:space="preserve">, </w:t>
      </w:r>
    </w:p>
    <w:p w:rsidR="00C32290" w:rsidRPr="00D93C0B" w:rsidRDefault="00C32290" w:rsidP="00C32290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ю:</w:t>
      </w:r>
    </w:p>
    <w:p w:rsidR="00476CF3" w:rsidRDefault="00C32290" w:rsidP="00476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476CF3">
        <w:rPr>
          <w:rFonts w:ascii="Times New Roman" w:hAnsi="Times New Roman"/>
          <w:sz w:val="28"/>
          <w:szCs w:val="28"/>
        </w:rPr>
        <w:t>П</w:t>
      </w:r>
      <w:r w:rsidR="00476CF3">
        <w:rPr>
          <w:rFonts w:ascii="Times New Roman" w:eastAsiaTheme="minorHAnsi" w:hAnsi="Times New Roman"/>
          <w:sz w:val="28"/>
          <w:szCs w:val="28"/>
        </w:rPr>
        <w:t>еречень</w:t>
      </w:r>
      <w:r>
        <w:rPr>
          <w:rFonts w:ascii="Times New Roman" w:eastAsiaTheme="minorHAnsi" w:hAnsi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76CF3">
        <w:rPr>
          <w:rFonts w:ascii="Times New Roman" w:eastAsiaTheme="minorHAnsi" w:hAnsi="Times New Roman"/>
          <w:sz w:val="28"/>
          <w:szCs w:val="28"/>
        </w:rPr>
        <w:t>, утвержденный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76CF3">
        <w:rPr>
          <w:rFonts w:ascii="Times New Roman" w:hAnsi="Times New Roman"/>
          <w:sz w:val="28"/>
          <w:szCs w:val="28"/>
        </w:rPr>
        <w:t xml:space="preserve"> приказом Министерства финансов Республики Адыгея от 13 января 2016 года № 6-А (в редакции приказа от </w:t>
      </w:r>
      <w:r w:rsidR="00476CF3">
        <w:rPr>
          <w:rFonts w:ascii="Times New Roman" w:eastAsiaTheme="minorHAnsi" w:hAnsi="Times New Roman"/>
          <w:sz w:val="28"/>
          <w:szCs w:val="28"/>
        </w:rPr>
        <w:t>23 января 2017 года № 6-А)</w:t>
      </w:r>
      <w:r w:rsidR="00476CF3">
        <w:rPr>
          <w:rFonts w:ascii="Times New Roman" w:hAnsi="Times New Roman"/>
          <w:sz w:val="28"/>
          <w:szCs w:val="28"/>
        </w:rPr>
        <w:t xml:space="preserve"> изменения изложив его </w:t>
      </w:r>
      <w:r w:rsidR="00476CF3">
        <w:rPr>
          <w:rFonts w:ascii="Times New Roman" w:eastAsiaTheme="minorHAnsi" w:hAnsi="Times New Roman"/>
          <w:sz w:val="28"/>
          <w:szCs w:val="28"/>
        </w:rPr>
        <w:t>в новой редакции согласно приложению № 1 к настоящему приказу.</w:t>
      </w:r>
    </w:p>
    <w:p w:rsidR="0064020A" w:rsidRDefault="00C32290" w:rsidP="00640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450E8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</w:rPr>
        <w:t>еречень</w:t>
      </w:r>
      <w:r w:rsidRPr="009450E8">
        <w:rPr>
          <w:rFonts w:ascii="Times New Roman" w:hAnsi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 </w:t>
      </w:r>
      <w:r w:rsidRPr="009450E8">
        <w:rPr>
          <w:rFonts w:ascii="Times New Roman" w:hAnsi="Times New Roman"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Pr="009450E8">
        <w:rPr>
          <w:rFonts w:ascii="Times New Roman" w:hAnsi="Times New Roman"/>
          <w:sz w:val="28"/>
          <w:szCs w:val="28"/>
        </w:rPr>
        <w:t xml:space="preserve"> Республики Адыгея</w:t>
      </w:r>
      <w:r w:rsidR="00476C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утвержденный </w:t>
      </w:r>
      <w:r w:rsidRPr="009450E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9450E8">
        <w:rPr>
          <w:rFonts w:ascii="Times New Roman" w:hAnsi="Times New Roman"/>
          <w:sz w:val="28"/>
          <w:szCs w:val="28"/>
        </w:rPr>
        <w:t xml:space="preserve"> Министерства финансов Республики А</w:t>
      </w:r>
      <w:r>
        <w:rPr>
          <w:rFonts w:ascii="Times New Roman" w:hAnsi="Times New Roman"/>
          <w:sz w:val="28"/>
          <w:szCs w:val="28"/>
        </w:rPr>
        <w:t>дыгея от 13 января 2016 года № 7</w:t>
      </w:r>
      <w:r w:rsidRPr="009450E8">
        <w:rPr>
          <w:rFonts w:ascii="Times New Roman" w:hAnsi="Times New Roman"/>
          <w:sz w:val="28"/>
          <w:szCs w:val="28"/>
        </w:rPr>
        <w:t>-А</w:t>
      </w:r>
      <w:r w:rsidR="0064020A">
        <w:rPr>
          <w:rFonts w:ascii="Times New Roman" w:hAnsi="Times New Roman"/>
          <w:sz w:val="28"/>
          <w:szCs w:val="28"/>
        </w:rPr>
        <w:t xml:space="preserve"> (в редакции приказа от </w:t>
      </w:r>
      <w:r w:rsidR="0064020A">
        <w:rPr>
          <w:rFonts w:ascii="Times New Roman" w:eastAsiaTheme="minorHAnsi" w:hAnsi="Times New Roman"/>
          <w:sz w:val="28"/>
          <w:szCs w:val="28"/>
        </w:rPr>
        <w:t xml:space="preserve">23 </w:t>
      </w:r>
      <w:r w:rsidR="0064020A">
        <w:rPr>
          <w:rFonts w:ascii="Times New Roman" w:eastAsiaTheme="minorHAnsi" w:hAnsi="Times New Roman"/>
          <w:sz w:val="28"/>
          <w:szCs w:val="28"/>
        </w:rPr>
        <w:lastRenderedPageBreak/>
        <w:t>января 2017 года № 6-А)</w:t>
      </w:r>
      <w:r w:rsidR="0064020A">
        <w:rPr>
          <w:rFonts w:ascii="Times New Roman" w:hAnsi="Times New Roman"/>
          <w:sz w:val="28"/>
          <w:szCs w:val="28"/>
        </w:rPr>
        <w:t xml:space="preserve"> изменения изложив его </w:t>
      </w:r>
      <w:r w:rsidR="0064020A">
        <w:rPr>
          <w:rFonts w:ascii="Times New Roman" w:eastAsiaTheme="minorHAnsi" w:hAnsi="Times New Roman"/>
          <w:sz w:val="28"/>
          <w:szCs w:val="28"/>
        </w:rPr>
        <w:t>в новой редакции согласно приложению № 2 к настоящему приказу.</w:t>
      </w: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2DD">
        <w:rPr>
          <w:rFonts w:ascii="Times New Roman" w:hAnsi="Times New Roman"/>
          <w:sz w:val="28"/>
          <w:szCs w:val="28"/>
        </w:rPr>
        <w:t>3. Настоящий приказ вступ</w:t>
      </w:r>
      <w:r w:rsidR="007B32E4">
        <w:rPr>
          <w:rFonts w:ascii="Times New Roman" w:hAnsi="Times New Roman"/>
          <w:sz w:val="28"/>
          <w:szCs w:val="28"/>
        </w:rPr>
        <w:t>ает в силу со дня его официального опубликования</w:t>
      </w:r>
      <w:r w:rsidRPr="006612DD">
        <w:rPr>
          <w:rFonts w:ascii="Times New Roman" w:hAnsi="Times New Roman"/>
          <w:sz w:val="28"/>
          <w:szCs w:val="28"/>
        </w:rPr>
        <w:t>.</w:t>
      </w: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402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32E4" w:rsidRDefault="007B32E4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020A" w:rsidRPr="0064020A" w:rsidRDefault="0064020A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№1 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к приказу Министерства финансов Республики Адыгея </w:t>
      </w:r>
    </w:p>
    <w:p w:rsidR="0064020A" w:rsidRPr="0064020A" w:rsidRDefault="0064020A" w:rsidP="0064020A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>от</w:t>
      </w:r>
      <w:r w:rsidR="00D16B8E">
        <w:rPr>
          <w:rFonts w:ascii="Times New Roman" w:hAnsi="Times New Roman" w:cs="Times New Roman"/>
          <w:b w:val="0"/>
          <w:sz w:val="28"/>
          <w:szCs w:val="28"/>
        </w:rPr>
        <w:t xml:space="preserve"> 05.08.2019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D16B8E">
        <w:rPr>
          <w:rFonts w:ascii="Times New Roman" w:hAnsi="Times New Roman" w:cs="Times New Roman"/>
          <w:b w:val="0"/>
          <w:sz w:val="28"/>
          <w:szCs w:val="28"/>
        </w:rPr>
        <w:t>92-А</w:t>
      </w: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</w:p>
    <w:p w:rsidR="00C32290" w:rsidRDefault="00C32290" w:rsidP="00C3229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</w:rPr>
      </w:pP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«Утвержден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приказом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Министерства финансов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Адыгея</w:t>
      </w:r>
    </w:p>
    <w:p w:rsidR="0064020A" w:rsidRDefault="0000153C" w:rsidP="00640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13 января 2016 г. №</w:t>
      </w:r>
      <w:r w:rsidR="0064020A">
        <w:rPr>
          <w:rFonts w:ascii="Times New Roman" w:eastAsiaTheme="minorHAnsi" w:hAnsi="Times New Roman"/>
          <w:sz w:val="28"/>
          <w:szCs w:val="28"/>
        </w:rPr>
        <w:t xml:space="preserve"> 6-А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ПЕРЕЧЕНЬ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МИНИСТЕРСТВА ФИНАНСОВ РЕСПУБЛИКИ АДЫГЕЯ ОБЯЗАНЫ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ПРЕДОСТАВЛЯТЬ СВЕДЕНИЯ О СВОИХ ДОХОДАХ, ОБ ИМУЩЕСТВЕ И ОБЯЗАТЕЛЬСТВАХ ИМУЩЕСТВЕННОГО ХАРАКТЕРА, А ТАКЖЕ СВЕДЕНИЯ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О ДОХОДАХ, ОБ ИМУЩЕСТВЕ И ОБЯЗАТЕЛЬСТВАХ ИМУЩЕСТВЕННОГО ХАРАКТЕРА СВОИХ СУПРУГИ (СУПРУГА) И</w:t>
      </w:r>
    </w:p>
    <w:p w:rsidR="0064020A" w:rsidRDefault="0064020A" w:rsidP="00640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НЕСОВЕРШЕННОЛЕТНИХ ДЕТЕЙ</w:t>
      </w: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Первый заместитель министра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министра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межбюджетных отношений, </w:t>
      </w:r>
      <w:proofErr w:type="gramStart"/>
      <w:r w:rsidRPr="00AD6A8B">
        <w:rPr>
          <w:rFonts w:ascii="Times New Roman" w:hAnsi="Times New Roman"/>
          <w:sz w:val="28"/>
          <w:szCs w:val="28"/>
          <w:lang w:eastAsia="ru-RU"/>
        </w:rPr>
        <w:t>сводного</w:t>
      </w:r>
      <w:proofErr w:type="gramEnd"/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планирования и мониторинга муниципальных финансов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Главный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методологии и мониторинга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государственных финансов Республики Адыгея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в отраслях экономики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в отраслях социальной сферы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Консультант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4. Главный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5. Ведущий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прогнозирования и анализа поступления доходов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государственных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6A8B">
        <w:rPr>
          <w:rFonts w:ascii="Times New Roman" w:hAnsi="Times New Roman"/>
          <w:sz w:val="28"/>
          <w:szCs w:val="28"/>
          <w:lang w:eastAsia="ru-RU"/>
        </w:rPr>
        <w:t>и иных ведомств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Default="00C32290" w:rsidP="00332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33298B" w:rsidRPr="00AD6A8B" w:rsidRDefault="0033298B" w:rsidP="00332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правовой и кадровой политики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Управление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Управления - главный бухгалтер</w:t>
      </w: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7B32E4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консолидированной отчетности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Ведущий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консолидированной отчетности и учета кассового</w:t>
      </w:r>
    </w:p>
    <w:p w:rsidR="007B32E4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исполнения бюджетов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7B32E4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по санкционированию оплаты денежных обязательств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7B32E4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системно-технического и материального</w:t>
      </w:r>
      <w:r w:rsidRPr="00AD6A8B">
        <w:rPr>
          <w:rFonts w:ascii="Times New Roman" w:hAnsi="Times New Roman"/>
          <w:sz w:val="28"/>
          <w:szCs w:val="28"/>
          <w:lang w:eastAsia="ru-RU"/>
        </w:rPr>
        <w:t xml:space="preserve"> обеспечения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32290" w:rsidRPr="00AD6A8B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C32290" w:rsidRDefault="00C32290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2. Главный специалист-эксперт </w:t>
      </w:r>
    </w:p>
    <w:p w:rsidR="00C32290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Старший специалист 1 разряда».</w:t>
      </w: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53C" w:rsidRPr="0064020A" w:rsidRDefault="0000153C" w:rsidP="0000153C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№2 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к приказу Министерства финансов Республики Адыгея </w:t>
      </w:r>
    </w:p>
    <w:p w:rsidR="0000153C" w:rsidRPr="0064020A" w:rsidRDefault="0000153C" w:rsidP="0000153C">
      <w:pPr>
        <w:pStyle w:val="ConsPlu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0A">
        <w:rPr>
          <w:rFonts w:ascii="Times New Roman" w:hAnsi="Times New Roman" w:cs="Times New Roman"/>
          <w:b w:val="0"/>
          <w:sz w:val="28"/>
          <w:szCs w:val="28"/>
        </w:rPr>
        <w:t>от</w:t>
      </w:r>
      <w:r w:rsidR="001104A6">
        <w:rPr>
          <w:rFonts w:ascii="Times New Roman" w:hAnsi="Times New Roman" w:cs="Times New Roman"/>
          <w:b w:val="0"/>
          <w:sz w:val="28"/>
          <w:szCs w:val="28"/>
        </w:rPr>
        <w:t xml:space="preserve"> 05.08.2019</w:t>
      </w:r>
      <w:r w:rsidRPr="0064020A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1104A6">
        <w:rPr>
          <w:rFonts w:ascii="Times New Roman" w:hAnsi="Times New Roman" w:cs="Times New Roman"/>
          <w:b w:val="0"/>
          <w:sz w:val="28"/>
          <w:szCs w:val="28"/>
        </w:rPr>
        <w:t>92-А</w:t>
      </w: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«Утвержден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приказом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Министерства финансов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Адыгея</w:t>
      </w:r>
    </w:p>
    <w:p w:rsidR="0000153C" w:rsidRDefault="007B32E4" w:rsidP="00001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13 января 2016 г. №</w:t>
      </w:r>
      <w:r w:rsidR="0000153C">
        <w:rPr>
          <w:rFonts w:ascii="Times New Roman" w:eastAsiaTheme="minorHAnsi" w:hAnsi="Times New Roman"/>
          <w:sz w:val="28"/>
          <w:szCs w:val="28"/>
        </w:rPr>
        <w:t xml:space="preserve"> 7-А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ПЕРЕЧЕНЬ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ДОЛЖНОСТЕЙ ГОСУДАРСТВЕННОЙ ГРАЖДАНСКОЙ СЛУЖБЫ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РЕСПУБЛИКИ АДЫГЕЯ В МИНИСТЕРСТВЕ ФИНАНСОВ 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РЕСПУБЛИКИ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АДЫГЕЯ ЗАМЕЩЕНИЕ 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ВЛЕЧЕТ ЗА СОБОЙ РАЗМЕЩЕНИЕ СВЕДЕНИЙ О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ДОХОДАХ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>, РАСХОДАХ, ОБ ИМУЩЕСТВЕ И ОБЯЗАТЕЛЬСТВАХ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ИМУЩЕСТВЕННОГО ХАРАКТЕРА ИХ СУПРУГ (СУПРУГОВ) И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НЕСОВЕРШЕННОЛЕТНИХ ДЕТЕЙ НА ОФИЦИАЛЬНОМ САЙТЕ</w:t>
      </w:r>
    </w:p>
    <w:p w:rsidR="0000153C" w:rsidRDefault="0000153C" w:rsidP="0000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МИНИСТЕРСТВА ФИНАНСОВ РЕСПУБЛИКИ АДЫГЕЯ</w:t>
      </w:r>
    </w:p>
    <w:p w:rsidR="00C32290" w:rsidRDefault="00C32290" w:rsidP="00C322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Первый заместитель министра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министра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межбюджетных отношений, </w:t>
      </w:r>
      <w:proofErr w:type="gramStart"/>
      <w:r w:rsidRPr="00AD6A8B">
        <w:rPr>
          <w:rFonts w:ascii="Times New Roman" w:hAnsi="Times New Roman"/>
          <w:sz w:val="28"/>
          <w:szCs w:val="28"/>
          <w:lang w:eastAsia="ru-RU"/>
        </w:rPr>
        <w:t>сводного</w:t>
      </w:r>
      <w:proofErr w:type="gramEnd"/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планирования и мониторинга муниципальных финансов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Главный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методологии и мониторинга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государственных финансов Республики Адыгея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в отраслях экономики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в отраслях социальной сферы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Консультант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4. Главный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5. Ведущий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прогнозирования и анализа поступления доходов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Заместитель начальника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бюджетной политики государственных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6A8B">
        <w:rPr>
          <w:rFonts w:ascii="Times New Roman" w:hAnsi="Times New Roman"/>
          <w:sz w:val="28"/>
          <w:szCs w:val="28"/>
          <w:lang w:eastAsia="ru-RU"/>
        </w:rPr>
        <w:t>и иных ведомств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правовой и кадровой политики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Управление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Управления - главный бухгалтер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7B32E4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консолидированной отчетности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3. Ведущий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консолидированной отчетности и учета кассового</w:t>
      </w:r>
    </w:p>
    <w:p w:rsidR="007B32E4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исполнения бюджетов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Консультант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Отдел</w:t>
      </w:r>
    </w:p>
    <w:p w:rsidR="007B32E4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по санкционированию оплаты денежных обязательств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2. Главный специалист-эксперт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Отдел </w:t>
      </w:r>
    </w:p>
    <w:p w:rsidR="007B32E4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системно-технического и материального</w:t>
      </w:r>
      <w:r w:rsidRPr="00AD6A8B">
        <w:rPr>
          <w:rFonts w:ascii="Times New Roman" w:hAnsi="Times New Roman"/>
          <w:sz w:val="28"/>
          <w:szCs w:val="28"/>
          <w:lang w:eastAsia="ru-RU"/>
        </w:rPr>
        <w:t xml:space="preserve"> обеспечения</w:t>
      </w:r>
      <w:r w:rsidR="007B32E4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7B32E4" w:rsidRPr="00AD6A8B" w:rsidRDefault="007B32E4" w:rsidP="007B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бюджетного учета и отчетности исполнения бюджетов</w:t>
      </w: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00153C" w:rsidRPr="00AD6A8B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>1. Начальник отдела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A8B">
        <w:rPr>
          <w:rFonts w:ascii="Times New Roman" w:hAnsi="Times New Roman"/>
          <w:sz w:val="28"/>
          <w:szCs w:val="28"/>
          <w:lang w:eastAsia="ru-RU"/>
        </w:rPr>
        <w:t xml:space="preserve">2. Главный специалист-эксперт </w:t>
      </w:r>
    </w:p>
    <w:p w:rsidR="0000153C" w:rsidRDefault="0000153C" w:rsidP="007B3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Старший специалист 1 разряда».</w:t>
      </w:r>
    </w:p>
    <w:sectPr w:rsidR="0000153C" w:rsidSect="00D0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2290"/>
    <w:rsid w:val="0000153C"/>
    <w:rsid w:val="001104A6"/>
    <w:rsid w:val="00247388"/>
    <w:rsid w:val="00316AF6"/>
    <w:rsid w:val="0033298B"/>
    <w:rsid w:val="00476CF3"/>
    <w:rsid w:val="0064020A"/>
    <w:rsid w:val="007B32E4"/>
    <w:rsid w:val="007B71CC"/>
    <w:rsid w:val="00C32290"/>
    <w:rsid w:val="00D07289"/>
    <w:rsid w:val="00D1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9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322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29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C32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290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322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rsid w:val="00C3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4</cp:revision>
  <cp:lastPrinted>2019-08-05T12:08:00Z</cp:lastPrinted>
  <dcterms:created xsi:type="dcterms:W3CDTF">2019-08-02T08:02:00Z</dcterms:created>
  <dcterms:modified xsi:type="dcterms:W3CDTF">2019-08-05T12:10:00Z</dcterms:modified>
</cp:coreProperties>
</file>