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6" w:rsidRPr="00B51353" w:rsidRDefault="00B51353" w:rsidP="00B513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353" w:rsidRPr="00A04525" w:rsidRDefault="00B51353" w:rsidP="00B5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4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452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14E96" w:rsidRPr="00E14E96" w:rsidRDefault="00E14E96" w:rsidP="00E14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DD5" w:rsidRDefault="00B51353" w:rsidP="00B513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6D61AD">
        <w:rPr>
          <w:rFonts w:ascii="Times New Roman" w:hAnsi="Times New Roman" w:cs="Times New Roman"/>
          <w:b w:val="0"/>
          <w:sz w:val="28"/>
          <w:szCs w:val="28"/>
        </w:rPr>
        <w:t>П</w:t>
      </w:r>
      <w:r w:rsidR="008E3DD5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8E3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 дотации на поддержку мер по обеспечению сбалансированности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местных бюджетов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А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>дыгея</w:t>
      </w:r>
      <w:r w:rsidR="008E3DD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E14E96" w:rsidRPr="00E14E96" w:rsidRDefault="008E3DD5" w:rsidP="00B513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Методики</w:t>
      </w:r>
      <w:r w:rsidRPr="008E3DD5"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дотации на поддержку мер по обеспечению сбалансированности местных бюджетов Республики Адыгея</w:t>
      </w:r>
    </w:p>
    <w:p w:rsidR="00E14E96" w:rsidRPr="00E14E96" w:rsidRDefault="00E14E96" w:rsidP="00E14E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E96" w:rsidRDefault="00E14E96" w:rsidP="00E14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9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1037">
        <w:rPr>
          <w:rFonts w:ascii="Times New Roman" w:hAnsi="Times New Roman" w:cs="Times New Roman"/>
          <w:sz w:val="28"/>
          <w:szCs w:val="28"/>
        </w:rPr>
        <w:t xml:space="preserve">о статьей 9.1 Закона </w:t>
      </w:r>
      <w:r w:rsidRPr="00E14E96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Адыгея от 23.12.2008 № 224 «</w:t>
      </w:r>
      <w:r w:rsidRPr="00E14E96">
        <w:rPr>
          <w:rFonts w:ascii="Times New Roman" w:hAnsi="Times New Roman" w:cs="Times New Roman"/>
          <w:sz w:val="28"/>
          <w:szCs w:val="28"/>
        </w:rPr>
        <w:t>О межбюджетных отношениях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Адыгея»</w:t>
      </w:r>
      <w:r w:rsidRPr="00E14E96">
        <w:rPr>
          <w:rFonts w:ascii="Times New Roman" w:hAnsi="Times New Roman" w:cs="Times New Roman"/>
          <w:sz w:val="28"/>
          <w:szCs w:val="28"/>
        </w:rPr>
        <w:t xml:space="preserve"> </w:t>
      </w:r>
      <w:r w:rsidR="008D1218">
        <w:rPr>
          <w:rFonts w:ascii="Times New Roman" w:hAnsi="Times New Roman" w:cs="Times New Roman"/>
          <w:sz w:val="28"/>
          <w:szCs w:val="28"/>
        </w:rPr>
        <w:t xml:space="preserve">и статьей 138.4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  <w:r w:rsidRPr="00E14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96" w:rsidRDefault="00E14E96" w:rsidP="00E14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F05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05E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F05EB">
        <w:rPr>
          <w:rFonts w:ascii="Times New Roman" w:hAnsi="Times New Roman"/>
          <w:sz w:val="28"/>
          <w:szCs w:val="28"/>
        </w:rPr>
        <w:t>н</w:t>
      </w:r>
      <w:proofErr w:type="spellEnd"/>
      <w:r w:rsidRPr="009F05EB">
        <w:rPr>
          <w:rFonts w:ascii="Times New Roman" w:hAnsi="Times New Roman"/>
          <w:sz w:val="28"/>
          <w:szCs w:val="28"/>
        </w:rPr>
        <w:t xml:space="preserve"> о в л я е т:</w:t>
      </w:r>
    </w:p>
    <w:p w:rsidR="008E3DD5" w:rsidRPr="00E14E96" w:rsidRDefault="008E3DD5" w:rsidP="00E1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3DD5" w:rsidRPr="0046580B" w:rsidRDefault="008E3DD5" w:rsidP="008E3DD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DD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E96" w:rsidRPr="0046580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29" w:history="1">
        <w:r w:rsidR="00E14E96" w:rsidRPr="0046580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>
        <w:t xml:space="preserve"> </w:t>
      </w:r>
      <w:r w:rsidR="00E838C1" w:rsidRPr="0046580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бюджетам </w:t>
      </w:r>
      <w:r w:rsidR="0042528B" w:rsidRPr="0046580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районов </w:t>
      </w:r>
      <w:r w:rsidR="0042528B">
        <w:rPr>
          <w:rFonts w:ascii="Times New Roman" w:hAnsi="Times New Roman" w:cs="Times New Roman"/>
          <w:b w:val="0"/>
          <w:sz w:val="28"/>
          <w:szCs w:val="28"/>
        </w:rPr>
        <w:t>(</w:t>
      </w:r>
      <w:r w:rsidR="00E838C1" w:rsidRPr="0046580B">
        <w:rPr>
          <w:rFonts w:ascii="Times New Roman" w:hAnsi="Times New Roman" w:cs="Times New Roman"/>
          <w:b w:val="0"/>
          <w:sz w:val="28"/>
          <w:szCs w:val="28"/>
        </w:rPr>
        <w:t>городских округов</w:t>
      </w:r>
      <w:r w:rsidR="0042528B">
        <w:rPr>
          <w:rFonts w:ascii="Times New Roman" w:hAnsi="Times New Roman" w:cs="Times New Roman"/>
          <w:b w:val="0"/>
          <w:sz w:val="28"/>
          <w:szCs w:val="28"/>
        </w:rPr>
        <w:t>)</w:t>
      </w:r>
      <w:r w:rsidR="00E838C1" w:rsidRPr="0046580B">
        <w:rPr>
          <w:rFonts w:ascii="Times New Roman" w:hAnsi="Times New Roman" w:cs="Times New Roman"/>
          <w:b w:val="0"/>
          <w:sz w:val="28"/>
          <w:szCs w:val="28"/>
        </w:rPr>
        <w:t xml:space="preserve"> дотации на поддержку мер по обеспечению сбала</w:t>
      </w:r>
      <w:r w:rsidR="00E838C1">
        <w:rPr>
          <w:rFonts w:ascii="Times New Roman" w:hAnsi="Times New Roman" w:cs="Times New Roman"/>
          <w:b w:val="0"/>
          <w:sz w:val="28"/>
          <w:szCs w:val="28"/>
        </w:rPr>
        <w:t>нсированности местных бюджетов Р</w:t>
      </w:r>
      <w:r w:rsidR="00E838C1" w:rsidRPr="0046580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E838C1">
        <w:rPr>
          <w:rFonts w:ascii="Times New Roman" w:hAnsi="Times New Roman" w:cs="Times New Roman"/>
          <w:b w:val="0"/>
          <w:sz w:val="28"/>
          <w:szCs w:val="28"/>
        </w:rPr>
        <w:t>А</w:t>
      </w:r>
      <w:r w:rsidR="00E838C1" w:rsidRPr="0046580B">
        <w:rPr>
          <w:rFonts w:ascii="Times New Roman" w:hAnsi="Times New Roman" w:cs="Times New Roman"/>
          <w:b w:val="0"/>
          <w:sz w:val="28"/>
          <w:szCs w:val="28"/>
        </w:rPr>
        <w:t>дыгея</w:t>
      </w:r>
      <w:r w:rsidR="00E14E96" w:rsidRPr="0046580B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</w:t>
      </w:r>
      <w:r w:rsidR="00D71DC8" w:rsidRPr="0046580B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D71DC8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b w:val="0"/>
          <w:sz w:val="28"/>
          <w:szCs w:val="28"/>
        </w:rPr>
        <w:t>и Методику</w:t>
      </w:r>
      <w:r w:rsidRPr="008E3DD5"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дотации на поддержку мер по обеспечению сбалансированности местных бюджетов Республики Адыгея</w:t>
      </w:r>
      <w:r w:rsidR="00D71DC8"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Методика) согласно приложению № 2</w:t>
      </w:r>
      <w:r w:rsidR="00E14E96" w:rsidRPr="004658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4E96" w:rsidRPr="00E14E96" w:rsidRDefault="00E14E96" w:rsidP="008E3DD5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E96">
        <w:rPr>
          <w:rFonts w:ascii="Times New Roman" w:hAnsi="Times New Roman" w:cs="Times New Roman"/>
          <w:sz w:val="28"/>
          <w:szCs w:val="28"/>
        </w:rPr>
        <w:t>2. Министерству финансов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Адыгея</w:t>
      </w:r>
      <w:r w:rsidRPr="00E14E96">
        <w:rPr>
          <w:rFonts w:ascii="Times New Roman" w:hAnsi="Times New Roman" w:cs="Times New Roman"/>
          <w:sz w:val="28"/>
          <w:szCs w:val="28"/>
        </w:rPr>
        <w:t xml:space="preserve"> при распределении дотации на</w:t>
      </w:r>
      <w:r w:rsidR="00D710CC">
        <w:rPr>
          <w:rFonts w:ascii="Times New Roman" w:hAnsi="Times New Roman" w:cs="Times New Roman"/>
          <w:sz w:val="28"/>
          <w:szCs w:val="28"/>
        </w:rPr>
        <w:t xml:space="preserve"> </w:t>
      </w:r>
      <w:r w:rsidR="00D710CC" w:rsidRPr="0046580B">
        <w:rPr>
          <w:rFonts w:ascii="Times New Roman" w:hAnsi="Times New Roman" w:cs="Times New Roman"/>
          <w:sz w:val="28"/>
          <w:szCs w:val="28"/>
        </w:rPr>
        <w:t>поддержку мер</w:t>
      </w:r>
      <w:r w:rsidR="00D710CC">
        <w:rPr>
          <w:rFonts w:ascii="Times New Roman" w:hAnsi="Times New Roman" w:cs="Times New Roman"/>
          <w:sz w:val="28"/>
          <w:szCs w:val="28"/>
        </w:rPr>
        <w:t xml:space="preserve"> по</w:t>
      </w:r>
      <w:r w:rsidRPr="00E14E9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710CC">
        <w:rPr>
          <w:rFonts w:ascii="Times New Roman" w:hAnsi="Times New Roman" w:cs="Times New Roman"/>
          <w:sz w:val="28"/>
          <w:szCs w:val="28"/>
        </w:rPr>
        <w:t>ю</w:t>
      </w:r>
      <w:r w:rsidRPr="00E14E96">
        <w:rPr>
          <w:rFonts w:ascii="Times New Roman" w:hAnsi="Times New Roman" w:cs="Times New Roman"/>
          <w:sz w:val="28"/>
          <w:szCs w:val="28"/>
        </w:rPr>
        <w:t xml:space="preserve"> сбалансированности местных бюджетов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E14E96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Порядком.</w:t>
      </w:r>
    </w:p>
    <w:p w:rsidR="00E14E96" w:rsidRPr="00E14E96" w:rsidRDefault="00E14E96" w:rsidP="00E1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4E96">
        <w:rPr>
          <w:rFonts w:ascii="Times New Roman" w:hAnsi="Times New Roman"/>
          <w:sz w:val="28"/>
          <w:szCs w:val="28"/>
        </w:rPr>
        <w:t xml:space="preserve"> </w:t>
      </w:r>
      <w:r w:rsidRPr="009F05E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9F05E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14E96" w:rsidRDefault="00E14E96" w:rsidP="00E14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E14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353" w:rsidRPr="00E14E96" w:rsidRDefault="00B51353" w:rsidP="00E14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E96" w:rsidRDefault="00E14E96" w:rsidP="00B513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  <w:r w:rsidR="00B5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53" w:rsidRPr="00E14E96" w:rsidRDefault="00E14E96" w:rsidP="00B513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B51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 </w:t>
      </w:r>
      <w:proofErr w:type="spellStart"/>
      <w:r w:rsidR="00B51353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</w:p>
    <w:p w:rsidR="00C240B6" w:rsidRPr="00A04525" w:rsidRDefault="00C240B6" w:rsidP="00C240B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045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71DC8">
        <w:rPr>
          <w:rFonts w:ascii="Times New Roman" w:hAnsi="Times New Roman"/>
          <w:sz w:val="28"/>
          <w:szCs w:val="28"/>
        </w:rPr>
        <w:t>№ 1</w:t>
      </w:r>
    </w:p>
    <w:p w:rsidR="00C240B6" w:rsidRPr="00A04525" w:rsidRDefault="00C240B6" w:rsidP="00C240B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04525">
        <w:rPr>
          <w:rFonts w:ascii="Times New Roman" w:hAnsi="Times New Roman"/>
          <w:sz w:val="28"/>
          <w:szCs w:val="28"/>
        </w:rPr>
        <w:t>к постановлению Кабинета Министров Республики Адыгея</w:t>
      </w:r>
    </w:p>
    <w:p w:rsidR="00C240B6" w:rsidRPr="00A04525" w:rsidRDefault="00C240B6" w:rsidP="00C240B6">
      <w:pPr>
        <w:pStyle w:val="ConsPlusNormal"/>
        <w:ind w:left="5245"/>
        <w:rPr>
          <w:rFonts w:ascii="Times New Roman" w:hAnsi="Times New Roman"/>
          <w:sz w:val="28"/>
          <w:szCs w:val="28"/>
        </w:rPr>
      </w:pPr>
      <w:r w:rsidRPr="00A04525">
        <w:rPr>
          <w:rFonts w:ascii="Times New Roman" w:hAnsi="Times New Roman"/>
          <w:sz w:val="28"/>
          <w:szCs w:val="28"/>
        </w:rPr>
        <w:t>от _________ 2019 года № ____</w:t>
      </w:r>
    </w:p>
    <w:p w:rsidR="00E14E96" w:rsidRDefault="00E14E96" w:rsidP="00C240B6">
      <w:pPr>
        <w:pStyle w:val="ConsPlusNormal"/>
        <w:jc w:val="center"/>
        <w:outlineLvl w:val="0"/>
      </w:pPr>
    </w:p>
    <w:p w:rsidR="00E14E96" w:rsidRDefault="00E14E96" w:rsidP="00E14E9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1353" w:rsidRDefault="00B513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</w:p>
    <w:p w:rsidR="007700AC" w:rsidRPr="00E14E96" w:rsidRDefault="00B513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бюджетам муниципальных районов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 дотации на поддержку мер по обеспечению сбалансированности</w:t>
      </w:r>
    </w:p>
    <w:p w:rsidR="007700AC" w:rsidRPr="00E14E96" w:rsidRDefault="00B513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E96">
        <w:rPr>
          <w:rFonts w:ascii="Times New Roman" w:hAnsi="Times New Roman" w:cs="Times New Roman"/>
          <w:b w:val="0"/>
          <w:sz w:val="28"/>
          <w:szCs w:val="28"/>
        </w:rPr>
        <w:t xml:space="preserve">местных бюджетов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А</w:t>
      </w:r>
      <w:r w:rsidRPr="00E14E96">
        <w:rPr>
          <w:rFonts w:ascii="Times New Roman" w:hAnsi="Times New Roman" w:cs="Times New Roman"/>
          <w:b w:val="0"/>
          <w:sz w:val="28"/>
          <w:szCs w:val="28"/>
        </w:rPr>
        <w:t>дыгея</w:t>
      </w:r>
    </w:p>
    <w:p w:rsidR="007700AC" w:rsidRPr="006D21AE" w:rsidRDefault="00770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0AC" w:rsidRDefault="00770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A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предоставления дотаций на поддержку мер по обеспечению сбалансированности </w:t>
      </w:r>
      <w:r w:rsidR="00A90F8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6D21AE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A90F89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6D21AE">
        <w:rPr>
          <w:rFonts w:ascii="Times New Roman" w:hAnsi="Times New Roman" w:cs="Times New Roman"/>
          <w:sz w:val="28"/>
          <w:szCs w:val="28"/>
        </w:rPr>
        <w:t xml:space="preserve">(далее - дотации) и определяет </w:t>
      </w:r>
      <w:r w:rsidR="00983153">
        <w:rPr>
          <w:rFonts w:ascii="Times New Roman" w:hAnsi="Times New Roman" w:cs="Times New Roman"/>
          <w:sz w:val="28"/>
          <w:szCs w:val="28"/>
        </w:rPr>
        <w:t>правила</w:t>
      </w:r>
      <w:r w:rsidR="00DE57D1">
        <w:rPr>
          <w:rFonts w:ascii="Times New Roman" w:hAnsi="Times New Roman" w:cs="Times New Roman"/>
          <w:sz w:val="28"/>
          <w:szCs w:val="28"/>
        </w:rPr>
        <w:t xml:space="preserve"> и </w:t>
      </w:r>
      <w:r w:rsidRPr="006D21AE">
        <w:rPr>
          <w:rFonts w:ascii="Times New Roman" w:hAnsi="Times New Roman" w:cs="Times New Roman"/>
          <w:sz w:val="28"/>
          <w:szCs w:val="28"/>
        </w:rPr>
        <w:t>условия их предоставления.</w:t>
      </w:r>
    </w:p>
    <w:p w:rsidR="007700AC" w:rsidRPr="006D21AE" w:rsidRDefault="007700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AE">
        <w:rPr>
          <w:rFonts w:ascii="Times New Roman" w:hAnsi="Times New Roman" w:cs="Times New Roman"/>
          <w:sz w:val="28"/>
          <w:szCs w:val="28"/>
        </w:rPr>
        <w:t>2. Дотации предоставляются бюджетам муниципальных районов (городских округов) (далее - муниципальные образования) при условии:</w:t>
      </w:r>
    </w:p>
    <w:p w:rsidR="007700AC" w:rsidRPr="006D21AE" w:rsidRDefault="007700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AE">
        <w:rPr>
          <w:rFonts w:ascii="Times New Roman" w:hAnsi="Times New Roman" w:cs="Times New Roman"/>
          <w:sz w:val="28"/>
          <w:szCs w:val="28"/>
        </w:rPr>
        <w:t>подписания и выполнения соглашений с Министерством финансов Республики</w:t>
      </w:r>
      <w:r w:rsidR="00623B09">
        <w:rPr>
          <w:rFonts w:ascii="Times New Roman" w:hAnsi="Times New Roman" w:cs="Times New Roman"/>
          <w:sz w:val="28"/>
          <w:szCs w:val="28"/>
        </w:rPr>
        <w:t xml:space="preserve"> Адыгея по социально-экономическому развитию в текущем финансовом году</w:t>
      </w:r>
      <w:r w:rsidRPr="006D21AE">
        <w:rPr>
          <w:rFonts w:ascii="Times New Roman" w:hAnsi="Times New Roman" w:cs="Times New Roman"/>
          <w:sz w:val="28"/>
          <w:szCs w:val="28"/>
        </w:rPr>
        <w:t>;</w:t>
      </w:r>
      <w:r w:rsidR="00623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AC" w:rsidRPr="006D21AE" w:rsidRDefault="007700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AE">
        <w:rPr>
          <w:rFonts w:ascii="Times New Roman" w:hAnsi="Times New Roman" w:cs="Times New Roman"/>
          <w:sz w:val="28"/>
          <w:szCs w:val="28"/>
        </w:rPr>
        <w:t>отсутствия просроченной кредиторской задолженности по оплате труда и начислениям на оплату труда;</w:t>
      </w:r>
    </w:p>
    <w:p w:rsidR="007700AC" w:rsidRDefault="007700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AE">
        <w:rPr>
          <w:rFonts w:ascii="Times New Roman" w:hAnsi="Times New Roman" w:cs="Times New Roman"/>
          <w:sz w:val="28"/>
          <w:szCs w:val="28"/>
        </w:rPr>
        <w:t>отсутствия задолженности перед республиканским бюджетом</w:t>
      </w:r>
      <w:r w:rsidR="00623B09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6D21AE">
        <w:rPr>
          <w:rFonts w:ascii="Times New Roman" w:hAnsi="Times New Roman" w:cs="Times New Roman"/>
          <w:sz w:val="28"/>
          <w:szCs w:val="28"/>
        </w:rPr>
        <w:t>.</w:t>
      </w:r>
    </w:p>
    <w:p w:rsidR="00B857C4" w:rsidRPr="006D21AE" w:rsidRDefault="00B8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Право на получение дотации имеют муниципальные образования, у которых в течение финансового года возникают дополнительные расходы </w:t>
      </w:r>
      <w:r w:rsidR="00C74B8D">
        <w:rPr>
          <w:rFonts w:ascii="Times New Roman" w:hAnsi="Times New Roman" w:cs="Times New Roman"/>
          <w:sz w:val="28"/>
          <w:szCs w:val="28"/>
        </w:rPr>
        <w:t xml:space="preserve">не обеспеченные </w:t>
      </w:r>
      <w:r>
        <w:rPr>
          <w:rFonts w:ascii="Times New Roman" w:hAnsi="Times New Roman" w:cs="Times New Roman"/>
          <w:sz w:val="28"/>
          <w:szCs w:val="28"/>
        </w:rPr>
        <w:t>доходны</w:t>
      </w:r>
      <w:r w:rsidR="00C74B8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74B8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6746C5" w:rsidRPr="0027407F" w:rsidRDefault="00E14E96" w:rsidP="00236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0AC" w:rsidRPr="006D21AE">
        <w:rPr>
          <w:rFonts w:ascii="Times New Roman" w:hAnsi="Times New Roman" w:cs="Times New Roman"/>
          <w:sz w:val="28"/>
          <w:szCs w:val="28"/>
        </w:rPr>
        <w:t>. Дотация предоставляется</w:t>
      </w:r>
      <w:r w:rsidR="00D86A42">
        <w:rPr>
          <w:rFonts w:ascii="Times New Roman" w:hAnsi="Times New Roman" w:cs="Times New Roman"/>
          <w:sz w:val="28"/>
          <w:szCs w:val="28"/>
        </w:rPr>
        <w:t xml:space="preserve"> на</w:t>
      </w:r>
      <w:r w:rsidR="002361E0">
        <w:rPr>
          <w:rFonts w:ascii="Times New Roman" w:hAnsi="Times New Roman" w:cs="Times New Roman"/>
          <w:sz w:val="28"/>
          <w:szCs w:val="28"/>
        </w:rPr>
        <w:t xml:space="preserve"> </w:t>
      </w:r>
      <w:r w:rsidR="0027407F" w:rsidRPr="0027407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C56DFF">
        <w:rPr>
          <w:rFonts w:ascii="Times New Roman" w:hAnsi="Times New Roman" w:cs="Times New Roman"/>
          <w:sz w:val="28"/>
          <w:szCs w:val="28"/>
        </w:rPr>
        <w:t>исполнения расходных обязательств муниципальных образований при недостатке собственных доходов местных бюджетов в течение текущего финансового года</w:t>
      </w:r>
      <w:r w:rsidR="0027407F" w:rsidRPr="0027407F">
        <w:rPr>
          <w:rFonts w:ascii="Times New Roman" w:hAnsi="Times New Roman" w:cs="Times New Roman"/>
          <w:sz w:val="28"/>
          <w:szCs w:val="28"/>
        </w:rPr>
        <w:t xml:space="preserve">, </w:t>
      </w:r>
      <w:r w:rsidR="006746C5">
        <w:rPr>
          <w:rFonts w:ascii="Times New Roman" w:hAnsi="Times New Roman" w:cs="Times New Roman"/>
          <w:sz w:val="28"/>
          <w:szCs w:val="28"/>
        </w:rPr>
        <w:t xml:space="preserve">а также определенных на </w:t>
      </w:r>
      <w:r w:rsidR="006746C5" w:rsidRPr="0027407F">
        <w:rPr>
          <w:rFonts w:ascii="Times New Roman" w:hAnsi="Times New Roman" w:cs="Times New Roman"/>
          <w:sz w:val="28"/>
          <w:szCs w:val="28"/>
        </w:rPr>
        <w:t>основании отдельных поручений</w:t>
      </w:r>
      <w:r w:rsidR="00C40CCE">
        <w:rPr>
          <w:rFonts w:ascii="Times New Roman" w:hAnsi="Times New Roman" w:cs="Times New Roman"/>
          <w:sz w:val="28"/>
          <w:szCs w:val="28"/>
        </w:rPr>
        <w:t xml:space="preserve"> (распоряжений)</w:t>
      </w:r>
      <w:r w:rsidR="006746C5" w:rsidRPr="0027407F">
        <w:rPr>
          <w:rFonts w:ascii="Times New Roman" w:hAnsi="Times New Roman" w:cs="Times New Roman"/>
          <w:sz w:val="28"/>
          <w:szCs w:val="28"/>
        </w:rPr>
        <w:t xml:space="preserve"> </w:t>
      </w:r>
      <w:r w:rsidR="006746C5">
        <w:rPr>
          <w:rFonts w:ascii="Times New Roman" w:hAnsi="Times New Roman" w:cs="Times New Roman"/>
          <w:sz w:val="28"/>
          <w:szCs w:val="28"/>
        </w:rPr>
        <w:t>Главы Республики Адыгея.</w:t>
      </w:r>
    </w:p>
    <w:p w:rsidR="007700AC" w:rsidRPr="006D21AE" w:rsidRDefault="00E1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7700AC" w:rsidRPr="006D21AE">
        <w:rPr>
          <w:rFonts w:ascii="Times New Roman" w:hAnsi="Times New Roman" w:cs="Times New Roman"/>
          <w:sz w:val="28"/>
          <w:szCs w:val="28"/>
        </w:rPr>
        <w:t>. Основанием для рассмотрения вопроса о предоставлении дотации является поступившее</w:t>
      </w:r>
      <w:r w:rsidR="00741927">
        <w:rPr>
          <w:rFonts w:ascii="Times New Roman" w:hAnsi="Times New Roman" w:cs="Times New Roman"/>
          <w:sz w:val="28"/>
          <w:szCs w:val="28"/>
        </w:rPr>
        <w:t xml:space="preserve"> на имя Главы Республики Адыгея </w:t>
      </w:r>
      <w:r w:rsidR="007700AC" w:rsidRPr="006D21AE">
        <w:rPr>
          <w:rFonts w:ascii="Times New Roman" w:hAnsi="Times New Roman" w:cs="Times New Roman"/>
          <w:sz w:val="28"/>
          <w:szCs w:val="28"/>
        </w:rPr>
        <w:t>обращение администрации муниципального образования</w:t>
      </w:r>
      <w:r w:rsidR="00DD1760">
        <w:rPr>
          <w:rFonts w:ascii="Times New Roman" w:hAnsi="Times New Roman" w:cs="Times New Roman"/>
          <w:sz w:val="28"/>
          <w:szCs w:val="28"/>
        </w:rPr>
        <w:t xml:space="preserve"> о выделении средств</w:t>
      </w:r>
      <w:r w:rsidR="000322BE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375E09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 w:rsidR="007700AC" w:rsidRPr="006D21AE">
        <w:rPr>
          <w:rFonts w:ascii="Times New Roman" w:hAnsi="Times New Roman" w:cs="Times New Roman"/>
          <w:sz w:val="28"/>
          <w:szCs w:val="28"/>
        </w:rPr>
        <w:t>.</w:t>
      </w:r>
    </w:p>
    <w:p w:rsidR="007700AC" w:rsidRPr="006D21AE" w:rsidRDefault="00E1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7700AC" w:rsidRPr="006D21AE">
        <w:rPr>
          <w:rFonts w:ascii="Times New Roman" w:hAnsi="Times New Roman" w:cs="Times New Roman"/>
          <w:sz w:val="28"/>
          <w:szCs w:val="28"/>
        </w:rPr>
        <w:t xml:space="preserve">. Одновременно с обращением </w:t>
      </w:r>
      <w:r w:rsidR="00912D99">
        <w:rPr>
          <w:rFonts w:ascii="Times New Roman" w:hAnsi="Times New Roman" w:cs="Times New Roman"/>
          <w:sz w:val="28"/>
          <w:szCs w:val="28"/>
        </w:rPr>
        <w:t>на имя Главы Республики Адыгея</w:t>
      </w:r>
      <w:r w:rsidR="007700AC" w:rsidRPr="006D21AE">
        <w:rPr>
          <w:rFonts w:ascii="Times New Roman" w:hAnsi="Times New Roman" w:cs="Times New Roman"/>
          <w:sz w:val="28"/>
          <w:szCs w:val="28"/>
        </w:rPr>
        <w:t xml:space="preserve"> должны быть представлены данные об исполнении местного бюджета </w:t>
      </w:r>
      <w:r w:rsidR="007700AC" w:rsidRPr="006D21AE">
        <w:rPr>
          <w:rFonts w:ascii="Times New Roman" w:hAnsi="Times New Roman" w:cs="Times New Roman"/>
          <w:sz w:val="28"/>
          <w:szCs w:val="28"/>
        </w:rPr>
        <w:lastRenderedPageBreak/>
        <w:t>согласно форме, утвержденной Министерством финансов Республики</w:t>
      </w:r>
      <w:r w:rsidR="00D86A42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C704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746C5">
        <w:rPr>
          <w:rFonts w:ascii="Times New Roman" w:hAnsi="Times New Roman" w:cs="Times New Roman"/>
          <w:sz w:val="28"/>
          <w:szCs w:val="28"/>
        </w:rPr>
        <w:t xml:space="preserve"> </w:t>
      </w:r>
      <w:r w:rsidR="00C704F2">
        <w:rPr>
          <w:rFonts w:ascii="Times New Roman" w:hAnsi="Times New Roman" w:cs="Times New Roman"/>
          <w:sz w:val="28"/>
          <w:szCs w:val="28"/>
        </w:rPr>
        <w:t>-</w:t>
      </w:r>
      <w:r w:rsidR="006746C5">
        <w:rPr>
          <w:rFonts w:ascii="Times New Roman" w:hAnsi="Times New Roman" w:cs="Times New Roman"/>
          <w:sz w:val="28"/>
          <w:szCs w:val="28"/>
        </w:rPr>
        <w:t xml:space="preserve"> </w:t>
      </w:r>
      <w:r w:rsidR="00C704F2">
        <w:rPr>
          <w:rFonts w:ascii="Times New Roman" w:hAnsi="Times New Roman" w:cs="Times New Roman"/>
          <w:sz w:val="28"/>
          <w:szCs w:val="28"/>
        </w:rPr>
        <w:t>форма)</w:t>
      </w:r>
      <w:r w:rsidR="00637FBD">
        <w:rPr>
          <w:rFonts w:ascii="Times New Roman" w:hAnsi="Times New Roman" w:cs="Times New Roman"/>
          <w:sz w:val="28"/>
          <w:szCs w:val="28"/>
        </w:rPr>
        <w:t>.</w:t>
      </w:r>
    </w:p>
    <w:p w:rsidR="007700AC" w:rsidRDefault="00E1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00AC" w:rsidRPr="006D21AE">
        <w:rPr>
          <w:rFonts w:ascii="Times New Roman" w:hAnsi="Times New Roman" w:cs="Times New Roman"/>
          <w:sz w:val="28"/>
          <w:szCs w:val="28"/>
        </w:rPr>
        <w:t xml:space="preserve">. Министерство финансов Республики </w:t>
      </w:r>
      <w:r w:rsidR="00D86A42">
        <w:rPr>
          <w:rFonts w:ascii="Times New Roman" w:hAnsi="Times New Roman" w:cs="Times New Roman"/>
          <w:sz w:val="28"/>
          <w:szCs w:val="28"/>
        </w:rPr>
        <w:t xml:space="preserve">Адыгея </w:t>
      </w:r>
      <w:r w:rsidR="007700AC" w:rsidRPr="006D21AE">
        <w:rPr>
          <w:rFonts w:ascii="Times New Roman" w:hAnsi="Times New Roman" w:cs="Times New Roman"/>
          <w:sz w:val="28"/>
          <w:szCs w:val="28"/>
        </w:rPr>
        <w:t>в течение 14 дней со дня поступления обращения</w:t>
      </w:r>
      <w:r w:rsidR="00D61418">
        <w:rPr>
          <w:rFonts w:ascii="Times New Roman" w:hAnsi="Times New Roman" w:cs="Times New Roman"/>
          <w:sz w:val="28"/>
          <w:szCs w:val="28"/>
        </w:rPr>
        <w:t xml:space="preserve"> на имя Главы Республики Адыгея</w:t>
      </w:r>
      <w:r w:rsidR="007700AC" w:rsidRPr="006D21AE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42" w:history="1">
        <w:r w:rsidR="007700AC" w:rsidRPr="006D21A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7700AC" w:rsidRPr="006D21A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представленное обращение и приложенный к нему документ, указанный в </w:t>
      </w:r>
      <w:hyperlink w:anchor="P43" w:history="1">
        <w:r w:rsidR="007700AC" w:rsidRPr="006D21AE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="007700AC" w:rsidRPr="006D21A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90F89">
        <w:rPr>
          <w:rFonts w:ascii="Times New Roman" w:hAnsi="Times New Roman" w:cs="Times New Roman"/>
          <w:sz w:val="28"/>
          <w:szCs w:val="28"/>
        </w:rPr>
        <w:t xml:space="preserve"> и производит расчет распределения</w:t>
      </w:r>
      <w:r w:rsidR="00D576CA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A90F89">
        <w:rPr>
          <w:rFonts w:ascii="Times New Roman" w:hAnsi="Times New Roman" w:cs="Times New Roman"/>
          <w:sz w:val="28"/>
          <w:szCs w:val="28"/>
        </w:rPr>
        <w:t xml:space="preserve"> дотаций в соответствии с </w:t>
      </w:r>
      <w:r w:rsidR="00D71DC8">
        <w:rPr>
          <w:rFonts w:ascii="Times New Roman" w:hAnsi="Times New Roman" w:cs="Times New Roman"/>
          <w:sz w:val="28"/>
          <w:szCs w:val="28"/>
        </w:rPr>
        <w:t>М</w:t>
      </w:r>
      <w:r w:rsidR="00A90F89">
        <w:rPr>
          <w:rFonts w:ascii="Times New Roman" w:hAnsi="Times New Roman" w:cs="Times New Roman"/>
          <w:sz w:val="28"/>
          <w:szCs w:val="28"/>
        </w:rPr>
        <w:t>етодикой</w:t>
      </w:r>
      <w:r w:rsidR="007700AC" w:rsidRPr="006D21AE">
        <w:rPr>
          <w:rFonts w:ascii="Times New Roman" w:hAnsi="Times New Roman" w:cs="Times New Roman"/>
          <w:sz w:val="28"/>
          <w:szCs w:val="28"/>
        </w:rPr>
        <w:t>.</w:t>
      </w:r>
    </w:p>
    <w:p w:rsidR="00297FC8" w:rsidRDefault="000E4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04BB7">
        <w:rPr>
          <w:rFonts w:ascii="Times New Roman" w:hAnsi="Times New Roman" w:cs="Times New Roman"/>
          <w:sz w:val="28"/>
          <w:szCs w:val="28"/>
        </w:rPr>
        <w:t>Проект решения о распределении (предоставлении)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дотаций </w:t>
      </w:r>
      <w:r w:rsidR="00297FC8">
        <w:rPr>
          <w:rFonts w:ascii="Times New Roman" w:hAnsi="Times New Roman" w:cs="Times New Roman"/>
          <w:sz w:val="28"/>
          <w:szCs w:val="28"/>
        </w:rPr>
        <w:t>разрабатывается Министерством финансов Республики Адыгея.</w:t>
      </w:r>
    </w:p>
    <w:p w:rsidR="000E4D3D" w:rsidRDefault="00297F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Распределение (предоставление) дотаций </w:t>
      </w:r>
      <w:r w:rsidR="000E4D3D">
        <w:rPr>
          <w:rFonts w:ascii="Times New Roman" w:hAnsi="Times New Roman" w:cs="Times New Roman"/>
          <w:sz w:val="28"/>
          <w:szCs w:val="28"/>
        </w:rPr>
        <w:t>утверждается распоряжением Главы Республики Адыгея.</w:t>
      </w: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89" w:rsidRDefault="00A90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60" w:rsidRDefault="00527B60" w:rsidP="00CF27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0B6" w:rsidRDefault="00C240B6" w:rsidP="00CF27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CF27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CF27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DC8" w:rsidRPr="00A04525" w:rsidRDefault="00D71DC8" w:rsidP="00D71DC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045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D71DC8" w:rsidRPr="00A04525" w:rsidRDefault="00D71DC8" w:rsidP="00D71DC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04525">
        <w:rPr>
          <w:rFonts w:ascii="Times New Roman" w:hAnsi="Times New Roman"/>
          <w:sz w:val="28"/>
          <w:szCs w:val="28"/>
        </w:rPr>
        <w:t>к постановлению Кабинета Министров Республики Адыгея</w:t>
      </w:r>
    </w:p>
    <w:p w:rsidR="00D71DC8" w:rsidRPr="00A04525" w:rsidRDefault="00D71DC8" w:rsidP="00D71DC8">
      <w:pPr>
        <w:pStyle w:val="ConsPlusNormal"/>
        <w:ind w:left="5245"/>
        <w:rPr>
          <w:rFonts w:ascii="Times New Roman" w:hAnsi="Times New Roman"/>
          <w:sz w:val="28"/>
          <w:szCs w:val="28"/>
        </w:rPr>
      </w:pPr>
      <w:r w:rsidRPr="00A04525">
        <w:rPr>
          <w:rFonts w:ascii="Times New Roman" w:hAnsi="Times New Roman"/>
          <w:sz w:val="28"/>
          <w:szCs w:val="28"/>
        </w:rPr>
        <w:t>от _________ 2019 года № ____</w:t>
      </w:r>
    </w:p>
    <w:p w:rsidR="00A90F89" w:rsidRDefault="00A90F89" w:rsidP="00A90F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90F89" w:rsidRPr="00E14E96" w:rsidRDefault="00A90F89" w:rsidP="00A90F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90F89" w:rsidRDefault="00A90F89" w:rsidP="00A90F8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РАСПРЕДЕЛЕНИЯ ДОТАЦИИ НА ПОДДЕРЖКУ МЕР ПО ОБЕСПЕЧЕНИЮ СБАЛАНСИРОВАННОСТИ МЕСТНЫХ БЮДЖЕТОВ РЕСПУБЛИКИ АДЫГЕЯ </w:t>
      </w:r>
    </w:p>
    <w:p w:rsidR="00A90F89" w:rsidRPr="00A90F89" w:rsidRDefault="00A90F89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0F89">
        <w:rPr>
          <w:rFonts w:ascii="Times New Roman" w:hAnsi="Times New Roman" w:cs="Times New Roman"/>
          <w:sz w:val="28"/>
          <w:szCs w:val="28"/>
        </w:rPr>
        <w:t>Настоящая Методика устанавливает процедуру расчета размера дотации на поддержку мер по обеспечению сбалансированности местных бюджетов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Адыгея</w:t>
      </w:r>
      <w:r w:rsidRPr="00A90F89">
        <w:rPr>
          <w:rFonts w:ascii="Times New Roman" w:hAnsi="Times New Roman" w:cs="Times New Roman"/>
          <w:sz w:val="28"/>
          <w:szCs w:val="28"/>
        </w:rPr>
        <w:t>, в целях распределения дотации между муниципальными образованиями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D86A42" w:rsidRPr="00D86A42" w:rsidRDefault="00A90F89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A42">
        <w:rPr>
          <w:rFonts w:ascii="Times New Roman" w:hAnsi="Times New Roman" w:cs="Times New Roman"/>
          <w:sz w:val="28"/>
          <w:szCs w:val="28"/>
        </w:rPr>
        <w:t xml:space="preserve">. </w:t>
      </w:r>
      <w:r w:rsidR="00D86A42" w:rsidRPr="00D86A42">
        <w:rPr>
          <w:rFonts w:ascii="Times New Roman" w:hAnsi="Times New Roman" w:cs="Times New Roman"/>
          <w:sz w:val="28"/>
          <w:szCs w:val="28"/>
        </w:rPr>
        <w:t xml:space="preserve">Размер дотации на </w:t>
      </w:r>
      <w:r w:rsidR="00532266" w:rsidRPr="006D21AE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</w:t>
      </w:r>
      <w:r w:rsidR="00532266" w:rsidRPr="00D86A42">
        <w:rPr>
          <w:rFonts w:ascii="Times New Roman" w:hAnsi="Times New Roman" w:cs="Times New Roman"/>
          <w:sz w:val="28"/>
          <w:szCs w:val="28"/>
        </w:rPr>
        <w:t xml:space="preserve"> </w:t>
      </w:r>
      <w:r w:rsidR="00D86A42" w:rsidRPr="00D86A42">
        <w:rPr>
          <w:rFonts w:ascii="Times New Roman" w:hAnsi="Times New Roman" w:cs="Times New Roman"/>
          <w:sz w:val="28"/>
          <w:szCs w:val="28"/>
        </w:rPr>
        <w:t>j-го муниципального образования рассчитывается по следующей формуле:</w:t>
      </w:r>
    </w:p>
    <w:p w:rsidR="00D86A42" w:rsidRPr="00D86A42" w:rsidRDefault="00D86A42" w:rsidP="00D8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Pr="00D86A42" w:rsidRDefault="00D86A42" w:rsidP="00D86A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кдj</w:t>
      </w:r>
      <w:proofErr w:type="spellEnd"/>
      <w:r w:rsidRPr="00D86A4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дрj</w:t>
      </w:r>
      <w:proofErr w:type="spellEnd"/>
      <w:r w:rsidRPr="00D86A4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опj</w:t>
      </w:r>
      <w:proofErr w:type="spellEnd"/>
      <w:r w:rsidRPr="00D86A42">
        <w:rPr>
          <w:rFonts w:ascii="Times New Roman" w:hAnsi="Times New Roman" w:cs="Times New Roman"/>
          <w:sz w:val="28"/>
          <w:szCs w:val="28"/>
        </w:rPr>
        <w:t>, где</w:t>
      </w:r>
    </w:p>
    <w:p w:rsidR="00D86A42" w:rsidRPr="00D86A42" w:rsidRDefault="00D86A42" w:rsidP="00D8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Pr="00D86A42" w:rsidRDefault="00D86A42" w:rsidP="00D8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- размер дотации </w:t>
      </w:r>
      <w:r w:rsidR="00532266" w:rsidRPr="006D21AE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</w:t>
      </w:r>
      <w:r w:rsidR="00532266" w:rsidRPr="00D86A42">
        <w:rPr>
          <w:rFonts w:ascii="Times New Roman" w:hAnsi="Times New Roman" w:cs="Times New Roman"/>
          <w:sz w:val="28"/>
          <w:szCs w:val="28"/>
        </w:rPr>
        <w:t xml:space="preserve"> </w:t>
      </w:r>
      <w:r w:rsidRPr="00D86A42">
        <w:rPr>
          <w:rFonts w:ascii="Times New Roman" w:hAnsi="Times New Roman" w:cs="Times New Roman"/>
          <w:sz w:val="28"/>
          <w:szCs w:val="28"/>
        </w:rPr>
        <w:t>j-го муниципального образования, распределяемой с целью обеспечения сбалансированности местных бюджетов в процессе исполнения местных бюджетов;</w:t>
      </w:r>
    </w:p>
    <w:p w:rsidR="00D86A42" w:rsidRPr="00D86A42" w:rsidRDefault="00D86A42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- размер средств на компенсацию потерь доходов бюджета j-го муниципального образования;</w:t>
      </w:r>
    </w:p>
    <w:p w:rsidR="00D86A42" w:rsidRPr="00D86A42" w:rsidRDefault="00D86A42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др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необеспеченные </w:t>
      </w:r>
      <w:r w:rsidR="00532266">
        <w:rPr>
          <w:rFonts w:ascii="Times New Roman" w:hAnsi="Times New Roman" w:cs="Times New Roman"/>
          <w:sz w:val="28"/>
          <w:szCs w:val="28"/>
        </w:rPr>
        <w:t xml:space="preserve">расчетные </w:t>
      </w:r>
      <w:r>
        <w:rPr>
          <w:rFonts w:ascii="Times New Roman" w:hAnsi="Times New Roman" w:cs="Times New Roman"/>
          <w:sz w:val="28"/>
          <w:szCs w:val="28"/>
        </w:rPr>
        <w:t>расходные обязательства</w:t>
      </w:r>
      <w:r w:rsidR="00C704F2" w:rsidRPr="00C704F2">
        <w:rPr>
          <w:rFonts w:ascii="Times New Roman" w:hAnsi="Times New Roman" w:cs="Times New Roman"/>
          <w:sz w:val="28"/>
          <w:szCs w:val="28"/>
        </w:rPr>
        <w:t xml:space="preserve"> </w:t>
      </w:r>
      <w:r w:rsidR="00C704F2" w:rsidRPr="00D86A42">
        <w:rPr>
          <w:rFonts w:ascii="Times New Roman" w:hAnsi="Times New Roman" w:cs="Times New Roman"/>
          <w:sz w:val="28"/>
          <w:szCs w:val="28"/>
        </w:rPr>
        <w:t>j-го муниципального образования</w:t>
      </w:r>
      <w:r w:rsidR="00C704F2">
        <w:rPr>
          <w:rFonts w:ascii="Times New Roman" w:hAnsi="Times New Roman" w:cs="Times New Roman"/>
          <w:sz w:val="28"/>
          <w:szCs w:val="28"/>
        </w:rPr>
        <w:t xml:space="preserve"> в текущем финансовом году, определяемые в соответствии с формой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A42" w:rsidRPr="00D86A42" w:rsidRDefault="00D86A42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- размер средств бюджету j-го муниципального образования на реализацию отдельных поручений</w:t>
      </w:r>
      <w:r w:rsidR="00532266">
        <w:rPr>
          <w:rFonts w:ascii="Times New Roman" w:hAnsi="Times New Roman" w:cs="Times New Roman"/>
          <w:sz w:val="28"/>
          <w:szCs w:val="28"/>
        </w:rPr>
        <w:t xml:space="preserve"> Главы Республики Адыгея</w:t>
      </w:r>
      <w:r w:rsidR="00E60467">
        <w:rPr>
          <w:rFonts w:ascii="Times New Roman" w:hAnsi="Times New Roman" w:cs="Times New Roman"/>
          <w:sz w:val="28"/>
          <w:szCs w:val="28"/>
        </w:rPr>
        <w:t>, на основании отдельных документов и материалов, подтверждающих обоснованность затрат, представленных муниципальными образованиями.</w:t>
      </w:r>
    </w:p>
    <w:p w:rsidR="00D86A42" w:rsidRPr="00D86A42" w:rsidRDefault="00D86A42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42">
        <w:rPr>
          <w:rFonts w:ascii="Times New Roman" w:hAnsi="Times New Roman" w:cs="Times New Roman"/>
          <w:sz w:val="28"/>
          <w:szCs w:val="28"/>
        </w:rPr>
        <w:t>Размер средств на компенсацию потерь доходов бюджета j-го муниципального образования определяется по следующей формуле:</w:t>
      </w:r>
    </w:p>
    <w:p w:rsidR="00D86A42" w:rsidRPr="00D86A42" w:rsidRDefault="00D86A42" w:rsidP="00D8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Default="00D86A42" w:rsidP="00E1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кднj</w:t>
      </w:r>
      <w:proofErr w:type="spellEnd"/>
      <w:r w:rsidRPr="00D86A4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кдпj</w:t>
      </w:r>
      <w:proofErr w:type="spellEnd"/>
      <w:r w:rsidRPr="00D86A42">
        <w:rPr>
          <w:rFonts w:ascii="Times New Roman" w:hAnsi="Times New Roman" w:cs="Times New Roman"/>
          <w:sz w:val="28"/>
          <w:szCs w:val="28"/>
        </w:rPr>
        <w:t>, где</w:t>
      </w:r>
    </w:p>
    <w:p w:rsidR="00E14E96" w:rsidRPr="00D86A42" w:rsidRDefault="00E14E96" w:rsidP="00E1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6A42" w:rsidRDefault="00D86A42" w:rsidP="00D8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- размер средств на компенсацию потерь доходов бюджета j-го муниципального образования;</w:t>
      </w:r>
    </w:p>
    <w:p w:rsidR="00D86A42" w:rsidRPr="00D86A42" w:rsidRDefault="00D86A42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кдн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- размер средств на компенсацию снижения расчетных доходов бюджета j-го муниципального образования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A42">
        <w:rPr>
          <w:rFonts w:ascii="Times New Roman" w:hAnsi="Times New Roman" w:cs="Times New Roman"/>
          <w:sz w:val="28"/>
          <w:szCs w:val="28"/>
        </w:rPr>
        <w:t xml:space="preserve"> подтвержденных справкой налогового органа (далее - компенсация снижения расчетных доходов бюджета j-го муниципального образования в связи с уменьшением налогооблагаемой базы);</w:t>
      </w:r>
    </w:p>
    <w:p w:rsidR="00D86A42" w:rsidRPr="00D86A42" w:rsidRDefault="00D86A42" w:rsidP="00D86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42">
        <w:rPr>
          <w:rFonts w:ascii="Times New Roman" w:hAnsi="Times New Roman" w:cs="Times New Roman"/>
          <w:sz w:val="28"/>
          <w:szCs w:val="28"/>
        </w:rPr>
        <w:t>Д</w:t>
      </w:r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кдп</w:t>
      </w:r>
      <w:proofErr w:type="gramStart"/>
      <w:r w:rsidRPr="00D86A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86A42">
        <w:rPr>
          <w:rFonts w:ascii="Times New Roman" w:hAnsi="Times New Roman" w:cs="Times New Roman"/>
          <w:sz w:val="28"/>
          <w:szCs w:val="28"/>
        </w:rPr>
        <w:t xml:space="preserve"> - размер средств на частичное возмещение потерь доходов бюджета j-го муниципального образования по результатам ожидаемого исполнения налоговых и неналоговых доходов бюджета j-го муниципального образования за текущий финансовый год.</w:t>
      </w:r>
    </w:p>
    <w:p w:rsidR="007700AC" w:rsidRPr="006D21AE" w:rsidRDefault="00770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0AC" w:rsidRPr="006D21AE" w:rsidRDefault="00770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0AC" w:rsidRPr="006D21AE" w:rsidRDefault="00770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ED1" w:rsidRDefault="00992ED1">
      <w:pPr>
        <w:rPr>
          <w:rFonts w:ascii="Times New Roman" w:hAnsi="Times New Roman"/>
          <w:sz w:val="28"/>
          <w:szCs w:val="28"/>
        </w:rPr>
      </w:pPr>
      <w:bookmarkStart w:id="2" w:name="P54"/>
      <w:bookmarkEnd w:id="2"/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D71DC8" w:rsidRDefault="00D71DC8">
      <w:pPr>
        <w:rPr>
          <w:rFonts w:ascii="Times New Roman" w:hAnsi="Times New Roman"/>
          <w:sz w:val="28"/>
          <w:szCs w:val="28"/>
        </w:rPr>
      </w:pPr>
    </w:p>
    <w:p w:rsidR="002E2F5C" w:rsidRDefault="002E2F5C">
      <w:pPr>
        <w:rPr>
          <w:rFonts w:ascii="Times New Roman" w:hAnsi="Times New Roman"/>
          <w:sz w:val="28"/>
          <w:szCs w:val="28"/>
        </w:rPr>
      </w:pPr>
    </w:p>
    <w:p w:rsidR="00D71DC8" w:rsidRDefault="00D71DC8" w:rsidP="00D71D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2E2F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E9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C8" w:rsidRDefault="00D71DC8" w:rsidP="00D71DC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 Порядку</w:t>
      </w:r>
    </w:p>
    <w:p w:rsidR="00D71DC8" w:rsidRDefault="00D71DC8" w:rsidP="00D71D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Республики Адыгея</w:t>
      </w:r>
    </w:p>
    <w:p w:rsidR="00D71DC8" w:rsidRDefault="00D71DC8" w:rsidP="00D71DC8">
      <w:pPr>
        <w:pStyle w:val="ConsPlusNormal"/>
        <w:spacing w:line="32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Кумпилову</w:t>
      </w:r>
      <w:proofErr w:type="spellEnd"/>
    </w:p>
    <w:p w:rsidR="00D71DC8" w:rsidRDefault="00D71DC8" w:rsidP="00D71DC8">
      <w:pPr>
        <w:pStyle w:val="ConsPlusNormal"/>
        <w:spacing w:line="32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средств</w:t>
      </w:r>
    </w:p>
    <w:p w:rsidR="00D71DC8" w:rsidRDefault="00D71DC8" w:rsidP="00D71DC8">
      <w:pPr>
        <w:pStyle w:val="ConsPlusNormal"/>
        <w:spacing w:line="32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Каральбиевич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71DC8" w:rsidRDefault="00D71DC8" w:rsidP="00D71DC8">
      <w:pPr>
        <w:pStyle w:val="ConsPlusNormal"/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возникновением в бюджете муниципального образования «……...» в текущем финансовом году 20.. году дополнительных расходов на финансовое обеспечение исполнения расходных обязательств муниципального образования «……...», необеспеченных собственными доходами местного бюджета в сумме …… тыс. рублей, сложившихся по следующим причинам:</w:t>
      </w:r>
    </w:p>
    <w:p w:rsidR="00D71DC8" w:rsidRDefault="00D71DC8" w:rsidP="00D71DC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D71DC8" w:rsidRDefault="00D71DC8" w:rsidP="00D71DC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D71DC8" w:rsidRDefault="00D71DC8" w:rsidP="00D71DC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D71DC8" w:rsidRDefault="00D71DC8" w:rsidP="00D71DC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муниципальному образованию «……...» дотацию на поддержку мер по </w:t>
      </w:r>
      <w:r w:rsidRPr="00A90F89">
        <w:rPr>
          <w:rFonts w:ascii="Times New Roman" w:hAnsi="Times New Roman" w:cs="Times New Roman"/>
          <w:sz w:val="28"/>
          <w:szCs w:val="28"/>
        </w:rPr>
        <w:t xml:space="preserve">обеспечению сбалансированности </w:t>
      </w:r>
      <w:r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D71DC8" w:rsidRDefault="00D71DC8" w:rsidP="00D71DC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исполнении местного бюджета и обосновывающие документы и материалы прилагаются.</w:t>
      </w:r>
    </w:p>
    <w:p w:rsidR="00D71DC8" w:rsidRDefault="00D71DC8" w:rsidP="00D71DC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DC8" w:rsidRDefault="00D71DC8" w:rsidP="00D71DC8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«…….»                                                                                      Ф.И.О.</w:t>
      </w:r>
    </w:p>
    <w:p w:rsidR="00D71DC8" w:rsidRDefault="00D71DC8" w:rsidP="00D71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8FD" w:rsidRDefault="00C85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1" w:rightFromText="181" w:vertAnchor="page" w:horzAnchor="margin" w:tblpY="1222"/>
        <w:tblOverlap w:val="never"/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1559"/>
        <w:gridCol w:w="4111"/>
      </w:tblGrid>
      <w:tr w:rsidR="00C858FD" w:rsidRPr="00247744" w:rsidTr="00C858FD">
        <w:trPr>
          <w:cantSplit/>
        </w:trPr>
        <w:tc>
          <w:tcPr>
            <w:tcW w:w="3615" w:type="dxa"/>
          </w:tcPr>
          <w:p w:rsidR="00C858FD" w:rsidRPr="00247744" w:rsidRDefault="00C858FD" w:rsidP="00C858FD">
            <w:pPr>
              <w:spacing w:line="240" w:lineRule="atLeast"/>
              <w:ind w:left="-7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47744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2386965</wp:posOffset>
                  </wp:positionH>
                  <wp:positionV relativeFrom="page">
                    <wp:posOffset>824230</wp:posOffset>
                  </wp:positionV>
                  <wp:extent cx="842645" cy="842645"/>
                  <wp:effectExtent l="19050" t="0" r="0" b="0"/>
                  <wp:wrapNone/>
                  <wp:docPr id="2" name="Рисунок 1" descr="Описание: GERB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744">
              <w:rPr>
                <w:rFonts w:ascii="Times New Roman" w:hAnsi="Times New Roman"/>
                <w:b/>
                <w:sz w:val="19"/>
                <w:szCs w:val="19"/>
              </w:rPr>
              <w:t>МИНИСТЕРСТВО ФИНАНСОВ</w:t>
            </w:r>
            <w:r w:rsidRPr="00247744">
              <w:rPr>
                <w:rFonts w:ascii="Times New Roman" w:hAnsi="Times New Roman"/>
                <w:b/>
                <w:sz w:val="19"/>
                <w:szCs w:val="19"/>
              </w:rPr>
              <w:br/>
              <w:t>РЕСПУБЛИКИ АДЫГЕЯ</w:t>
            </w:r>
          </w:p>
          <w:p w:rsidR="00C858FD" w:rsidRPr="00247744" w:rsidRDefault="00C858FD" w:rsidP="00C858FD">
            <w:pPr>
              <w:spacing w:before="120" w:after="60" w:line="240" w:lineRule="atLeast"/>
              <w:ind w:lef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47744">
              <w:rPr>
                <w:rFonts w:ascii="Times New Roman" w:hAnsi="Times New Roman"/>
                <w:sz w:val="18"/>
                <w:szCs w:val="18"/>
              </w:rPr>
              <w:t>Пионерская</w:t>
            </w:r>
            <w:proofErr w:type="gramEnd"/>
            <w:r w:rsidRPr="00247744">
              <w:rPr>
                <w:rFonts w:ascii="Times New Roman" w:hAnsi="Times New Roman"/>
                <w:sz w:val="18"/>
                <w:szCs w:val="18"/>
              </w:rPr>
              <w:t xml:space="preserve"> ул., 199, г. Майкоп, 385000</w:t>
            </w:r>
            <w:r w:rsidRPr="00247744">
              <w:rPr>
                <w:rFonts w:ascii="Times New Roman" w:hAnsi="Times New Roman"/>
                <w:sz w:val="18"/>
                <w:szCs w:val="18"/>
              </w:rPr>
              <w:br/>
              <w:t>тел. 52-27-17, факс 52-27-17</w:t>
            </w:r>
            <w:r w:rsidRPr="00247744">
              <w:rPr>
                <w:rFonts w:ascii="Times New Roman" w:hAnsi="Times New Roman"/>
                <w:sz w:val="18"/>
                <w:szCs w:val="18"/>
              </w:rPr>
              <w:br/>
            </w:r>
            <w:r w:rsidRPr="00247744">
              <w:rPr>
                <w:rFonts w:ascii="Times New Roman" w:hAnsi="Times New Roman"/>
                <w:lang w:val="en-US"/>
              </w:rPr>
              <w:t>e</w:t>
            </w:r>
            <w:r w:rsidRPr="00247744">
              <w:rPr>
                <w:rFonts w:ascii="Times New Roman" w:hAnsi="Times New Roman"/>
              </w:rPr>
              <w:t>-</w:t>
            </w:r>
            <w:r w:rsidRPr="00247744">
              <w:rPr>
                <w:rFonts w:ascii="Times New Roman" w:hAnsi="Times New Roman"/>
                <w:lang w:val="en-US"/>
              </w:rPr>
              <w:t>mail</w:t>
            </w:r>
            <w:r w:rsidRPr="00247744">
              <w:rPr>
                <w:rFonts w:ascii="Times New Roman" w:hAnsi="Times New Roman"/>
              </w:rPr>
              <w:t xml:space="preserve">: </w:t>
            </w:r>
            <w:r w:rsidRPr="00247744">
              <w:rPr>
                <w:rFonts w:ascii="Times New Roman" w:hAnsi="Times New Roman"/>
                <w:lang w:val="en-US"/>
              </w:rPr>
              <w:t>mf</w:t>
            </w:r>
            <w:r w:rsidRPr="00247744">
              <w:rPr>
                <w:rFonts w:ascii="Times New Roman" w:hAnsi="Times New Roman"/>
              </w:rPr>
              <w:t>@</w:t>
            </w:r>
            <w:proofErr w:type="spellStart"/>
            <w:r w:rsidRPr="00247744">
              <w:rPr>
                <w:rFonts w:ascii="Times New Roman" w:hAnsi="Times New Roman"/>
                <w:lang w:val="en-US"/>
              </w:rPr>
              <w:t>minfin</w:t>
            </w:r>
            <w:proofErr w:type="spellEnd"/>
            <w:r w:rsidRPr="00247744">
              <w:rPr>
                <w:rFonts w:ascii="Times New Roman" w:hAnsi="Times New Roman"/>
              </w:rPr>
              <w:t>-</w:t>
            </w:r>
            <w:proofErr w:type="spellStart"/>
            <w:r w:rsidRPr="00247744">
              <w:rPr>
                <w:rFonts w:ascii="Times New Roman" w:hAnsi="Times New Roman"/>
                <w:lang w:val="en-US"/>
              </w:rPr>
              <w:t>maykop</w:t>
            </w:r>
            <w:proofErr w:type="spellEnd"/>
            <w:r w:rsidRPr="00247744">
              <w:rPr>
                <w:rFonts w:ascii="Times New Roman" w:hAnsi="Times New Roman"/>
              </w:rPr>
              <w:t>.</w:t>
            </w:r>
            <w:proofErr w:type="spellStart"/>
            <w:r w:rsidRPr="0024774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C858FD" w:rsidRPr="00247744" w:rsidRDefault="00C858FD" w:rsidP="00C858FD">
            <w:pPr>
              <w:spacing w:line="240" w:lineRule="atLeast"/>
              <w:ind w:left="-71"/>
              <w:jc w:val="center"/>
              <w:rPr>
                <w:rFonts w:ascii="Times New Roman" w:hAnsi="Times New Roman"/>
                <w:b/>
                <w:sz w:val="32"/>
              </w:rPr>
            </w:pPr>
            <w:r w:rsidRPr="00247744">
              <w:rPr>
                <w:rFonts w:ascii="Times New Roman" w:hAnsi="Times New Roman"/>
                <w:b/>
                <w:noProof/>
                <w:sz w:val="32"/>
              </w:rPr>
              <w:br/>
            </w:r>
          </w:p>
        </w:tc>
        <w:tc>
          <w:tcPr>
            <w:tcW w:w="4111" w:type="dxa"/>
          </w:tcPr>
          <w:p w:rsidR="00C858FD" w:rsidRPr="00247744" w:rsidRDefault="00C858FD" w:rsidP="00C858FD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6"/>
                <w:sz w:val="19"/>
                <w:szCs w:val="19"/>
              </w:rPr>
            </w:pPr>
            <w:r w:rsidRPr="00247744">
              <w:rPr>
                <w:rFonts w:ascii="Times New Roman" w:hAnsi="Times New Roman"/>
                <w:b/>
                <w:sz w:val="19"/>
                <w:szCs w:val="19"/>
              </w:rPr>
              <w:t xml:space="preserve">АДЫГЭ РЕСПУБЛИКЭМ </w:t>
            </w:r>
            <w:r w:rsidRPr="00247744">
              <w:rPr>
                <w:rFonts w:ascii="Times New Roman" w:hAnsi="Times New Roman"/>
                <w:b/>
                <w:sz w:val="19"/>
                <w:szCs w:val="19"/>
              </w:rPr>
              <w:br/>
              <w:t>ФИНАНСХЭМК1Э И МИНИСТЕРСТВ</w:t>
            </w:r>
          </w:p>
          <w:p w:rsidR="00C858FD" w:rsidRPr="00247744" w:rsidRDefault="00C858FD" w:rsidP="00247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7744">
              <w:rPr>
                <w:rFonts w:ascii="Times New Roman" w:hAnsi="Times New Roman"/>
                <w:sz w:val="18"/>
                <w:szCs w:val="18"/>
              </w:rPr>
              <w:t>Пионерскэр</w:t>
            </w:r>
            <w:proofErr w:type="spellEnd"/>
            <w:r w:rsidRPr="002477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7744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  <w:r w:rsidRPr="00247744">
              <w:rPr>
                <w:rFonts w:ascii="Times New Roman" w:hAnsi="Times New Roman"/>
                <w:sz w:val="18"/>
                <w:szCs w:val="18"/>
              </w:rPr>
              <w:t xml:space="preserve">., 199, </w:t>
            </w:r>
            <w:proofErr w:type="spellStart"/>
            <w:r w:rsidRPr="00247744">
              <w:rPr>
                <w:rFonts w:ascii="Times New Roman" w:hAnsi="Times New Roman"/>
                <w:sz w:val="18"/>
                <w:szCs w:val="18"/>
              </w:rPr>
              <w:t>къ</w:t>
            </w:r>
            <w:proofErr w:type="spellEnd"/>
            <w:r w:rsidRPr="0024774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47744">
              <w:rPr>
                <w:rFonts w:ascii="Times New Roman" w:hAnsi="Times New Roman"/>
                <w:sz w:val="18"/>
                <w:szCs w:val="18"/>
              </w:rPr>
              <w:t>Мыекъуапэ</w:t>
            </w:r>
            <w:proofErr w:type="spellEnd"/>
            <w:r w:rsidRPr="00247744">
              <w:rPr>
                <w:rFonts w:ascii="Times New Roman" w:hAnsi="Times New Roman"/>
                <w:sz w:val="18"/>
                <w:szCs w:val="18"/>
              </w:rPr>
              <w:t>, 385000</w:t>
            </w:r>
            <w:r w:rsidRPr="00247744">
              <w:rPr>
                <w:rFonts w:ascii="Times New Roman" w:hAnsi="Times New Roman"/>
                <w:sz w:val="18"/>
                <w:szCs w:val="18"/>
              </w:rPr>
              <w:br/>
              <w:t>тел. 52-27-17, факс 52-27-17</w:t>
            </w:r>
            <w:r w:rsidRPr="00247744">
              <w:rPr>
                <w:rFonts w:ascii="Times New Roman" w:hAnsi="Times New Roman"/>
                <w:sz w:val="18"/>
                <w:szCs w:val="18"/>
              </w:rPr>
              <w:br/>
            </w:r>
            <w:r w:rsidRPr="00247744">
              <w:rPr>
                <w:rFonts w:ascii="Times New Roman" w:hAnsi="Times New Roman"/>
                <w:lang w:val="en-US"/>
              </w:rPr>
              <w:t>e</w:t>
            </w:r>
            <w:r w:rsidRPr="00247744">
              <w:rPr>
                <w:rFonts w:ascii="Times New Roman" w:hAnsi="Times New Roman"/>
              </w:rPr>
              <w:t>-</w:t>
            </w:r>
            <w:r w:rsidRPr="00247744">
              <w:rPr>
                <w:rFonts w:ascii="Times New Roman" w:hAnsi="Times New Roman"/>
                <w:lang w:val="en-US"/>
              </w:rPr>
              <w:t>mail</w:t>
            </w:r>
            <w:r w:rsidRPr="00247744">
              <w:rPr>
                <w:rFonts w:ascii="Times New Roman" w:hAnsi="Times New Roman"/>
              </w:rPr>
              <w:t xml:space="preserve">: </w:t>
            </w:r>
            <w:r w:rsidRPr="00247744">
              <w:rPr>
                <w:rFonts w:ascii="Times New Roman" w:hAnsi="Times New Roman"/>
                <w:lang w:val="en-US"/>
              </w:rPr>
              <w:t>mf</w:t>
            </w:r>
            <w:r w:rsidRPr="00247744">
              <w:rPr>
                <w:rFonts w:ascii="Times New Roman" w:hAnsi="Times New Roman"/>
              </w:rPr>
              <w:t>@</w:t>
            </w:r>
            <w:proofErr w:type="spellStart"/>
            <w:r w:rsidRPr="00247744">
              <w:rPr>
                <w:rFonts w:ascii="Times New Roman" w:hAnsi="Times New Roman"/>
                <w:lang w:val="en-US"/>
              </w:rPr>
              <w:t>minfin</w:t>
            </w:r>
            <w:proofErr w:type="spellEnd"/>
            <w:r w:rsidRPr="00247744">
              <w:rPr>
                <w:rFonts w:ascii="Times New Roman" w:hAnsi="Times New Roman"/>
              </w:rPr>
              <w:t>-</w:t>
            </w:r>
            <w:proofErr w:type="spellStart"/>
            <w:r w:rsidRPr="00247744">
              <w:rPr>
                <w:rFonts w:ascii="Times New Roman" w:hAnsi="Times New Roman"/>
                <w:lang w:val="en-US"/>
              </w:rPr>
              <w:t>maykop</w:t>
            </w:r>
            <w:proofErr w:type="spellEnd"/>
            <w:r w:rsidRPr="00247744">
              <w:rPr>
                <w:rFonts w:ascii="Times New Roman" w:hAnsi="Times New Roman"/>
              </w:rPr>
              <w:t>.</w:t>
            </w:r>
            <w:proofErr w:type="spellStart"/>
            <w:r w:rsidRPr="0024774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C858FD" w:rsidRPr="00247744" w:rsidRDefault="00C858FD" w:rsidP="0024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8FD" w:rsidRPr="00247744" w:rsidRDefault="00C858FD" w:rsidP="00C858FD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58FD" w:rsidRPr="00247744" w:rsidRDefault="00C858FD" w:rsidP="00247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FD" w:rsidRPr="00247744" w:rsidRDefault="00C858FD" w:rsidP="00247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FD" w:rsidRPr="00247744" w:rsidRDefault="00C858FD" w:rsidP="00247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FD" w:rsidRPr="00247744" w:rsidRDefault="00C858FD" w:rsidP="00247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744">
        <w:rPr>
          <w:rFonts w:ascii="Times New Roman" w:hAnsi="Times New Roman"/>
          <w:sz w:val="28"/>
          <w:szCs w:val="28"/>
        </w:rPr>
        <w:t>Пояснительная записка</w:t>
      </w:r>
    </w:p>
    <w:p w:rsidR="00C858FD" w:rsidRPr="00247744" w:rsidRDefault="00C858FD" w:rsidP="002477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47744">
        <w:rPr>
          <w:rFonts w:ascii="Times New Roman" w:hAnsi="Times New Roman"/>
          <w:sz w:val="28"/>
        </w:rPr>
        <w:t>к проекту постановления Кабинета Министров</w:t>
      </w:r>
    </w:p>
    <w:p w:rsidR="00C858FD" w:rsidRPr="00247744" w:rsidRDefault="00C858FD" w:rsidP="00247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744">
        <w:rPr>
          <w:rFonts w:ascii="Times New Roman" w:hAnsi="Times New Roman" w:cs="Times New Roman"/>
          <w:b w:val="0"/>
          <w:sz w:val="28"/>
          <w:szCs w:val="28"/>
        </w:rPr>
        <w:t>Республики Адыгея «Об утверждении Порядка предоставления бюджетам муниципальных районов (городских округов) дотации на поддержку мер по обеспечению сбалансированности местных бюджетов Республики Адыгея и Методики распределения дотации на поддержку мер по обеспечению сбалансированности местных бюджетов Республики Адыгея»</w:t>
      </w:r>
    </w:p>
    <w:p w:rsidR="00C858FD" w:rsidRPr="00247744" w:rsidRDefault="00C858FD" w:rsidP="00247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FD" w:rsidRPr="00247744" w:rsidRDefault="00C858FD" w:rsidP="00247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FD" w:rsidRPr="00247744" w:rsidRDefault="00C858FD" w:rsidP="002477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7744">
        <w:rPr>
          <w:rFonts w:ascii="Times New Roman" w:hAnsi="Times New Roman" w:cs="Times New Roman"/>
          <w:b w:val="0"/>
          <w:sz w:val="28"/>
        </w:rPr>
        <w:t xml:space="preserve">Проект постановления Кабинета Министров </w:t>
      </w:r>
      <w:r w:rsidRPr="00247744">
        <w:rPr>
          <w:rFonts w:ascii="Times New Roman" w:hAnsi="Times New Roman" w:cs="Times New Roman"/>
          <w:b w:val="0"/>
          <w:sz w:val="28"/>
          <w:szCs w:val="28"/>
        </w:rPr>
        <w:t>Республики Адыгея «Об утверждении Порядка предоставления бюджетам муниципальных районов (городских округов) дотации на поддержку мер по обеспечению сбалансированности местных бюджетов Республики Адыгея и Методики распределения дотации на поддержку мер по обеспечению сбалансированности местных бюджетов Республики Адыгея» (далее – Постановление)</w:t>
      </w:r>
      <w:r w:rsidRPr="00247744">
        <w:rPr>
          <w:rFonts w:ascii="Times New Roman" w:hAnsi="Times New Roman" w:cs="Times New Roman"/>
          <w:b w:val="0"/>
          <w:sz w:val="28"/>
        </w:rPr>
        <w:t xml:space="preserve"> вносится в целях реализации норм статьи 9.1. Закона Республики Адыгея от 23.12.2008 № 224 «О межбюджетных отношениях в Республике Адыгея» и статьи 138.4 Бюджетного кодекса Российской Федерации.</w:t>
      </w:r>
    </w:p>
    <w:p w:rsidR="00C858FD" w:rsidRPr="00247744" w:rsidRDefault="00C858FD" w:rsidP="002477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47744">
        <w:rPr>
          <w:rFonts w:ascii="Times New Roman" w:hAnsi="Times New Roman" w:cs="Times New Roman"/>
          <w:b w:val="0"/>
          <w:sz w:val="28"/>
        </w:rPr>
        <w:t>Принятие Постановления вызвано необходимостью реализации следующих задач:</w:t>
      </w:r>
    </w:p>
    <w:p w:rsidR="00C858FD" w:rsidRPr="00247744" w:rsidRDefault="00C858FD" w:rsidP="002477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744">
        <w:rPr>
          <w:rFonts w:ascii="Times New Roman" w:hAnsi="Times New Roman" w:cs="Times New Roman"/>
          <w:b w:val="0"/>
          <w:sz w:val="28"/>
          <w:szCs w:val="28"/>
        </w:rPr>
        <w:t>1) предоставления бюджетам муниципальных районов (городских округов) дотации на поддержку мер по обеспечению сбалансированности местных бюджетов Республики Адыгея в целях финансового обеспечения исполнения расходных обязательств муниципальных образований при недостатке собственных доходов местных бюджетов в течение текущего финансового года;</w:t>
      </w:r>
    </w:p>
    <w:p w:rsidR="00C858FD" w:rsidRPr="00247744" w:rsidRDefault="00C858FD" w:rsidP="002477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744">
        <w:rPr>
          <w:rFonts w:ascii="Times New Roman" w:hAnsi="Times New Roman" w:cs="Times New Roman"/>
          <w:b w:val="0"/>
          <w:sz w:val="28"/>
          <w:szCs w:val="28"/>
        </w:rPr>
        <w:t>2) утверждения Методики распределения дотации на поддержку мер по обеспечению сбалансированности местных бюджетов Республики Адыгея.</w:t>
      </w:r>
    </w:p>
    <w:p w:rsidR="00C858FD" w:rsidRPr="00247744" w:rsidRDefault="00C858FD" w:rsidP="002477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58FD" w:rsidRPr="00247744" w:rsidRDefault="00C858FD" w:rsidP="002477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58FD" w:rsidRPr="00247744" w:rsidRDefault="00C858FD" w:rsidP="002477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1DC8" w:rsidRPr="00247744" w:rsidRDefault="00C858FD" w:rsidP="002477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47744">
        <w:rPr>
          <w:rFonts w:ascii="Times New Roman" w:hAnsi="Times New Roman"/>
          <w:sz w:val="28"/>
        </w:rPr>
        <w:t xml:space="preserve">Министр                                                                                               Д.З. </w:t>
      </w:r>
      <w:proofErr w:type="spellStart"/>
      <w:r w:rsidRPr="00247744">
        <w:rPr>
          <w:rFonts w:ascii="Times New Roman" w:hAnsi="Times New Roman"/>
          <w:sz w:val="28"/>
        </w:rPr>
        <w:t>Долев</w:t>
      </w:r>
      <w:proofErr w:type="spellEnd"/>
    </w:p>
    <w:sectPr w:rsidR="00D71DC8" w:rsidRPr="00247744" w:rsidSect="00F47DA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6419"/>
    <w:multiLevelType w:val="hybridMultilevel"/>
    <w:tmpl w:val="A8EC170C"/>
    <w:lvl w:ilvl="0" w:tplc="87F8A2A2">
      <w:start w:val="1"/>
      <w:numFmt w:val="decimal"/>
      <w:lvlText w:val="%1."/>
      <w:lvlJc w:val="left"/>
      <w:pPr>
        <w:ind w:left="147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0AC"/>
    <w:rsid w:val="000322BE"/>
    <w:rsid w:val="00041E16"/>
    <w:rsid w:val="00047EC1"/>
    <w:rsid w:val="00054027"/>
    <w:rsid w:val="000A3195"/>
    <w:rsid w:val="000A7927"/>
    <w:rsid w:val="000B2D35"/>
    <w:rsid w:val="000E4D3D"/>
    <w:rsid w:val="001420FB"/>
    <w:rsid w:val="001977C4"/>
    <w:rsid w:val="001B78C8"/>
    <w:rsid w:val="001C3D20"/>
    <w:rsid w:val="002361E0"/>
    <w:rsid w:val="00247744"/>
    <w:rsid w:val="0027407F"/>
    <w:rsid w:val="00297FC8"/>
    <w:rsid w:val="002E2F5C"/>
    <w:rsid w:val="002E66D1"/>
    <w:rsid w:val="0030734D"/>
    <w:rsid w:val="00361037"/>
    <w:rsid w:val="00375E09"/>
    <w:rsid w:val="00396133"/>
    <w:rsid w:val="003C3D7E"/>
    <w:rsid w:val="0042528B"/>
    <w:rsid w:val="0046580B"/>
    <w:rsid w:val="004A2F46"/>
    <w:rsid w:val="004C4309"/>
    <w:rsid w:val="004C7C2E"/>
    <w:rsid w:val="004E16F4"/>
    <w:rsid w:val="00527B60"/>
    <w:rsid w:val="00532266"/>
    <w:rsid w:val="00623B09"/>
    <w:rsid w:val="00623E73"/>
    <w:rsid w:val="00632EAA"/>
    <w:rsid w:val="00637FBD"/>
    <w:rsid w:val="006746C5"/>
    <w:rsid w:val="006D21AE"/>
    <w:rsid w:val="006D3F42"/>
    <w:rsid w:val="006D61AD"/>
    <w:rsid w:val="006F2174"/>
    <w:rsid w:val="00713C80"/>
    <w:rsid w:val="00727129"/>
    <w:rsid w:val="00730C78"/>
    <w:rsid w:val="00741927"/>
    <w:rsid w:val="00762883"/>
    <w:rsid w:val="007700AC"/>
    <w:rsid w:val="00804BB7"/>
    <w:rsid w:val="00811933"/>
    <w:rsid w:val="00833C2C"/>
    <w:rsid w:val="00841D9E"/>
    <w:rsid w:val="0085351A"/>
    <w:rsid w:val="008D1218"/>
    <w:rsid w:val="008E3DD5"/>
    <w:rsid w:val="00912D99"/>
    <w:rsid w:val="00983153"/>
    <w:rsid w:val="00992ED1"/>
    <w:rsid w:val="00992F14"/>
    <w:rsid w:val="00A332EA"/>
    <w:rsid w:val="00A45615"/>
    <w:rsid w:val="00A90F89"/>
    <w:rsid w:val="00AD17AA"/>
    <w:rsid w:val="00B150E7"/>
    <w:rsid w:val="00B51353"/>
    <w:rsid w:val="00B7520D"/>
    <w:rsid w:val="00B857C4"/>
    <w:rsid w:val="00C12AE8"/>
    <w:rsid w:val="00C240B6"/>
    <w:rsid w:val="00C314E1"/>
    <w:rsid w:val="00C40CCE"/>
    <w:rsid w:val="00C41A8E"/>
    <w:rsid w:val="00C56A34"/>
    <w:rsid w:val="00C56DFF"/>
    <w:rsid w:val="00C704F2"/>
    <w:rsid w:val="00C74B8D"/>
    <w:rsid w:val="00C77B88"/>
    <w:rsid w:val="00C858FD"/>
    <w:rsid w:val="00C932C3"/>
    <w:rsid w:val="00C95716"/>
    <w:rsid w:val="00CD4602"/>
    <w:rsid w:val="00CF2724"/>
    <w:rsid w:val="00D01E63"/>
    <w:rsid w:val="00D56DB3"/>
    <w:rsid w:val="00D576CA"/>
    <w:rsid w:val="00D61418"/>
    <w:rsid w:val="00D710CC"/>
    <w:rsid w:val="00D71DC8"/>
    <w:rsid w:val="00D86A42"/>
    <w:rsid w:val="00DC3A3A"/>
    <w:rsid w:val="00DD1760"/>
    <w:rsid w:val="00DE57D1"/>
    <w:rsid w:val="00E14E96"/>
    <w:rsid w:val="00E60467"/>
    <w:rsid w:val="00E838C1"/>
    <w:rsid w:val="00EC3DB6"/>
    <w:rsid w:val="00EC5CAE"/>
    <w:rsid w:val="00EF3C4A"/>
    <w:rsid w:val="00F36B57"/>
    <w:rsid w:val="00F47DA0"/>
    <w:rsid w:val="00F76EF6"/>
    <w:rsid w:val="00FC5454"/>
    <w:rsid w:val="00FE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4D6E-CFA6-4E53-825A-B54EFDE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nashemukova</dc:creator>
  <cp:lastModifiedBy>shaova</cp:lastModifiedBy>
  <cp:revision>73</cp:revision>
  <cp:lastPrinted>2019-08-19T13:52:00Z</cp:lastPrinted>
  <dcterms:created xsi:type="dcterms:W3CDTF">2019-08-02T08:33:00Z</dcterms:created>
  <dcterms:modified xsi:type="dcterms:W3CDTF">2019-08-22T08:27:00Z</dcterms:modified>
</cp:coreProperties>
</file>