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proofErr w:type="gramStart"/>
      <w:r w:rsidRPr="00535C48">
        <w:t>указанных</w:t>
      </w:r>
      <w:proofErr w:type="gramEnd"/>
      <w:r w:rsidRPr="00535C48">
        <w:t xml:space="preserve">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</w:t>
      </w:r>
      <w:proofErr w:type="gramStart"/>
      <w:r w:rsidR="00784486">
        <w:t>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proofErr w:type="gramEnd"/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 xml:space="preserve">договор может быть заключен с таким гражданином только при наличии такого согласия. В условиях его отсутствия договор </w:t>
      </w:r>
      <w:proofErr w:type="gramStart"/>
      <w:r w:rsidRPr="00535C48">
        <w:t>будет считаться заключенным с нарушением установленных правил заключения и подлежит</w:t>
      </w:r>
      <w:proofErr w:type="gramEnd"/>
      <w:r w:rsidRPr="00535C48">
        <w:t xml:space="preserve">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При налич</w:t>
      </w:r>
      <w:proofErr w:type="gramStart"/>
      <w:r w:rsidRPr="00535C48">
        <w:t>ии у о</w:t>
      </w:r>
      <w:proofErr w:type="gramEnd"/>
      <w:r w:rsidRPr="00535C48">
        <w:t xml:space="preserve">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53. Сообщение </w:t>
      </w:r>
      <w:proofErr w:type="gramStart"/>
      <w:r w:rsidRPr="00535C48">
        <w:t>оформляется на бланке организации и подписывается</w:t>
      </w:r>
      <w:proofErr w:type="gramEnd"/>
      <w:r w:rsidRPr="00535C48"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</w:t>
      </w:r>
      <w:proofErr w:type="gramStart"/>
      <w:r w:rsidR="00EA5026" w:rsidRPr="00535C48">
        <w:t xml:space="preserve">муниципальной) </w:t>
      </w:r>
      <w:proofErr w:type="gramEnd"/>
      <w:r w:rsidR="00EA5026" w:rsidRPr="00535C48"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5C7E6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D1758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C7E67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175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BC341-E86C-4815-9707-974440A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8555</Words>
  <Characters>48765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shaova</cp:lastModifiedBy>
  <cp:revision>2</cp:revision>
  <cp:lastPrinted>2018-09-04T09:11:00Z</cp:lastPrinted>
  <dcterms:created xsi:type="dcterms:W3CDTF">2019-08-27T15:02:00Z</dcterms:created>
  <dcterms:modified xsi:type="dcterms:W3CDTF">2019-08-27T15:02:00Z</dcterms:modified>
</cp:coreProperties>
</file>