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95" w:rsidRPr="005C160C" w:rsidRDefault="00505095" w:rsidP="005050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0880" cy="712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95" w:rsidRPr="005C160C" w:rsidRDefault="00505095" w:rsidP="005050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5095" w:rsidRPr="00C21255" w:rsidRDefault="00505095" w:rsidP="00505095">
      <w:pPr>
        <w:jc w:val="center"/>
        <w:rPr>
          <w:rFonts w:ascii="Times New Roman" w:hAnsi="Times New Roman" w:cs="Times New Roman"/>
          <w:sz w:val="22"/>
          <w:szCs w:val="22"/>
        </w:rPr>
      </w:pPr>
      <w:r w:rsidRPr="00C21255">
        <w:rPr>
          <w:rFonts w:ascii="Times New Roman" w:hAnsi="Times New Roman" w:cs="Times New Roman"/>
          <w:sz w:val="22"/>
          <w:szCs w:val="22"/>
        </w:rPr>
        <w:t>МИНИСТЕРСТВО ФИНАНСОВ РЕСПУБЛИКИ АДЫГЕЯ</w:t>
      </w:r>
    </w:p>
    <w:p w:rsidR="00505095" w:rsidRPr="005C160C" w:rsidRDefault="00505095" w:rsidP="00505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095" w:rsidRPr="005C160C" w:rsidRDefault="00505095" w:rsidP="00505095">
      <w:pPr>
        <w:pStyle w:val="3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5C160C"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  <w:r w:rsidRPr="005C16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160C">
        <w:rPr>
          <w:rFonts w:ascii="Times New Roman" w:hAnsi="Times New Roman" w:cs="Times New Roman"/>
          <w:sz w:val="40"/>
          <w:szCs w:val="40"/>
        </w:rPr>
        <w:t>Р</w:t>
      </w:r>
      <w:proofErr w:type="spellEnd"/>
      <w:r w:rsidRPr="005C160C">
        <w:rPr>
          <w:rFonts w:ascii="Times New Roman" w:hAnsi="Times New Roman" w:cs="Times New Roman"/>
          <w:sz w:val="40"/>
          <w:szCs w:val="40"/>
        </w:rPr>
        <w:t xml:space="preserve"> И К А </w:t>
      </w:r>
      <w:proofErr w:type="spellStart"/>
      <w:r w:rsidRPr="005C160C">
        <w:rPr>
          <w:rFonts w:ascii="Times New Roman" w:hAnsi="Times New Roman" w:cs="Times New Roman"/>
          <w:sz w:val="40"/>
          <w:szCs w:val="40"/>
        </w:rPr>
        <w:t>З</w:t>
      </w:r>
      <w:proofErr w:type="spellEnd"/>
    </w:p>
    <w:p w:rsidR="00505095" w:rsidRPr="005C160C" w:rsidRDefault="00505095" w:rsidP="00505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95" w:rsidRPr="005C160C" w:rsidRDefault="001B7539" w:rsidP="001B75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1B7539">
        <w:rPr>
          <w:rFonts w:ascii="Times New Roman" w:hAnsi="Times New Roman" w:cs="Times New Roman"/>
          <w:sz w:val="28"/>
          <w:szCs w:val="28"/>
          <w:u w:val="single"/>
        </w:rPr>
        <w:t>23.10.2019</w:t>
      </w:r>
      <w:r w:rsidR="00505095" w:rsidRPr="005C16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50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</w:t>
      </w:r>
      <w:r w:rsidRPr="001B7539">
        <w:rPr>
          <w:rFonts w:ascii="Times New Roman" w:hAnsi="Times New Roman" w:cs="Times New Roman"/>
          <w:sz w:val="28"/>
          <w:szCs w:val="28"/>
          <w:u w:val="single"/>
        </w:rPr>
        <w:t>111-А</w:t>
      </w:r>
    </w:p>
    <w:p w:rsidR="00505095" w:rsidRPr="005C160C" w:rsidRDefault="00505095" w:rsidP="00505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г. Майкоп</w:t>
      </w:r>
    </w:p>
    <w:p w:rsidR="00505095" w:rsidRDefault="00505095" w:rsidP="0050509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60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05095" w:rsidRPr="0084044E" w:rsidTr="00274740">
        <w:tc>
          <w:tcPr>
            <w:tcW w:w="4786" w:type="dxa"/>
          </w:tcPr>
          <w:p w:rsidR="00505095" w:rsidRPr="0084044E" w:rsidRDefault="00505095" w:rsidP="00274740">
            <w:pPr>
              <w:widowControl/>
              <w:ind w:firstLine="0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3726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 утверждении Плана проверок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C160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86E8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ведомственного </w:t>
            </w:r>
            <w:proofErr w:type="gramStart"/>
            <w:r w:rsidRPr="00586E8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86E8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26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организаций подведомственных Министер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ству финансов Республики Адыгея в 2020 году</w:t>
            </w:r>
          </w:p>
        </w:tc>
      </w:tr>
    </w:tbl>
    <w:p w:rsidR="00505095" w:rsidRPr="005C160C" w:rsidRDefault="00274740" w:rsidP="005050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05095" w:rsidRPr="005C160C" w:rsidRDefault="00505095" w:rsidP="0050509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095" w:rsidRPr="00E835B9" w:rsidRDefault="00505095" w:rsidP="00505095">
      <w:pPr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835B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5B9">
        <w:rPr>
          <w:rFonts w:ascii="Times New Roman" w:hAnsi="Times New Roman" w:cs="Times New Roman"/>
          <w:sz w:val="28"/>
          <w:szCs w:val="28"/>
        </w:rPr>
        <w:t>Законом Республики Адыгея от 6 августа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B9">
        <w:rPr>
          <w:rFonts w:ascii="Times New Roman" w:hAnsi="Times New Roman" w:cs="Times New Roman"/>
          <w:sz w:val="28"/>
          <w:szCs w:val="28"/>
        </w:rPr>
        <w:t xml:space="preserve">433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организациях», </w:t>
      </w:r>
      <w:r w:rsidRPr="00642CC3">
        <w:rPr>
          <w:rFonts w:ascii="Times New Roman" w:hAnsi="Times New Roman" w:cs="Times New Roman"/>
          <w:sz w:val="28"/>
          <w:szCs w:val="28"/>
        </w:rPr>
        <w:t>Приказом Министерства финансов Республики Адыгея от 17 февраля 2016 года № 38-А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</w:t>
      </w:r>
      <w:hyperlink r:id="rId7" w:history="1">
        <w:proofErr w:type="gramStart"/>
        <w:r w:rsidRPr="00642C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регламент</w:t>
        </w:r>
        <w:proofErr w:type="gramEnd"/>
      </w:hyperlink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Министерства финансов Республики Адыгея по исполнению государственной функции по осуществлению ведомственного </w:t>
      </w:r>
      <w:proofErr w:type="gramStart"/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505095" w:rsidRPr="00AE28FB" w:rsidRDefault="00505095" w:rsidP="00505095">
      <w:pPr>
        <w:spacing w:line="276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ю:</w:t>
      </w:r>
    </w:p>
    <w:p w:rsidR="00505095" w:rsidRPr="005C160C" w:rsidRDefault="00505095" w:rsidP="005050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095" w:rsidRPr="00E31D35" w:rsidRDefault="00505095" w:rsidP="0050509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31D35">
        <w:rPr>
          <w:rFonts w:ascii="Times New Roman" w:hAnsi="Times New Roman" w:cs="Times New Roman"/>
          <w:sz w:val="28"/>
          <w:szCs w:val="28"/>
        </w:rPr>
        <w:t>1. Утвердить прилагаемый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r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160C">
        <w:rPr>
          <w:rFonts w:ascii="Times New Roman" w:hAnsi="Times New Roman" w:cs="Times New Roman"/>
          <w:sz w:val="28"/>
          <w:szCs w:val="28"/>
        </w:rPr>
        <w:t xml:space="preserve">по </w:t>
      </w:r>
      <w:r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E8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 подведомственных Министер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 финансов Республики Адыгея в 2020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05095" w:rsidRPr="005C160C" w:rsidRDefault="00505095" w:rsidP="0050509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правовой и кадровой политики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 довести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r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160C">
        <w:rPr>
          <w:rFonts w:ascii="Times New Roman" w:hAnsi="Times New Roman" w:cs="Times New Roman"/>
          <w:sz w:val="28"/>
          <w:szCs w:val="28"/>
        </w:rPr>
        <w:t xml:space="preserve">по </w:t>
      </w:r>
      <w:r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E8B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586E8B">
        <w:rPr>
          <w:rFonts w:ascii="Times New Roman" w:hAnsi="Times New Roman" w:cs="Times New Roman"/>
          <w:sz w:val="28"/>
          <w:szCs w:val="28"/>
        </w:rPr>
        <w:lastRenderedPageBreak/>
        <w:t>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до руководителя подведомственной организации</w:t>
      </w:r>
      <w:r>
        <w:t>.</w:t>
      </w:r>
    </w:p>
    <w:p w:rsidR="00505095" w:rsidRPr="00E31D35" w:rsidRDefault="00505095" w:rsidP="00505095">
      <w:pPr>
        <w:pStyle w:val="ConsPlusNormal"/>
        <w:ind w:firstLine="708"/>
        <w:jc w:val="both"/>
        <w:rPr>
          <w:b w:val="0"/>
        </w:rPr>
      </w:pPr>
      <w:r w:rsidRPr="00E31D35">
        <w:rPr>
          <w:b w:val="0"/>
        </w:rPr>
        <w:t xml:space="preserve">3. </w:t>
      </w:r>
      <w:proofErr w:type="gramStart"/>
      <w:r w:rsidRPr="00E31D35">
        <w:rPr>
          <w:b w:val="0"/>
        </w:rPr>
        <w:t>Контроль за</w:t>
      </w:r>
      <w:proofErr w:type="gramEnd"/>
      <w:r w:rsidRPr="00E31D35">
        <w:rPr>
          <w:b w:val="0"/>
        </w:rPr>
        <w:t xml:space="preserve"> исполнением настоящего приказа оставляю за собой.</w:t>
      </w:r>
    </w:p>
    <w:p w:rsidR="00505095" w:rsidRDefault="00505095" w:rsidP="00505095">
      <w:pPr>
        <w:rPr>
          <w:rFonts w:ascii="Times New Roman" w:hAnsi="Times New Roman" w:cs="Times New Roman"/>
          <w:sz w:val="28"/>
          <w:szCs w:val="28"/>
        </w:rPr>
      </w:pPr>
    </w:p>
    <w:p w:rsidR="00505095" w:rsidRDefault="00505095" w:rsidP="00505095">
      <w:pPr>
        <w:rPr>
          <w:rFonts w:ascii="Times New Roman" w:hAnsi="Times New Roman" w:cs="Times New Roman"/>
          <w:sz w:val="28"/>
          <w:szCs w:val="28"/>
        </w:rPr>
      </w:pPr>
    </w:p>
    <w:p w:rsidR="00505095" w:rsidRPr="005C160C" w:rsidRDefault="00505095" w:rsidP="005050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1"/>
        <w:gridCol w:w="3166"/>
      </w:tblGrid>
      <w:tr w:rsidR="00505095" w:rsidRPr="005C160C" w:rsidTr="00B257B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05095" w:rsidRPr="005C160C" w:rsidRDefault="00505095" w:rsidP="00B257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160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05095" w:rsidRPr="005C160C" w:rsidRDefault="00505095" w:rsidP="00B257B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Д.З. </w:t>
            </w:r>
            <w:proofErr w:type="spellStart"/>
            <w:r w:rsidRPr="005C160C">
              <w:rPr>
                <w:rFonts w:ascii="Times New Roman" w:hAnsi="Times New Roman" w:cs="Times New Roman"/>
                <w:sz w:val="28"/>
                <w:szCs w:val="28"/>
              </w:rPr>
              <w:t>Долев</w:t>
            </w:r>
            <w:proofErr w:type="spellEnd"/>
          </w:p>
        </w:tc>
      </w:tr>
    </w:tbl>
    <w:p w:rsidR="00505095" w:rsidRPr="005C160C" w:rsidRDefault="00505095" w:rsidP="00505095">
      <w:pPr>
        <w:rPr>
          <w:rFonts w:ascii="Times New Roman" w:hAnsi="Times New Roman" w:cs="Times New Roman"/>
          <w:sz w:val="28"/>
          <w:szCs w:val="28"/>
        </w:rPr>
      </w:pPr>
    </w:p>
    <w:p w:rsidR="00505095" w:rsidRPr="005C160C" w:rsidRDefault="00505095" w:rsidP="0050509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505095" w:rsidRPr="005C160C" w:rsidRDefault="00505095" w:rsidP="0050509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5095" w:rsidRDefault="00505095" w:rsidP="0050509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5095" w:rsidRPr="00506115" w:rsidRDefault="00505095" w:rsidP="00505095">
      <w:pPr>
        <w:rPr>
          <w:sz w:val="28"/>
          <w:szCs w:val="28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Default="00505095" w:rsidP="00505095">
      <w:pPr>
        <w:pStyle w:val="ConsPlusNormal"/>
        <w:jc w:val="right"/>
        <w:rPr>
          <w:b w:val="0"/>
        </w:rPr>
      </w:pPr>
    </w:p>
    <w:p w:rsidR="00505095" w:rsidRPr="00506115" w:rsidRDefault="00505095" w:rsidP="00505095">
      <w:pPr>
        <w:pStyle w:val="ConsPlusNormal"/>
        <w:jc w:val="right"/>
        <w:rPr>
          <w:b w:val="0"/>
        </w:rPr>
      </w:pPr>
      <w:proofErr w:type="gramStart"/>
      <w:r w:rsidRPr="00506115">
        <w:rPr>
          <w:b w:val="0"/>
        </w:rPr>
        <w:lastRenderedPageBreak/>
        <w:t>Утвержден</w:t>
      </w:r>
      <w:proofErr w:type="gramEnd"/>
      <w:r w:rsidRPr="00506115">
        <w:rPr>
          <w:b w:val="0"/>
        </w:rPr>
        <w:t xml:space="preserve"> приказом</w:t>
      </w:r>
    </w:p>
    <w:p w:rsidR="00505095" w:rsidRPr="00506115" w:rsidRDefault="00505095" w:rsidP="00505095">
      <w:pPr>
        <w:pStyle w:val="ConsPlusNormal"/>
        <w:jc w:val="right"/>
        <w:rPr>
          <w:b w:val="0"/>
        </w:rPr>
      </w:pPr>
      <w:r w:rsidRPr="00506115">
        <w:rPr>
          <w:b w:val="0"/>
        </w:rPr>
        <w:t xml:space="preserve">Министерства финансов </w:t>
      </w:r>
    </w:p>
    <w:p w:rsidR="00505095" w:rsidRPr="00506115" w:rsidRDefault="00505095" w:rsidP="00505095">
      <w:pPr>
        <w:pStyle w:val="ConsPlusNormal"/>
        <w:jc w:val="right"/>
        <w:rPr>
          <w:b w:val="0"/>
        </w:rPr>
      </w:pPr>
      <w:r w:rsidRPr="00506115">
        <w:rPr>
          <w:b w:val="0"/>
        </w:rPr>
        <w:t xml:space="preserve">Республики Адыгея </w:t>
      </w:r>
    </w:p>
    <w:p w:rsidR="00505095" w:rsidRPr="00506115" w:rsidRDefault="001B7539" w:rsidP="00505095">
      <w:pPr>
        <w:pStyle w:val="ConsPlusNormal"/>
        <w:jc w:val="right"/>
        <w:rPr>
          <w:b w:val="0"/>
        </w:rPr>
      </w:pPr>
      <w:r>
        <w:rPr>
          <w:b w:val="0"/>
        </w:rPr>
        <w:t xml:space="preserve">от </w:t>
      </w:r>
      <w:r w:rsidRPr="001B7539">
        <w:rPr>
          <w:b w:val="0"/>
          <w:u w:val="single"/>
        </w:rPr>
        <w:t>23.10.2019</w:t>
      </w:r>
      <w:r>
        <w:rPr>
          <w:b w:val="0"/>
        </w:rPr>
        <w:t xml:space="preserve">  № 111-А</w:t>
      </w:r>
    </w:p>
    <w:p w:rsidR="00505095" w:rsidRPr="00EF4ED0" w:rsidRDefault="00505095" w:rsidP="005050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5095" w:rsidRPr="00506115" w:rsidRDefault="00505095" w:rsidP="00505095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проверок</w:t>
      </w:r>
    </w:p>
    <w:p w:rsidR="00505095" w:rsidRPr="00506115" w:rsidRDefault="00505095" w:rsidP="005050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115">
        <w:rPr>
          <w:rFonts w:ascii="Times New Roman" w:hAnsi="Times New Roman" w:cs="Times New Roman"/>
          <w:b/>
          <w:sz w:val="28"/>
          <w:szCs w:val="28"/>
        </w:rPr>
        <w:t xml:space="preserve">по осуществлению ведомственного </w:t>
      </w:r>
      <w:proofErr w:type="gramStart"/>
      <w:r w:rsidRPr="0050611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06115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</w:t>
      </w:r>
      <w:r w:rsidRPr="0050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организаций подведомственных Министерству ф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инансов Республики Адыгея в 2020</w:t>
      </w:r>
      <w:r w:rsidRPr="0050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505095" w:rsidRPr="00EF4ED0" w:rsidRDefault="00505095" w:rsidP="00505095">
      <w:pPr>
        <w:pStyle w:val="ConsPlusNormal"/>
        <w:jc w:val="both"/>
        <w:rPr>
          <w:b w:val="0"/>
          <w:sz w:val="24"/>
          <w:szCs w:val="24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63"/>
        <w:gridCol w:w="1695"/>
        <w:gridCol w:w="1991"/>
        <w:gridCol w:w="2126"/>
        <w:gridCol w:w="1701"/>
      </w:tblGrid>
      <w:tr w:rsidR="00505095" w:rsidRPr="00EF4ED0" w:rsidTr="00B257B9">
        <w:tc>
          <w:tcPr>
            <w:tcW w:w="568" w:type="dxa"/>
          </w:tcPr>
          <w:p w:rsidR="00505095" w:rsidRPr="002C15CC" w:rsidRDefault="00505095" w:rsidP="00B257B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C15CC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5CC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C15CC">
              <w:rPr>
                <w:b w:val="0"/>
                <w:sz w:val="24"/>
                <w:szCs w:val="24"/>
              </w:rPr>
              <w:t>/</w:t>
            </w:r>
            <w:proofErr w:type="spellStart"/>
            <w:r w:rsidRPr="002C15CC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</w:tcPr>
          <w:p w:rsidR="00505095" w:rsidRPr="002C15CC" w:rsidRDefault="00505095" w:rsidP="00B257B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подведомственной организации</w:t>
            </w:r>
            <w:r w:rsidRPr="002C15CC">
              <w:rPr>
                <w:b w:val="0"/>
                <w:sz w:val="24"/>
                <w:szCs w:val="24"/>
              </w:rPr>
              <w:t>,  деятел</w:t>
            </w:r>
            <w:r>
              <w:rPr>
                <w:b w:val="0"/>
                <w:sz w:val="24"/>
                <w:szCs w:val="24"/>
              </w:rPr>
              <w:t>ьность которой подлежит плановой</w:t>
            </w:r>
            <w:r w:rsidRPr="002C15CC">
              <w:rPr>
                <w:b w:val="0"/>
                <w:sz w:val="24"/>
                <w:szCs w:val="24"/>
              </w:rPr>
              <w:t xml:space="preserve"> проверк</w:t>
            </w:r>
            <w:r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695" w:type="dxa"/>
          </w:tcPr>
          <w:p w:rsidR="00505095" w:rsidRDefault="00505095" w:rsidP="00B257B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Место нахождения подведомственной организации, подлежащей плановой проверки</w:t>
            </w:r>
          </w:p>
          <w:p w:rsidR="00505095" w:rsidRPr="002C15CC" w:rsidRDefault="00505095" w:rsidP="00B257B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(юридический и фактический адрес)</w:t>
            </w:r>
          </w:p>
          <w:p w:rsidR="00505095" w:rsidRPr="002C15CC" w:rsidRDefault="00505095" w:rsidP="00B257B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1" w:type="dxa"/>
          </w:tcPr>
          <w:p w:rsidR="00505095" w:rsidRPr="002C15CC" w:rsidRDefault="00505095" w:rsidP="00B257B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Ц</w:t>
            </w:r>
            <w:r w:rsidRPr="002C15CC">
              <w:rPr>
                <w:rFonts w:ascii="Times New Roman" w:eastAsiaTheme="minorHAnsi" w:hAnsi="Times New Roman" w:cs="Times New Roman"/>
                <w:lang w:eastAsia="en-US"/>
              </w:rPr>
              <w:t xml:space="preserve">ель и основание проведения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плановой проверки</w:t>
            </w:r>
          </w:p>
          <w:p w:rsidR="00505095" w:rsidRPr="002C15CC" w:rsidRDefault="00505095" w:rsidP="00B257B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5095" w:rsidRPr="002C15CC" w:rsidRDefault="00505095" w:rsidP="00B257B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Дата начала и срок </w:t>
            </w:r>
            <w:r w:rsidRPr="002C15CC">
              <w:rPr>
                <w:b w:val="0"/>
                <w:sz w:val="24"/>
                <w:szCs w:val="24"/>
              </w:rPr>
              <w:t>проведения плановой проверки</w:t>
            </w:r>
            <w:r>
              <w:rPr>
                <w:b w:val="0"/>
                <w:sz w:val="24"/>
                <w:szCs w:val="24"/>
              </w:rPr>
              <w:t>, форма проверки</w:t>
            </w:r>
          </w:p>
        </w:tc>
        <w:tc>
          <w:tcPr>
            <w:tcW w:w="1701" w:type="dxa"/>
          </w:tcPr>
          <w:p w:rsidR="00505095" w:rsidRDefault="00505095" w:rsidP="00B257B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2C15CC">
              <w:rPr>
                <w:b w:val="0"/>
                <w:sz w:val="24"/>
                <w:szCs w:val="24"/>
              </w:rPr>
              <w:t>аименование Министерства, осуществляющего</w:t>
            </w:r>
            <w:r>
              <w:rPr>
                <w:b w:val="0"/>
                <w:sz w:val="24"/>
                <w:szCs w:val="24"/>
              </w:rPr>
              <w:t xml:space="preserve"> конкретную плановую проверку,</w:t>
            </w:r>
          </w:p>
          <w:p w:rsidR="00505095" w:rsidRPr="002C15CC" w:rsidRDefault="00505095" w:rsidP="00B257B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2C15CC">
              <w:rPr>
                <w:b w:val="0"/>
                <w:sz w:val="24"/>
                <w:szCs w:val="24"/>
              </w:rPr>
              <w:t>тветственный исполнитель</w:t>
            </w:r>
          </w:p>
        </w:tc>
      </w:tr>
      <w:tr w:rsidR="00505095" w:rsidRPr="00EF4ED0" w:rsidTr="00B257B9">
        <w:tc>
          <w:tcPr>
            <w:tcW w:w="568" w:type="dxa"/>
          </w:tcPr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 w:rsidRPr="00EF4E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1695" w:type="dxa"/>
          </w:tcPr>
          <w:p w:rsidR="00505095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Республика Адыгея</w:t>
            </w:r>
          </w:p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г. Майкоп ул. </w:t>
            </w:r>
            <w:proofErr w:type="gramStart"/>
            <w:r>
              <w:rPr>
                <w:b w:val="0"/>
                <w:sz w:val="24"/>
                <w:szCs w:val="24"/>
              </w:rPr>
              <w:t>Пионерская</w:t>
            </w:r>
            <w:proofErr w:type="gramEnd"/>
            <w:r>
              <w:rPr>
                <w:b w:val="0"/>
                <w:sz w:val="24"/>
                <w:szCs w:val="24"/>
              </w:rPr>
              <w:t>, 199</w:t>
            </w:r>
          </w:p>
        </w:tc>
        <w:tc>
          <w:tcPr>
            <w:tcW w:w="1991" w:type="dxa"/>
          </w:tcPr>
          <w:p w:rsidR="00505095" w:rsidRDefault="00505095" w:rsidP="00B257B9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права, в подведомственной организации  в ходе проведения плановой проверки на основании приказа Министерства финансов Республики Адыгея</w:t>
            </w:r>
          </w:p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01.09.2020</w:t>
            </w:r>
            <w:r w:rsidRPr="00EF4ED0">
              <w:rPr>
                <w:b w:val="0"/>
                <w:sz w:val="24"/>
                <w:szCs w:val="24"/>
              </w:rPr>
              <w:t xml:space="preserve"> г. </w:t>
            </w:r>
          </w:p>
          <w:p w:rsidR="00505095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20.09.2020</w:t>
            </w:r>
            <w:r w:rsidRPr="00EF4ED0">
              <w:rPr>
                <w:b w:val="0"/>
                <w:sz w:val="24"/>
                <w:szCs w:val="24"/>
              </w:rPr>
              <w:t xml:space="preserve"> г.</w:t>
            </w:r>
          </w:p>
          <w:p w:rsidR="00505095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форме - выездной проверки</w:t>
            </w:r>
          </w:p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095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Министерство финансов Республики Адыгея</w:t>
            </w:r>
          </w:p>
          <w:p w:rsidR="00505095" w:rsidRPr="00EF4ED0" w:rsidRDefault="00505095" w:rsidP="00B257B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правовой и кадровой политики (</w:t>
            </w:r>
            <w:proofErr w:type="spellStart"/>
            <w:r>
              <w:rPr>
                <w:b w:val="0"/>
                <w:sz w:val="24"/>
                <w:szCs w:val="24"/>
              </w:rPr>
              <w:t>Смыкова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Т.А.)</w:t>
            </w:r>
          </w:p>
        </w:tc>
      </w:tr>
    </w:tbl>
    <w:p w:rsidR="00505095" w:rsidRPr="00EF4ED0" w:rsidRDefault="00505095" w:rsidP="00505095">
      <w:pPr>
        <w:pStyle w:val="ConsPlusNormal"/>
        <w:jc w:val="both"/>
        <w:rPr>
          <w:b w:val="0"/>
          <w:sz w:val="24"/>
          <w:szCs w:val="24"/>
        </w:rPr>
      </w:pPr>
    </w:p>
    <w:p w:rsidR="00505095" w:rsidRPr="00EF4ED0" w:rsidRDefault="00505095" w:rsidP="00505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095" w:rsidRPr="00EF4ED0" w:rsidRDefault="00505095" w:rsidP="00505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47" w:rsidRDefault="00505095" w:rsidP="00505095">
      <w:pPr>
        <w:ind w:firstLine="0"/>
      </w:pPr>
      <w:r>
        <w:rPr>
          <w:rFonts w:ascii="Times New Roman" w:hAnsi="Times New Roman" w:cs="Times New Roman"/>
        </w:rPr>
        <w:t xml:space="preserve">Начальник отдела правовой и кадровой политики       ______________ Т.А. </w:t>
      </w:r>
      <w:proofErr w:type="spellStart"/>
      <w:r>
        <w:rPr>
          <w:rFonts w:ascii="Times New Roman" w:hAnsi="Times New Roman" w:cs="Times New Roman"/>
        </w:rPr>
        <w:t>Смыкова</w:t>
      </w:r>
      <w:bookmarkEnd w:id="2"/>
      <w:proofErr w:type="spellEnd"/>
    </w:p>
    <w:sectPr w:rsidR="003C1047" w:rsidSect="003F5A3F">
      <w:headerReference w:type="default" r:id="rId8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D7" w:rsidRDefault="00500CD7" w:rsidP="006035EA">
      <w:r>
        <w:separator/>
      </w:r>
    </w:p>
  </w:endnote>
  <w:endnote w:type="continuationSeparator" w:id="0">
    <w:p w:rsidR="00500CD7" w:rsidRDefault="00500CD7" w:rsidP="0060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D7" w:rsidRDefault="00500CD7" w:rsidP="006035EA">
      <w:r>
        <w:separator/>
      </w:r>
    </w:p>
  </w:footnote>
  <w:footnote w:type="continuationSeparator" w:id="0">
    <w:p w:rsidR="00500CD7" w:rsidRDefault="00500CD7" w:rsidP="00603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530"/>
      <w:docPartObj>
        <w:docPartGallery w:val="Page Numbers (Top of Page)"/>
        <w:docPartUnique/>
      </w:docPartObj>
    </w:sdtPr>
    <w:sdtContent>
      <w:p w:rsidR="003F5A3F" w:rsidRDefault="00CD0CFB">
        <w:pPr>
          <w:pStyle w:val="a6"/>
          <w:jc w:val="center"/>
        </w:pPr>
        <w:r>
          <w:fldChar w:fldCharType="begin"/>
        </w:r>
        <w:r w:rsidR="00B4530D">
          <w:instrText xml:space="preserve"> PAGE   \* MERGEFORMAT </w:instrText>
        </w:r>
        <w:r>
          <w:fldChar w:fldCharType="separate"/>
        </w:r>
        <w:r w:rsidR="00274740">
          <w:rPr>
            <w:noProof/>
          </w:rPr>
          <w:t>3</w:t>
        </w:r>
        <w:r>
          <w:fldChar w:fldCharType="end"/>
        </w:r>
      </w:p>
    </w:sdtContent>
  </w:sdt>
  <w:p w:rsidR="003F5A3F" w:rsidRDefault="00500C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95"/>
    <w:rsid w:val="001B7539"/>
    <w:rsid w:val="00200C5A"/>
    <w:rsid w:val="00274740"/>
    <w:rsid w:val="00333594"/>
    <w:rsid w:val="003C1047"/>
    <w:rsid w:val="00500CD7"/>
    <w:rsid w:val="00505095"/>
    <w:rsid w:val="006035EA"/>
    <w:rsid w:val="00B4530D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50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05095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50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50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0509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05095"/>
    <w:pPr>
      <w:ind w:firstLine="0"/>
      <w:jc w:val="left"/>
    </w:pPr>
  </w:style>
  <w:style w:type="table" w:styleId="a5">
    <w:name w:val="Table Grid"/>
    <w:basedOn w:val="a1"/>
    <w:uiPriority w:val="59"/>
    <w:rsid w:val="0050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505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05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0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5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5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9060A0315F58DA0F30DF07D2F8DAF09ED46BE0E04612AEBE51AB4EA64A8463706C553EF46D46DC04B964S7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C+mVp9xl2DUgWmK+rlWiyj9oBCFngUlO8bY2tcBGC4g=</DigestValue>
    </Reference>
    <Reference URI="#idOfficeObject" Type="http://www.w3.org/2000/09/xmldsig#Object">
      <DigestMethod Algorithm="http://www.w3.org/2001/04/xmldsig-more#gostr3411"/>
      <DigestValue>pnhB8Rqq4Yf38NNmUf7YGG3s0ovT7YhpvxbZC4zhy34=</DigestValue>
    </Reference>
  </SignedInfo>
  <SignatureValue>
    zpsU4uQQKVH6TweSGaGtOQdjKTHWQKGcv4RbegRAUaIuMW0RRWVMjq3uRCBqPULlCBDowK+s
    4L3VQA9EKh+arg==
  </SignatureValue>
  <KeyInfo>
    <X509Data>
      <X509Certificate>
          MIIH/TCCB6ygAwIBAgIUNx3snSbIKZxtgmK0lMtxB+BNg6AwCAYGKoUDAgIDMIIBOTEgMB4G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gNCw0LvRjNC90L7QtSDQutCw0LfQvdCw0YfQtdC50YHRgtCy0L4wHhcNMTgxMjI0MDg0NTQ3
          WhcNMTkxMjI0MDg0NTQ3WjCCAZkxGjAYBggqhQMDgQMBARIMMjM1NjA2Njc2OTE1MRYwFAYF
          KoUDZAMSCzA3NTA1NTMyNDUyMSYwJAYJKoZIhvcNAQkBFhdtaW5maW5AbWluZmluLW1heWtv
          cC5ydTELMAkGA1UEBhMCUlUxOTA3BgNVBAgMMNCg0LXRgdC/0YPQsdC70LjQutCwINCQ0LTR
          i9Cz0LXRjyAo0JDQtNGL0LPQtdGPKTEVMBMGA1UEBwwM0JzQsNC50LrQvtC/MVQwUgYDVQQK
          DEvQnNCY0J3QmNCh0KLQldCg0KHQotCS0J4g0KTQmNCd0JDQndCh0J7QkiDQoNCV0KHQn9Cj
          0JHQm9CY0JrQmCDQkNCU0KvQk9CV0K8xLjAsBgNVBCoMJdCi0LDRgtGM0Y/QvdCwINCQ0L3Q
          sNGC0L7Qu9GM0LXQstC90LAxFzAVBgNVBAQMDtCh0LzRi9C60L7QstCwMT0wOwYDVQQDDDTQ
          odC80YvQutC+0LLQsCDQotCw0YLRjNGP0L3QsCDQkNC90LDRgtC+0LvRjNC10LLQvdCwMGMw
          HAYGKoUDAgITMBIGByqFAwICJAAGByqFAwICHgEDQwAEQGwxp63ExwcLDQrzG7KDKSrJdJqb
          A5fZN2hfjqNH9gWo4vaqJrFIARG2Y5HQ0W1+NSoOa+pwstq0ZPbxabGhZzKjggQkMIIEIDAM
          BgNVHRMBAf8EAjAAMB0GA1UdIAQWMBQwCAYGKoUDZHEBMAgGBiqFA2RxAjAeBgNVHREEFzAV
          oBMGA1UEDKAMEwoxMjIwMTQzODA0MDYGBSqFA2RvBC0MKyLQmtGA0LjQv9GC0L7Qn9GA0L4g
          Q1NQIiAo0LLQtdGA0YHQuNGPIDQuMCkwgf8GBSqFA2RwBIH1MIHyDEQi0JrRgNC40L/RgtC+
          0J/RgNC+IENTUCIgKNCy0LXRgNGB0LjRjyAzLjYpICjQuNGB0L/QvtC70L3QtdC90LjQtSAy
          KQxoItCf0YDQvtCz0YDQsNC80LzQvdC+LdCw0L/Qv9Cw0YDQsNGC0L3Ri9C5INC60L7QvNC/
          0LvQtdC60YEgItCu0L3QuNGB0LXRgNGCLdCT0J7QodCiIi4g0JLQtdGA0YHQuNGPIDIuMSIM
          H+KEliAxNDkvNy82LTI0MSDQvtGCIDA1LjA2LjIwMTgMH+KEliAxNDkvNy82LTI0MSDQvtGC
          IDA1LjA2LjIwMTgwDgYDVR0PAQH/BAQDAgP4MFIGA1UdJQRLMEkGCCsGAQUFBwMBBggrBgEF
          BQcDAgYIKwYBBQUHAwQGCCqFAwIBBggFBgwqhQMDPZ7XNgEGAwIGCCqFAwOBewEBBgcqhQMD
          gXsDMCsGA1UdEAQkMCKADzIwMTgxMjI0MDY1NTU3WoEPMjAxOTEyMjQwNjU1NTdaMIIBhQYD
          VR0jBIIBfDCCAXiAFBZVkaZRWMSJLGtRW9KFGQoBREgioYIBUqSCAU4wggFKMR4wHAYJKoZI
          hvcNAQkBFg9kaXRAbWluc3Z5YXoucnUxCzAJBgNVBAYTAlJVMRwwGgYDVQQIDBM3NyDQsy4g
          0JzQvtGB0LrQstCwMRUwEwYDVQQHDAzQnNC+0YHQutCy0LAxPzA9BgNVBAkMNjEyNTM3NSDQ
          sy4g0JzQvtGB0LrQstCwLCDRg9C7LiDQotCy0LXRgNGB0LrQsNGPLCDQtC4gNzEsMCoGA1UE
          Cgwj0JzQuNC90LrQvtC80YHQstGP0LfRjCDQoNC+0YHRgdC40LgxGDAWBgUqhQNkARINMTA0
          NzcwMjAyNjcwMTEaMBgGCCqFAwOBAwEBEgwwMDc3MTA0NzQzNzUxQTA/BgNVBAMMONCT0L7Q
          u9C+0LLQvdC+0Lkg0YPQtNC+0YHRgtC+0LLQtdGA0Y/RjtGJ0LjQuSDRhtC10L3RgtGAggo2
          rNRVAAAAAAEvMF4GA1UdHwRXMFUwKaAnoCWGI2h0dHA6Ly9jcmwucm9za2F6bmEucnUvY3Js
          L3VjZmsuY3JsMCigJqAkhiJodHRwOi8vY3JsLmZzZmsubG9jYWwvY3JsL3VjZmsuY3JsMB0G
          A1UdDgQWBBS+ykWeOW5hphPkk/VJadgpSlbBRzAIBgYqhQMCAgMDQQCkYsG0DLapcAvQJZ6U
          qFr2asdi5NVXnXBliPMFwR9++FGAYSXRf9wAfWidteaIcRMf7pdaH1nRF5qgEupfRtFR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6MJruHNCvK5e+NZjki1MvqeV/ns=</DigestValue>
      </Reference>
      <Reference URI="/word/document.xml?ContentType=application/vnd.openxmlformats-officedocument.wordprocessingml.document.main+xml">
        <DigestMethod Algorithm="http://www.w3.org/2000/09/xmldsig#sha1"/>
        <DigestValue>fJNTEWCqPg+ZJbPwIzL1XLtTGUE=</DigestValue>
      </Reference>
      <Reference URI="/word/endnotes.xml?ContentType=application/vnd.openxmlformats-officedocument.wordprocessingml.endnotes+xml">
        <DigestMethod Algorithm="http://www.w3.org/2000/09/xmldsig#sha1"/>
        <DigestValue>wxm5FFGCm9M4BtYnZzaCQ46W0VE=</DigestValue>
      </Reference>
      <Reference URI="/word/fontTable.xml?ContentType=application/vnd.openxmlformats-officedocument.wordprocessingml.fontTable+xml">
        <DigestMethod Algorithm="http://www.w3.org/2000/09/xmldsig#sha1"/>
        <DigestValue>T0gG9MHJ2zYxOtL+k0A9SFmFdtk=</DigestValue>
      </Reference>
      <Reference URI="/word/footnotes.xml?ContentType=application/vnd.openxmlformats-officedocument.wordprocessingml.footnotes+xml">
        <DigestMethod Algorithm="http://www.w3.org/2000/09/xmldsig#sha1"/>
        <DigestValue>h6eCUjD3GvkLth8/U19Sdw/wOnk=</DigestValue>
      </Reference>
      <Reference URI="/word/header1.xml?ContentType=application/vnd.openxmlformats-officedocument.wordprocessingml.header+xml">
        <DigestMethod Algorithm="http://www.w3.org/2000/09/xmldsig#sha1"/>
        <DigestValue>eCerSxIdCahoTsZezJ1KuB87Wfs=</DigestValue>
      </Reference>
      <Reference URI="/word/media/image1.png?ContentType=image/png">
        <DigestMethod Algorithm="http://www.w3.org/2000/09/xmldsig#sha1"/>
        <DigestValue>/GyLugyn1yf3QBOePUW2ZHM5VmE=</DigestValue>
      </Reference>
      <Reference URI="/word/settings.xml?ContentType=application/vnd.openxmlformats-officedocument.wordprocessingml.settings+xml">
        <DigestMethod Algorithm="http://www.w3.org/2000/09/xmldsig#sha1"/>
        <DigestValue>YdpgDebgAWSfRX2VZZCEwIZ01YE=</DigestValue>
      </Reference>
      <Reference URI="/word/styles.xml?ContentType=application/vnd.openxmlformats-officedocument.wordprocessingml.styles+xml">
        <DigestMethod Algorithm="http://www.w3.org/2000/09/xmldsig#sha1"/>
        <DigestValue>Lci/VmQyvSa9tfQQu+yg10eXRkE=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2019-10-24T08:07:38Z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я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5</cp:revision>
  <dcterms:created xsi:type="dcterms:W3CDTF">2019-10-23T08:58:00Z</dcterms:created>
  <dcterms:modified xsi:type="dcterms:W3CDTF">2019-10-24T08:06:00Z</dcterms:modified>
</cp:coreProperties>
</file>