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371FB4" w:rsidRDefault="00A6237F" w:rsidP="008975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>9 декабря</w:t>
      </w:r>
      <w:r w:rsidR="00504F70" w:rsidRPr="00371FB4">
        <w:rPr>
          <w:rFonts w:ascii="Times New Roman" w:hAnsi="Times New Roman" w:cs="Times New Roman"/>
          <w:sz w:val="27"/>
          <w:szCs w:val="27"/>
        </w:rPr>
        <w:t xml:space="preserve"> 201</w:t>
      </w:r>
      <w:r w:rsidR="00FB4F8A" w:rsidRPr="00371FB4">
        <w:rPr>
          <w:rFonts w:ascii="Times New Roman" w:hAnsi="Times New Roman" w:cs="Times New Roman"/>
          <w:sz w:val="27"/>
          <w:szCs w:val="27"/>
        </w:rPr>
        <w:t>9</w:t>
      </w:r>
      <w:r w:rsidR="00504F70" w:rsidRPr="00371FB4">
        <w:rPr>
          <w:rFonts w:ascii="Times New Roman" w:hAnsi="Times New Roman" w:cs="Times New Roman"/>
          <w:sz w:val="27"/>
          <w:szCs w:val="27"/>
        </w:rPr>
        <w:t xml:space="preserve"> года состоялось </w:t>
      </w:r>
      <w:r w:rsidRPr="00371FB4">
        <w:rPr>
          <w:rFonts w:ascii="Times New Roman" w:hAnsi="Times New Roman" w:cs="Times New Roman"/>
          <w:sz w:val="27"/>
          <w:szCs w:val="27"/>
          <w:lang w:val="en-US"/>
        </w:rPr>
        <w:t>XLIV</w:t>
      </w:r>
      <w:r w:rsidR="005B1EAD" w:rsidRPr="00371FB4">
        <w:rPr>
          <w:rFonts w:ascii="Times New Roman" w:hAnsi="Times New Roman" w:cs="Times New Roman"/>
          <w:sz w:val="27"/>
          <w:szCs w:val="27"/>
        </w:rPr>
        <w:t xml:space="preserve"> </w:t>
      </w:r>
      <w:r w:rsidR="00504F70" w:rsidRPr="00371FB4">
        <w:rPr>
          <w:rFonts w:ascii="Times New Roman" w:hAnsi="Times New Roman" w:cs="Times New Roman"/>
          <w:sz w:val="27"/>
          <w:szCs w:val="27"/>
        </w:rPr>
        <w:t xml:space="preserve">заседание Государственного </w:t>
      </w:r>
      <w:proofErr w:type="spellStart"/>
      <w:r w:rsidR="00504F70" w:rsidRPr="00371FB4">
        <w:rPr>
          <w:rFonts w:ascii="Times New Roman" w:hAnsi="Times New Roman" w:cs="Times New Roman"/>
          <w:sz w:val="27"/>
          <w:szCs w:val="27"/>
        </w:rPr>
        <w:t>Совета-Хасэ</w:t>
      </w:r>
      <w:proofErr w:type="spellEnd"/>
      <w:r w:rsidR="00504F70" w:rsidRPr="00371FB4">
        <w:rPr>
          <w:rFonts w:ascii="Times New Roman" w:hAnsi="Times New Roman" w:cs="Times New Roman"/>
          <w:sz w:val="27"/>
          <w:szCs w:val="27"/>
        </w:rPr>
        <w:t xml:space="preserve"> Республики Адыгея</w:t>
      </w:r>
    </w:p>
    <w:p w:rsidR="008975D4" w:rsidRPr="00371FB4" w:rsidRDefault="008975D4" w:rsidP="008975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8975D4" w:rsidRPr="00371FB4" w:rsidRDefault="008975D4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 xml:space="preserve">9 декабря, на </w:t>
      </w:r>
      <w:r w:rsidRPr="00371FB4">
        <w:rPr>
          <w:rFonts w:ascii="Times New Roman" w:hAnsi="Times New Roman" w:cs="Times New Roman"/>
          <w:sz w:val="27"/>
          <w:szCs w:val="27"/>
          <w:lang w:val="en-US"/>
        </w:rPr>
        <w:t>XLIV</w:t>
      </w:r>
      <w:r w:rsidRPr="00371FB4">
        <w:rPr>
          <w:rFonts w:ascii="Times New Roman" w:hAnsi="Times New Roman" w:cs="Times New Roman"/>
          <w:sz w:val="27"/>
          <w:szCs w:val="27"/>
        </w:rPr>
        <w:t xml:space="preserve"> заседании Государственного </w:t>
      </w:r>
      <w:proofErr w:type="spellStart"/>
      <w:r w:rsidRPr="00371FB4">
        <w:rPr>
          <w:rFonts w:ascii="Times New Roman" w:hAnsi="Times New Roman" w:cs="Times New Roman"/>
          <w:sz w:val="27"/>
          <w:szCs w:val="27"/>
        </w:rPr>
        <w:t>Совета-Хасэ</w:t>
      </w:r>
      <w:proofErr w:type="spellEnd"/>
      <w:r w:rsidRPr="00371FB4">
        <w:rPr>
          <w:rFonts w:ascii="Times New Roman" w:hAnsi="Times New Roman" w:cs="Times New Roman"/>
          <w:sz w:val="27"/>
          <w:szCs w:val="27"/>
        </w:rPr>
        <w:t xml:space="preserve"> Республики Адыгея, </w:t>
      </w:r>
      <w:r w:rsidR="008B6283" w:rsidRPr="00371FB4">
        <w:rPr>
          <w:rFonts w:ascii="Times New Roman" w:hAnsi="Times New Roman" w:cs="Times New Roman"/>
          <w:sz w:val="27"/>
          <w:szCs w:val="27"/>
        </w:rPr>
        <w:t xml:space="preserve">во втором чтении принят </w:t>
      </w:r>
      <w:r w:rsidR="00D1449B" w:rsidRPr="00371FB4">
        <w:rPr>
          <w:rFonts w:ascii="Times New Roman" w:hAnsi="Times New Roman" w:cs="Times New Roman"/>
          <w:sz w:val="27"/>
          <w:szCs w:val="27"/>
        </w:rPr>
        <w:t>б</w:t>
      </w:r>
      <w:r w:rsidR="00D1449B">
        <w:rPr>
          <w:rFonts w:ascii="Times New Roman" w:hAnsi="Times New Roman" w:cs="Times New Roman"/>
          <w:sz w:val="27"/>
          <w:szCs w:val="27"/>
        </w:rPr>
        <w:t>юджет республики</w:t>
      </w:r>
      <w:r w:rsidR="00D1449B" w:rsidRPr="00371FB4">
        <w:rPr>
          <w:rFonts w:ascii="Times New Roman" w:hAnsi="Times New Roman" w:cs="Times New Roman"/>
          <w:sz w:val="27"/>
          <w:szCs w:val="27"/>
        </w:rPr>
        <w:t xml:space="preserve"> на 2020 год и на плановый период 2021 и 2022 годов</w:t>
      </w:r>
      <w:r w:rsidRPr="00371FB4">
        <w:rPr>
          <w:rFonts w:ascii="Times New Roman" w:hAnsi="Times New Roman" w:cs="Times New Roman"/>
          <w:sz w:val="27"/>
          <w:szCs w:val="27"/>
        </w:rPr>
        <w:t>.</w:t>
      </w:r>
    </w:p>
    <w:p w:rsidR="008975D4" w:rsidRPr="00371FB4" w:rsidRDefault="008975D4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>Так, общий объем доходов республиканского бюджета на 2020 год утвержден в сумме 24485,3 млн. рублей, в том числе налоговые и неналоговые доходы в сумме 11556,4 млн. рублей, безвозмездные поступления в объеме 12928,9 млн. рублей.</w:t>
      </w:r>
    </w:p>
    <w:p w:rsidR="008975D4" w:rsidRPr="00371FB4" w:rsidRDefault="008975D4" w:rsidP="008975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>О</w:t>
      </w:r>
      <w:r w:rsidRPr="00371FB4">
        <w:rPr>
          <w:rFonts w:ascii="Times New Roman" w:eastAsia="Calibri" w:hAnsi="Times New Roman" w:cs="Times New Roman"/>
          <w:sz w:val="27"/>
          <w:szCs w:val="27"/>
        </w:rPr>
        <w:t xml:space="preserve">бщий объем доходов республиканского бюджета на 2021 год </w:t>
      </w:r>
      <w:r w:rsidRPr="00371FB4">
        <w:rPr>
          <w:rFonts w:ascii="Times New Roman" w:hAnsi="Times New Roman" w:cs="Times New Roman"/>
          <w:sz w:val="27"/>
          <w:szCs w:val="27"/>
        </w:rPr>
        <w:t xml:space="preserve">прогнозируется </w:t>
      </w:r>
      <w:r w:rsidRPr="00371FB4">
        <w:rPr>
          <w:rFonts w:ascii="Times New Roman" w:eastAsia="Calibri" w:hAnsi="Times New Roman" w:cs="Times New Roman"/>
          <w:sz w:val="27"/>
          <w:szCs w:val="27"/>
        </w:rPr>
        <w:t>в сумме 22040,4</w:t>
      </w:r>
      <w:r w:rsidRPr="00371FB4">
        <w:rPr>
          <w:rFonts w:ascii="Times New Roman" w:hAnsi="Times New Roman" w:cs="Times New Roman"/>
          <w:sz w:val="27"/>
          <w:szCs w:val="27"/>
        </w:rPr>
        <w:t xml:space="preserve"> млн. рублей,</w:t>
      </w:r>
      <w:r w:rsidRPr="00371FB4">
        <w:rPr>
          <w:rFonts w:ascii="Times New Roman" w:eastAsia="Calibri" w:hAnsi="Times New Roman" w:cs="Times New Roman"/>
          <w:sz w:val="27"/>
          <w:szCs w:val="27"/>
        </w:rPr>
        <w:t xml:space="preserve"> на 2022 год – 21780,9</w:t>
      </w:r>
      <w:r w:rsidRPr="00371FB4">
        <w:rPr>
          <w:rFonts w:ascii="Times New Roman" w:hAnsi="Times New Roman" w:cs="Times New Roman"/>
          <w:sz w:val="27"/>
          <w:szCs w:val="27"/>
        </w:rPr>
        <w:t xml:space="preserve"> млн. рублей.</w:t>
      </w:r>
    </w:p>
    <w:p w:rsidR="008975D4" w:rsidRPr="00371FB4" w:rsidRDefault="008975D4" w:rsidP="008975D4">
      <w:pPr>
        <w:pStyle w:val="ac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 xml:space="preserve">Общий объем расходов республиканского бюджета на 2020 год определен на уровне </w:t>
      </w:r>
      <w:r w:rsidR="00371FB4" w:rsidRPr="00371FB4">
        <w:rPr>
          <w:rFonts w:ascii="Times New Roman" w:hAnsi="Times New Roman" w:cs="Times New Roman"/>
          <w:sz w:val="27"/>
          <w:szCs w:val="27"/>
        </w:rPr>
        <w:t>25580</w:t>
      </w:r>
      <w:r w:rsidRPr="00371FB4">
        <w:rPr>
          <w:rFonts w:ascii="Times New Roman" w:hAnsi="Times New Roman" w:cs="Times New Roman"/>
          <w:sz w:val="27"/>
          <w:szCs w:val="27"/>
        </w:rPr>
        <w:t xml:space="preserve"> млн. рублей. </w:t>
      </w:r>
    </w:p>
    <w:p w:rsidR="008975D4" w:rsidRPr="00371FB4" w:rsidRDefault="008975D4" w:rsidP="008975D4">
      <w:pPr>
        <w:pStyle w:val="ac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>Общий объем расходов респ</w:t>
      </w:r>
      <w:bookmarkStart w:id="0" w:name="_GoBack"/>
      <w:bookmarkEnd w:id="0"/>
      <w:r w:rsidRPr="00371FB4">
        <w:rPr>
          <w:rFonts w:ascii="Times New Roman" w:hAnsi="Times New Roman" w:cs="Times New Roman"/>
          <w:sz w:val="27"/>
          <w:szCs w:val="27"/>
        </w:rPr>
        <w:t>убликанского бюджета на 2021 год прогнозируется в сумме 22361,1 млн. рублей, на 2022 год в сумме 22037,2 млн. рублей.</w:t>
      </w:r>
    </w:p>
    <w:p w:rsidR="008975D4" w:rsidRPr="00371FB4" w:rsidRDefault="008975D4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>Дефицит республиканского бюджета на 2020 год составит 1094,7 млн. рублей, на 2021 год – 320,7 млн. рублей, на 2022 год – 256,3 млн. рублей.</w:t>
      </w:r>
    </w:p>
    <w:p w:rsidR="00C639A6" w:rsidRPr="00371FB4" w:rsidRDefault="00C639A6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6237F" w:rsidRPr="00371FB4" w:rsidRDefault="00371FB4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>Также н</w:t>
      </w:r>
      <w:r w:rsidR="00A6237F" w:rsidRPr="00371FB4">
        <w:rPr>
          <w:rFonts w:ascii="Times New Roman" w:hAnsi="Times New Roman" w:cs="Times New Roman"/>
          <w:sz w:val="27"/>
          <w:szCs w:val="27"/>
        </w:rPr>
        <w:t>а заседании приняты изменения в Закон Республики Адыгея «О республиканском бюджете Республики Адыгея на 2019 год и на плановый период 2020 и 2021 годов».</w:t>
      </w:r>
    </w:p>
    <w:p w:rsidR="00A6237F" w:rsidRPr="00371FB4" w:rsidRDefault="00A6237F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71FB4">
        <w:rPr>
          <w:rFonts w:ascii="Times New Roman" w:hAnsi="Times New Roman" w:cs="Times New Roman"/>
          <w:sz w:val="27"/>
          <w:szCs w:val="27"/>
        </w:rPr>
        <w:t>Согласно принятым изменениям объем доходной части республиканского бюджета увеличился</w:t>
      </w:r>
      <w:r w:rsidR="007660C1" w:rsidRPr="00371FB4">
        <w:rPr>
          <w:rFonts w:ascii="Times New Roman" w:hAnsi="Times New Roman" w:cs="Times New Roman"/>
          <w:sz w:val="27"/>
          <w:szCs w:val="27"/>
        </w:rPr>
        <w:t xml:space="preserve"> за счет безвозмездных поступлений на сумму 922,5 млн. рублей</w:t>
      </w:r>
      <w:r w:rsidRPr="00371FB4">
        <w:rPr>
          <w:rFonts w:ascii="Times New Roman" w:hAnsi="Times New Roman" w:cs="Times New Roman"/>
          <w:sz w:val="27"/>
          <w:szCs w:val="27"/>
        </w:rPr>
        <w:t xml:space="preserve">. </w:t>
      </w:r>
      <w:r w:rsidR="00D1449B">
        <w:rPr>
          <w:rFonts w:ascii="Times New Roman" w:hAnsi="Times New Roman" w:cs="Times New Roman"/>
          <w:sz w:val="27"/>
          <w:szCs w:val="27"/>
        </w:rPr>
        <w:t>В расходной части</w:t>
      </w:r>
      <w:r w:rsidRPr="00371FB4">
        <w:rPr>
          <w:rFonts w:ascii="Times New Roman" w:hAnsi="Times New Roman" w:cs="Times New Roman"/>
          <w:sz w:val="27"/>
          <w:szCs w:val="27"/>
        </w:rPr>
        <w:t xml:space="preserve"> республиканского бюджета </w:t>
      </w:r>
      <w:r w:rsidR="00D1449B">
        <w:rPr>
          <w:rFonts w:ascii="Times New Roman" w:hAnsi="Times New Roman" w:cs="Times New Roman"/>
          <w:sz w:val="27"/>
          <w:szCs w:val="27"/>
        </w:rPr>
        <w:t>отражено</w:t>
      </w:r>
      <w:r w:rsidRPr="00371FB4">
        <w:rPr>
          <w:rFonts w:ascii="Times New Roman" w:hAnsi="Times New Roman" w:cs="Times New Roman"/>
          <w:sz w:val="27"/>
          <w:szCs w:val="27"/>
        </w:rPr>
        <w:t xml:space="preserve"> </w:t>
      </w:r>
      <w:r w:rsidR="00D1449B" w:rsidRPr="00371FB4">
        <w:rPr>
          <w:rFonts w:ascii="Times New Roman" w:hAnsi="Times New Roman" w:cs="Times New Roman"/>
          <w:sz w:val="27"/>
          <w:szCs w:val="27"/>
        </w:rPr>
        <w:t xml:space="preserve">увеличение </w:t>
      </w:r>
      <w:r w:rsidRPr="00371FB4">
        <w:rPr>
          <w:rFonts w:ascii="Times New Roman" w:hAnsi="Times New Roman" w:cs="Times New Roman"/>
          <w:sz w:val="27"/>
          <w:szCs w:val="27"/>
        </w:rPr>
        <w:t>по целевым федеральным средствам на сумму 922,5 млн. рублей в соответствии с объемами и направлениями уточнений доходной части республиканского бюджета.</w:t>
      </w:r>
    </w:p>
    <w:p w:rsidR="00A6237F" w:rsidRPr="00371FB4" w:rsidRDefault="00A6237F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71FB4">
        <w:rPr>
          <w:rFonts w:ascii="Times New Roman" w:hAnsi="Times New Roman" w:cs="Times New Roman"/>
          <w:spacing w:val="-4"/>
          <w:sz w:val="27"/>
          <w:szCs w:val="27"/>
        </w:rPr>
        <w:t>В результате произведенных изменений общий объем доходов респуб</w:t>
      </w:r>
      <w:r w:rsidR="005651DF">
        <w:rPr>
          <w:rFonts w:ascii="Times New Roman" w:hAnsi="Times New Roman" w:cs="Times New Roman"/>
          <w:spacing w:val="-4"/>
          <w:sz w:val="27"/>
          <w:szCs w:val="27"/>
        </w:rPr>
        <w:t>ликанского бюджета составит 23</w:t>
      </w:r>
      <w:r w:rsidRPr="00371FB4">
        <w:rPr>
          <w:rFonts w:ascii="Times New Roman" w:hAnsi="Times New Roman" w:cs="Times New Roman"/>
          <w:spacing w:val="-4"/>
          <w:sz w:val="27"/>
          <w:szCs w:val="27"/>
        </w:rPr>
        <w:t>546 млн. рублей, нало</w:t>
      </w:r>
      <w:r w:rsidR="005651DF">
        <w:rPr>
          <w:rFonts w:ascii="Times New Roman" w:hAnsi="Times New Roman" w:cs="Times New Roman"/>
          <w:spacing w:val="-4"/>
          <w:sz w:val="27"/>
          <w:szCs w:val="27"/>
        </w:rPr>
        <w:t>говые и неналоговые доходы – 10</w:t>
      </w:r>
      <w:r w:rsidRPr="00371FB4">
        <w:rPr>
          <w:rFonts w:ascii="Times New Roman" w:hAnsi="Times New Roman" w:cs="Times New Roman"/>
          <w:spacing w:val="-4"/>
          <w:sz w:val="27"/>
          <w:szCs w:val="27"/>
        </w:rPr>
        <w:t>584 млн. рублей,</w:t>
      </w:r>
      <w:r w:rsidR="005651DF">
        <w:rPr>
          <w:rFonts w:ascii="Times New Roman" w:hAnsi="Times New Roman" w:cs="Times New Roman"/>
          <w:spacing w:val="-4"/>
          <w:sz w:val="27"/>
          <w:szCs w:val="27"/>
        </w:rPr>
        <w:t xml:space="preserve"> безвозмездные поступления - 12</w:t>
      </w:r>
      <w:r w:rsidRPr="00371FB4">
        <w:rPr>
          <w:rFonts w:ascii="Times New Roman" w:hAnsi="Times New Roman" w:cs="Times New Roman"/>
          <w:spacing w:val="-4"/>
          <w:sz w:val="27"/>
          <w:szCs w:val="27"/>
        </w:rPr>
        <w:t xml:space="preserve">962 млн. рублей, расходы составят </w:t>
      </w:r>
      <w:r w:rsidR="005651DF">
        <w:rPr>
          <w:rFonts w:ascii="Times New Roman" w:hAnsi="Times New Roman" w:cs="Times New Roman"/>
          <w:spacing w:val="-4"/>
          <w:sz w:val="27"/>
          <w:szCs w:val="27"/>
        </w:rPr>
        <w:t>25</w:t>
      </w:r>
      <w:r w:rsidRPr="00371FB4">
        <w:rPr>
          <w:rFonts w:ascii="Times New Roman" w:hAnsi="Times New Roman" w:cs="Times New Roman"/>
          <w:spacing w:val="-4"/>
          <w:sz w:val="27"/>
          <w:szCs w:val="27"/>
        </w:rPr>
        <w:t>261,3 млн. рублей, объем резервного фонда Кабинета Министров Республики Адыгея составит 131,6 млн. рублей, о</w:t>
      </w:r>
      <w:r w:rsidRPr="00371FB4">
        <w:rPr>
          <w:rFonts w:ascii="Times New Roman" w:hAnsi="Times New Roman" w:cs="Times New Roman"/>
          <w:sz w:val="27"/>
          <w:szCs w:val="27"/>
        </w:rPr>
        <w:t xml:space="preserve">бъем дефицита республиканского бюджета не изменится, и составит </w:t>
      </w:r>
      <w:r w:rsidR="005651DF">
        <w:rPr>
          <w:rFonts w:ascii="Times New Roman" w:hAnsi="Times New Roman" w:cs="Times New Roman"/>
          <w:sz w:val="27"/>
          <w:szCs w:val="27"/>
        </w:rPr>
        <w:t>1715,3</w:t>
      </w:r>
      <w:r w:rsidRPr="00371FB4">
        <w:rPr>
          <w:rFonts w:ascii="Times New Roman" w:hAnsi="Times New Roman" w:cs="Times New Roman"/>
          <w:sz w:val="27"/>
          <w:szCs w:val="27"/>
        </w:rPr>
        <w:t xml:space="preserve"> млн. рублей.</w:t>
      </w:r>
      <w:proofErr w:type="gramEnd"/>
      <w:r w:rsidRPr="00371FB4">
        <w:rPr>
          <w:rFonts w:ascii="Times New Roman" w:hAnsi="Times New Roman" w:cs="Times New Roman"/>
          <w:sz w:val="27"/>
          <w:szCs w:val="27"/>
        </w:rPr>
        <w:t xml:space="preserve"> 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p w:rsidR="00C64750" w:rsidRPr="00371FB4" w:rsidRDefault="00C64750" w:rsidP="00897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C64750" w:rsidRPr="00371FB4" w:rsidSect="00371FB4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2EF" w:rsidRDefault="006852EF" w:rsidP="005B1EAD">
      <w:pPr>
        <w:spacing w:after="0" w:line="240" w:lineRule="auto"/>
      </w:pPr>
      <w:r>
        <w:separator/>
      </w:r>
    </w:p>
  </w:endnote>
  <w:endnote w:type="continuationSeparator" w:id="0">
    <w:p w:rsidR="006852EF" w:rsidRDefault="006852EF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2EF" w:rsidRDefault="006852EF" w:rsidP="005B1EAD">
      <w:pPr>
        <w:spacing w:after="0" w:line="240" w:lineRule="auto"/>
      </w:pPr>
      <w:r>
        <w:separator/>
      </w:r>
    </w:p>
  </w:footnote>
  <w:footnote w:type="continuationSeparator" w:id="0">
    <w:p w:rsidR="006852EF" w:rsidRDefault="006852EF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7F29B8">
        <w:pPr>
          <w:pStyle w:val="a3"/>
          <w:jc w:val="center"/>
        </w:pPr>
        <w:fldSimple w:instr=" PAGE   \* MERGEFORMAT ">
          <w:r w:rsidR="00371FB4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116B5D"/>
    <w:rsid w:val="001C6073"/>
    <w:rsid w:val="00371FB4"/>
    <w:rsid w:val="003B0777"/>
    <w:rsid w:val="003D0596"/>
    <w:rsid w:val="00421DD4"/>
    <w:rsid w:val="00504F70"/>
    <w:rsid w:val="005051E4"/>
    <w:rsid w:val="00556F15"/>
    <w:rsid w:val="005651DF"/>
    <w:rsid w:val="005B1EAD"/>
    <w:rsid w:val="005B6FD2"/>
    <w:rsid w:val="005F2A35"/>
    <w:rsid w:val="006852EF"/>
    <w:rsid w:val="00691310"/>
    <w:rsid w:val="006D45DA"/>
    <w:rsid w:val="007660C1"/>
    <w:rsid w:val="00797AC3"/>
    <w:rsid w:val="007B2585"/>
    <w:rsid w:val="007F29B8"/>
    <w:rsid w:val="008975D4"/>
    <w:rsid w:val="008B6283"/>
    <w:rsid w:val="00977FBA"/>
    <w:rsid w:val="009D4914"/>
    <w:rsid w:val="00A6237F"/>
    <w:rsid w:val="00A906BE"/>
    <w:rsid w:val="00B671B0"/>
    <w:rsid w:val="00BC5C01"/>
    <w:rsid w:val="00C131E2"/>
    <w:rsid w:val="00C262F3"/>
    <w:rsid w:val="00C542BB"/>
    <w:rsid w:val="00C639A6"/>
    <w:rsid w:val="00C64750"/>
    <w:rsid w:val="00CD3560"/>
    <w:rsid w:val="00D1449B"/>
    <w:rsid w:val="00D44790"/>
    <w:rsid w:val="00D60FCA"/>
    <w:rsid w:val="00D85E2E"/>
    <w:rsid w:val="00DF407E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2019-12-09T14:34:00Z</cp:lastPrinted>
  <dcterms:created xsi:type="dcterms:W3CDTF">2019-12-09T14:24:00Z</dcterms:created>
  <dcterms:modified xsi:type="dcterms:W3CDTF">2019-12-09T14:35:00Z</dcterms:modified>
</cp:coreProperties>
</file>