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0D" w:rsidRPr="00076CF4" w:rsidRDefault="0055140D" w:rsidP="00C571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75D4" w:rsidRPr="00076CF4" w:rsidRDefault="00286848" w:rsidP="00C571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CF4">
        <w:rPr>
          <w:rFonts w:ascii="Times New Roman" w:hAnsi="Times New Roman" w:cs="Times New Roman"/>
          <w:b/>
          <w:sz w:val="28"/>
          <w:szCs w:val="28"/>
        </w:rPr>
        <w:t xml:space="preserve">29 декабря состоялось заседание Государственного </w:t>
      </w:r>
      <w:proofErr w:type="spellStart"/>
      <w:r w:rsidRPr="00076CF4">
        <w:rPr>
          <w:rFonts w:ascii="Times New Roman" w:hAnsi="Times New Roman" w:cs="Times New Roman"/>
          <w:b/>
          <w:sz w:val="28"/>
          <w:szCs w:val="28"/>
        </w:rPr>
        <w:t>Совета-Хасэ</w:t>
      </w:r>
      <w:proofErr w:type="spellEnd"/>
      <w:r w:rsidRPr="00076CF4">
        <w:rPr>
          <w:rFonts w:ascii="Times New Roman" w:hAnsi="Times New Roman" w:cs="Times New Roman"/>
          <w:b/>
          <w:sz w:val="28"/>
          <w:szCs w:val="28"/>
        </w:rPr>
        <w:t xml:space="preserve"> Республики Адыгея</w:t>
      </w:r>
    </w:p>
    <w:p w:rsidR="00A6237F" w:rsidRPr="00076CF4" w:rsidRDefault="00286848" w:rsidP="00C571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CF4">
        <w:rPr>
          <w:rFonts w:ascii="Times New Roman" w:hAnsi="Times New Roman" w:cs="Times New Roman"/>
          <w:sz w:val="28"/>
          <w:szCs w:val="28"/>
        </w:rPr>
        <w:t>29</w:t>
      </w:r>
      <w:r w:rsidR="008975D4" w:rsidRPr="00076CF4">
        <w:rPr>
          <w:rFonts w:ascii="Times New Roman" w:hAnsi="Times New Roman" w:cs="Times New Roman"/>
          <w:sz w:val="28"/>
          <w:szCs w:val="28"/>
        </w:rPr>
        <w:t xml:space="preserve"> декабря, на</w:t>
      </w:r>
      <w:r w:rsidR="0055140D" w:rsidRPr="00076CF4">
        <w:rPr>
          <w:rFonts w:ascii="Times New Roman" w:hAnsi="Times New Roman" w:cs="Times New Roman"/>
          <w:sz w:val="28"/>
          <w:szCs w:val="28"/>
        </w:rPr>
        <w:t xml:space="preserve"> </w:t>
      </w:r>
      <w:r w:rsidRPr="00076CF4">
        <w:rPr>
          <w:rFonts w:ascii="Times New Roman" w:hAnsi="Times New Roman" w:cs="Times New Roman"/>
          <w:sz w:val="28"/>
          <w:szCs w:val="28"/>
          <w:lang w:val="en-US"/>
        </w:rPr>
        <w:t>LVIII</w:t>
      </w:r>
      <w:r w:rsidR="008975D4" w:rsidRPr="00076CF4">
        <w:rPr>
          <w:rFonts w:ascii="Times New Roman" w:hAnsi="Times New Roman" w:cs="Times New Roman"/>
          <w:sz w:val="28"/>
          <w:szCs w:val="28"/>
        </w:rPr>
        <w:t xml:space="preserve"> заседании Государственного</w:t>
      </w:r>
      <w:r w:rsidRPr="00076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CF4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Pr="00076CF4">
        <w:rPr>
          <w:rFonts w:ascii="Times New Roman" w:hAnsi="Times New Roman" w:cs="Times New Roman"/>
          <w:sz w:val="28"/>
          <w:szCs w:val="28"/>
        </w:rPr>
        <w:t xml:space="preserve"> Республики Адыгея </w:t>
      </w:r>
      <w:r w:rsidR="00A6237F" w:rsidRPr="00076CF4">
        <w:rPr>
          <w:rFonts w:ascii="Times New Roman" w:hAnsi="Times New Roman" w:cs="Times New Roman"/>
          <w:sz w:val="28"/>
          <w:szCs w:val="28"/>
        </w:rPr>
        <w:t xml:space="preserve">приняты изменения </w:t>
      </w:r>
      <w:r w:rsidR="00DC021E" w:rsidRPr="00076CF4">
        <w:rPr>
          <w:rFonts w:ascii="Times New Roman" w:hAnsi="Times New Roman" w:cs="Times New Roman"/>
          <w:sz w:val="28"/>
          <w:szCs w:val="28"/>
        </w:rPr>
        <w:t>в бюджет текущего года</w:t>
      </w:r>
      <w:r w:rsidR="00A6237F" w:rsidRPr="00076CF4">
        <w:rPr>
          <w:rFonts w:ascii="Times New Roman" w:hAnsi="Times New Roman" w:cs="Times New Roman"/>
          <w:sz w:val="28"/>
          <w:szCs w:val="28"/>
        </w:rPr>
        <w:t>.</w:t>
      </w:r>
    </w:p>
    <w:p w:rsidR="00076CF4" w:rsidRPr="00076CF4" w:rsidRDefault="00DC021E" w:rsidP="00C571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CF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5718A" w:rsidRPr="00076CF4">
        <w:rPr>
          <w:rFonts w:ascii="Times New Roman" w:hAnsi="Times New Roman" w:cs="Times New Roman"/>
          <w:sz w:val="28"/>
          <w:szCs w:val="28"/>
        </w:rPr>
        <w:t>принятым</w:t>
      </w:r>
      <w:r w:rsidRPr="00076CF4">
        <w:rPr>
          <w:rFonts w:ascii="Times New Roman" w:hAnsi="Times New Roman" w:cs="Times New Roman"/>
          <w:sz w:val="28"/>
          <w:szCs w:val="28"/>
        </w:rPr>
        <w:t xml:space="preserve"> изменениям объем</w:t>
      </w:r>
      <w:r w:rsidR="00076CF4" w:rsidRPr="00076CF4">
        <w:rPr>
          <w:rFonts w:ascii="Times New Roman" w:hAnsi="Times New Roman" w:cs="Times New Roman"/>
          <w:sz w:val="28"/>
          <w:szCs w:val="28"/>
        </w:rPr>
        <w:t>ы</w:t>
      </w:r>
      <w:r w:rsidRPr="00076CF4">
        <w:rPr>
          <w:rFonts w:ascii="Times New Roman" w:hAnsi="Times New Roman" w:cs="Times New Roman"/>
          <w:sz w:val="28"/>
          <w:szCs w:val="28"/>
        </w:rPr>
        <w:t xml:space="preserve"> доходной </w:t>
      </w:r>
      <w:r w:rsidR="00076CF4" w:rsidRPr="00076CF4">
        <w:rPr>
          <w:rFonts w:ascii="Times New Roman" w:hAnsi="Times New Roman" w:cs="Times New Roman"/>
          <w:sz w:val="28"/>
          <w:szCs w:val="28"/>
        </w:rPr>
        <w:t>и расходной частей</w:t>
      </w:r>
      <w:r w:rsidRPr="00076CF4">
        <w:rPr>
          <w:rFonts w:ascii="Times New Roman" w:hAnsi="Times New Roman" w:cs="Times New Roman"/>
          <w:sz w:val="28"/>
          <w:szCs w:val="28"/>
        </w:rPr>
        <w:t xml:space="preserve"> республиканского бюджета </w:t>
      </w:r>
      <w:r w:rsidR="00076CF4" w:rsidRPr="00076CF4">
        <w:rPr>
          <w:rFonts w:ascii="Times New Roman" w:hAnsi="Times New Roman" w:cs="Times New Roman"/>
          <w:sz w:val="28"/>
          <w:szCs w:val="28"/>
        </w:rPr>
        <w:t>увеличены</w:t>
      </w:r>
      <w:r w:rsidRPr="00076CF4">
        <w:rPr>
          <w:rFonts w:ascii="Times New Roman" w:hAnsi="Times New Roman" w:cs="Times New Roman"/>
          <w:sz w:val="28"/>
          <w:szCs w:val="28"/>
        </w:rPr>
        <w:t xml:space="preserve"> в 2020 году на </w:t>
      </w:r>
      <w:r w:rsidR="00286848" w:rsidRPr="00076CF4">
        <w:rPr>
          <w:rFonts w:ascii="Times New Roman" w:hAnsi="Times New Roman" w:cs="Times New Roman"/>
          <w:sz w:val="28"/>
          <w:szCs w:val="28"/>
        </w:rPr>
        <w:t xml:space="preserve">59,7 </w:t>
      </w:r>
      <w:proofErr w:type="spellStart"/>
      <w:proofErr w:type="gramStart"/>
      <w:r w:rsidR="00286848" w:rsidRPr="00076CF4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286848" w:rsidRPr="00076CF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76CF4" w:rsidRPr="00076C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718A" w:rsidRPr="00076CF4" w:rsidRDefault="00C5718A" w:rsidP="00C5718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76CF4">
        <w:rPr>
          <w:rFonts w:ascii="Times New Roman" w:hAnsi="Times New Roman" w:cs="Times New Roman"/>
          <w:spacing w:val="-4"/>
          <w:sz w:val="28"/>
          <w:szCs w:val="28"/>
        </w:rPr>
        <w:t xml:space="preserve">В результате произведенных изменений общий объем доходов республиканского бюджета в 2020 году составит </w:t>
      </w:r>
      <w:r w:rsidR="00076CF4" w:rsidRPr="00076CF4">
        <w:rPr>
          <w:rFonts w:ascii="Times New Roman" w:hAnsi="Times New Roman" w:cs="Times New Roman"/>
          <w:spacing w:val="-4"/>
          <w:sz w:val="28"/>
          <w:szCs w:val="28"/>
        </w:rPr>
        <w:t>31202,5</w:t>
      </w:r>
      <w:r w:rsidRPr="00076C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076CF4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proofErr w:type="gramEnd"/>
      <w:r w:rsidRPr="00076CF4">
        <w:rPr>
          <w:rFonts w:ascii="Times New Roman" w:hAnsi="Times New Roman" w:cs="Times New Roman"/>
          <w:spacing w:val="-4"/>
          <w:sz w:val="28"/>
          <w:szCs w:val="28"/>
        </w:rPr>
        <w:t xml:space="preserve"> рублей, налоговые и неналоговые доходы– 10800,3 </w:t>
      </w:r>
      <w:proofErr w:type="spellStart"/>
      <w:r w:rsidRPr="00076CF4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 w:rsidRPr="00076CF4">
        <w:rPr>
          <w:rFonts w:ascii="Times New Roman" w:hAnsi="Times New Roman" w:cs="Times New Roman"/>
          <w:spacing w:val="-4"/>
          <w:sz w:val="28"/>
          <w:szCs w:val="28"/>
        </w:rPr>
        <w:t xml:space="preserve"> рублей, безвозмездные поступления </w:t>
      </w:r>
      <w:r w:rsidR="00076CF4" w:rsidRPr="00076CF4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076C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76CF4" w:rsidRPr="00076CF4">
        <w:rPr>
          <w:rFonts w:ascii="Times New Roman" w:hAnsi="Times New Roman" w:cs="Times New Roman"/>
          <w:spacing w:val="-4"/>
          <w:sz w:val="28"/>
          <w:szCs w:val="28"/>
        </w:rPr>
        <w:t>20402,2</w:t>
      </w:r>
      <w:r w:rsidRPr="00076C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76CF4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 w:rsidRPr="00076CF4">
        <w:rPr>
          <w:rFonts w:ascii="Times New Roman" w:hAnsi="Times New Roman" w:cs="Times New Roman"/>
          <w:spacing w:val="-4"/>
          <w:sz w:val="28"/>
          <w:szCs w:val="28"/>
        </w:rPr>
        <w:t xml:space="preserve"> рублей, расходы - 32</w:t>
      </w:r>
      <w:r w:rsidR="00076CF4" w:rsidRPr="00076CF4">
        <w:rPr>
          <w:rFonts w:ascii="Times New Roman" w:hAnsi="Times New Roman" w:cs="Times New Roman"/>
          <w:spacing w:val="-4"/>
          <w:sz w:val="28"/>
          <w:szCs w:val="28"/>
        </w:rPr>
        <w:t>763,2</w:t>
      </w:r>
      <w:r w:rsidRPr="00076C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76CF4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 w:rsidRPr="00076CF4">
        <w:rPr>
          <w:rFonts w:ascii="Times New Roman" w:hAnsi="Times New Roman" w:cs="Times New Roman"/>
          <w:spacing w:val="-4"/>
          <w:sz w:val="28"/>
          <w:szCs w:val="28"/>
        </w:rPr>
        <w:t xml:space="preserve"> рублей</w:t>
      </w:r>
      <w:r w:rsidR="00076CF4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076CF4" w:rsidRPr="00076CF4">
        <w:rPr>
          <w:rFonts w:ascii="Times New Roman" w:hAnsi="Times New Roman" w:cs="Times New Roman"/>
          <w:sz w:val="28"/>
          <w:szCs w:val="28"/>
        </w:rPr>
        <w:t xml:space="preserve">Общий объем дефицита республиканского бюджета на 2020 год не изменился (1 560,7 </w:t>
      </w:r>
      <w:proofErr w:type="spellStart"/>
      <w:proofErr w:type="gramStart"/>
      <w:r w:rsidR="00076CF4" w:rsidRPr="00076CF4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076CF4" w:rsidRPr="00076CF4">
        <w:rPr>
          <w:rFonts w:ascii="Times New Roman" w:hAnsi="Times New Roman" w:cs="Times New Roman"/>
          <w:sz w:val="28"/>
          <w:szCs w:val="28"/>
        </w:rPr>
        <w:t xml:space="preserve"> рублей). </w:t>
      </w:r>
      <w:r w:rsidRPr="00076CF4">
        <w:rPr>
          <w:rFonts w:ascii="Times New Roman" w:hAnsi="Times New Roman" w:cs="Times New Roman"/>
          <w:sz w:val="28"/>
          <w:szCs w:val="28"/>
        </w:rPr>
        <w:t xml:space="preserve">Размер дефицита с учетом снижения остатков на счете республиканского бюджета </w:t>
      </w:r>
      <w:r w:rsidR="006F2F83" w:rsidRPr="00076CF4">
        <w:rPr>
          <w:rFonts w:ascii="Times New Roman" w:hAnsi="Times New Roman" w:cs="Times New Roman"/>
          <w:sz w:val="28"/>
          <w:szCs w:val="28"/>
        </w:rPr>
        <w:t>соответствует</w:t>
      </w:r>
      <w:r w:rsidRPr="00076CF4">
        <w:rPr>
          <w:rFonts w:ascii="Times New Roman" w:hAnsi="Times New Roman" w:cs="Times New Roman"/>
          <w:sz w:val="28"/>
          <w:szCs w:val="28"/>
        </w:rPr>
        <w:t xml:space="preserve"> нормам Бюджетного кодекса Российской Федерации и условиям федеральных соглашений, заключенных с Министерством финансов Российской Федерации.</w:t>
      </w:r>
    </w:p>
    <w:p w:rsidR="00C64750" w:rsidRPr="00076CF4" w:rsidRDefault="00C64750" w:rsidP="00C571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4750" w:rsidRPr="00076CF4" w:rsidSect="00371FB4">
      <w:headerReference w:type="default" r:id="rId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F65" w:rsidRDefault="00CD3F65" w:rsidP="005B1EAD">
      <w:pPr>
        <w:spacing w:after="0" w:line="240" w:lineRule="auto"/>
      </w:pPr>
      <w:r>
        <w:separator/>
      </w:r>
    </w:p>
  </w:endnote>
  <w:endnote w:type="continuationSeparator" w:id="0">
    <w:p w:rsidR="00CD3F65" w:rsidRDefault="00CD3F65" w:rsidP="005B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F65" w:rsidRDefault="00CD3F65" w:rsidP="005B1EAD">
      <w:pPr>
        <w:spacing w:after="0" w:line="240" w:lineRule="auto"/>
      </w:pPr>
      <w:r>
        <w:separator/>
      </w:r>
    </w:p>
  </w:footnote>
  <w:footnote w:type="continuationSeparator" w:id="0">
    <w:p w:rsidR="00CD3F65" w:rsidRDefault="00CD3F65" w:rsidP="005B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9556"/>
      <w:docPartObj>
        <w:docPartGallery w:val="Page Numbers (Top of Page)"/>
        <w:docPartUnique/>
      </w:docPartObj>
    </w:sdtPr>
    <w:sdtContent>
      <w:p w:rsidR="00B671B0" w:rsidRDefault="00E1321E">
        <w:pPr>
          <w:pStyle w:val="a3"/>
          <w:jc w:val="center"/>
        </w:pPr>
        <w:fldSimple w:instr=" PAGE   \* MERGEFORMAT ">
          <w:r w:rsidR="00C5718A">
            <w:rPr>
              <w:noProof/>
            </w:rPr>
            <w:t>2</w:t>
          </w:r>
        </w:fldSimple>
      </w:p>
    </w:sdtContent>
  </w:sdt>
  <w:p w:rsidR="00B671B0" w:rsidRDefault="00B671B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72243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F70"/>
    <w:rsid w:val="00076CF4"/>
    <w:rsid w:val="00116B5D"/>
    <w:rsid w:val="001C6073"/>
    <w:rsid w:val="00286848"/>
    <w:rsid w:val="00371FB4"/>
    <w:rsid w:val="003B0777"/>
    <w:rsid w:val="003D0596"/>
    <w:rsid w:val="00420EEC"/>
    <w:rsid w:val="00421DD4"/>
    <w:rsid w:val="00504F70"/>
    <w:rsid w:val="005051E4"/>
    <w:rsid w:val="0055140D"/>
    <w:rsid w:val="00556F15"/>
    <w:rsid w:val="005651DF"/>
    <w:rsid w:val="005B1EAD"/>
    <w:rsid w:val="005B6FD2"/>
    <w:rsid w:val="005F2A35"/>
    <w:rsid w:val="006852EF"/>
    <w:rsid w:val="00691310"/>
    <w:rsid w:val="006D45DA"/>
    <w:rsid w:val="006F2F83"/>
    <w:rsid w:val="007660C1"/>
    <w:rsid w:val="00797AC3"/>
    <w:rsid w:val="007B2585"/>
    <w:rsid w:val="007F29B8"/>
    <w:rsid w:val="00820A9E"/>
    <w:rsid w:val="008975D4"/>
    <w:rsid w:val="008B6283"/>
    <w:rsid w:val="008D6865"/>
    <w:rsid w:val="00977FBA"/>
    <w:rsid w:val="009D4914"/>
    <w:rsid w:val="00A6237F"/>
    <w:rsid w:val="00A906BE"/>
    <w:rsid w:val="00B671B0"/>
    <w:rsid w:val="00BC5C01"/>
    <w:rsid w:val="00C131E2"/>
    <w:rsid w:val="00C262F3"/>
    <w:rsid w:val="00C542BB"/>
    <w:rsid w:val="00C5718A"/>
    <w:rsid w:val="00C639A6"/>
    <w:rsid w:val="00C64750"/>
    <w:rsid w:val="00CD3560"/>
    <w:rsid w:val="00CD3F65"/>
    <w:rsid w:val="00D1449B"/>
    <w:rsid w:val="00D44790"/>
    <w:rsid w:val="00D60FCA"/>
    <w:rsid w:val="00D85E2E"/>
    <w:rsid w:val="00DC021E"/>
    <w:rsid w:val="00DF407E"/>
    <w:rsid w:val="00E1321E"/>
    <w:rsid w:val="00FA7CF0"/>
    <w:rsid w:val="00FB4F8A"/>
    <w:rsid w:val="00FE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EAD"/>
  </w:style>
  <w:style w:type="paragraph" w:styleId="a5">
    <w:name w:val="footer"/>
    <w:basedOn w:val="a"/>
    <w:link w:val="a6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EAD"/>
  </w:style>
  <w:style w:type="paragraph" w:styleId="a7">
    <w:name w:val="Balloon Text"/>
    <w:basedOn w:val="a"/>
    <w:link w:val="a8"/>
    <w:uiPriority w:val="99"/>
    <w:semiHidden/>
    <w:unhideWhenUsed/>
    <w:rsid w:val="00D8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E2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FB4F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B4F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9D4914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8975D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97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3</cp:revision>
  <cp:lastPrinted>2020-12-21T12:03:00Z</cp:lastPrinted>
  <dcterms:created xsi:type="dcterms:W3CDTF">2020-12-29T11:27:00Z</dcterms:created>
  <dcterms:modified xsi:type="dcterms:W3CDTF">2020-12-29T11:31:00Z</dcterms:modified>
</cp:coreProperties>
</file>