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AF" w:rsidRPr="00C67BF8" w:rsidRDefault="00A605CD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F8">
        <w:rPr>
          <w:rFonts w:ascii="Times New Roman" w:hAnsi="Times New Roman" w:cs="Times New Roman"/>
          <w:sz w:val="28"/>
          <w:szCs w:val="28"/>
        </w:rPr>
        <w:t>Министерством финансов Российской Федерации в целях улучшения жилищных условий граждан Российской Федерации, имеющи</w:t>
      </w:r>
      <w:r w:rsidR="00C67BF8">
        <w:rPr>
          <w:rFonts w:ascii="Times New Roman" w:hAnsi="Times New Roman" w:cs="Times New Roman"/>
          <w:sz w:val="28"/>
          <w:szCs w:val="28"/>
        </w:rPr>
        <w:t xml:space="preserve">х детей, в рамках федерального </w:t>
      </w:r>
      <w:r w:rsidRPr="00C67BF8">
        <w:rPr>
          <w:rFonts w:ascii="Times New Roman" w:hAnsi="Times New Roman" w:cs="Times New Roman"/>
          <w:sz w:val="28"/>
          <w:szCs w:val="28"/>
        </w:rPr>
        <w:t xml:space="preserve">проекта «Финансовая поддержка семей при рождении детей» в составе национального проекта </w:t>
      </w:r>
      <w:r w:rsidR="00836219" w:rsidRPr="00C67BF8">
        <w:rPr>
          <w:rFonts w:ascii="Times New Roman" w:hAnsi="Times New Roman" w:cs="Times New Roman"/>
          <w:sz w:val="28"/>
          <w:szCs w:val="28"/>
        </w:rPr>
        <w:t>«</w:t>
      </w:r>
      <w:r w:rsidRPr="00C67BF8">
        <w:rPr>
          <w:rFonts w:ascii="Times New Roman" w:hAnsi="Times New Roman" w:cs="Times New Roman"/>
          <w:sz w:val="28"/>
          <w:szCs w:val="28"/>
        </w:rPr>
        <w:t>Демография</w:t>
      </w:r>
      <w:r w:rsidR="00836219" w:rsidRPr="00C67BF8">
        <w:rPr>
          <w:rFonts w:ascii="Times New Roman" w:hAnsi="Times New Roman" w:cs="Times New Roman"/>
          <w:sz w:val="28"/>
          <w:szCs w:val="28"/>
        </w:rPr>
        <w:t>»</w:t>
      </w:r>
      <w:r w:rsidRPr="00C67BF8">
        <w:rPr>
          <w:rFonts w:ascii="Times New Roman" w:hAnsi="Times New Roman" w:cs="Times New Roman"/>
          <w:sz w:val="28"/>
          <w:szCs w:val="28"/>
        </w:rPr>
        <w:t xml:space="preserve"> реализуется программа льготного ипотечного кредитования </w:t>
      </w:r>
      <w:r w:rsidR="00317A7C" w:rsidRPr="00C67BF8">
        <w:rPr>
          <w:rFonts w:ascii="Times New Roman" w:hAnsi="Times New Roman" w:cs="Times New Roman"/>
          <w:b/>
          <w:sz w:val="28"/>
          <w:szCs w:val="28"/>
        </w:rPr>
        <w:t>«</w:t>
      </w:r>
      <w:r w:rsidRPr="00C67BF8">
        <w:rPr>
          <w:rFonts w:ascii="Times New Roman" w:hAnsi="Times New Roman" w:cs="Times New Roman"/>
          <w:b/>
          <w:i/>
          <w:sz w:val="28"/>
          <w:szCs w:val="28"/>
        </w:rPr>
        <w:t>Семейная ипотека</w:t>
      </w:r>
      <w:r w:rsidR="00317A7C" w:rsidRPr="00C67BF8">
        <w:rPr>
          <w:rFonts w:ascii="Times New Roman" w:hAnsi="Times New Roman" w:cs="Times New Roman"/>
          <w:b/>
          <w:i/>
          <w:sz w:val="28"/>
          <w:szCs w:val="28"/>
        </w:rPr>
        <w:t>»</w:t>
      </w:r>
      <w:r w:rsidR="00554B80" w:rsidRPr="00C67BF8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47D6B" w:rsidRPr="00C67BF8" w:rsidRDefault="00DD71AF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F8">
        <w:rPr>
          <w:rFonts w:ascii="Times New Roman" w:hAnsi="Times New Roman" w:cs="Times New Roman"/>
          <w:sz w:val="28"/>
          <w:szCs w:val="28"/>
        </w:rPr>
        <w:t>Во исполнение поручений Президента Российской Федерации</w:t>
      </w:r>
      <w:r w:rsidR="00A26B82" w:rsidRPr="00C67BF8">
        <w:rPr>
          <w:rFonts w:ascii="Times New Roman" w:hAnsi="Times New Roman" w:cs="Times New Roman"/>
          <w:sz w:val="28"/>
          <w:szCs w:val="28"/>
        </w:rPr>
        <w:t xml:space="preserve"> по усовершенствованию условий п</w:t>
      </w:r>
      <w:r w:rsidRPr="00C67BF8">
        <w:rPr>
          <w:rFonts w:ascii="Times New Roman" w:hAnsi="Times New Roman" w:cs="Times New Roman"/>
          <w:sz w:val="28"/>
          <w:szCs w:val="28"/>
        </w:rPr>
        <w:t>рограммы</w:t>
      </w:r>
      <w:r w:rsidR="00A26B82" w:rsidRPr="00C67BF8">
        <w:rPr>
          <w:rFonts w:ascii="Times New Roman" w:hAnsi="Times New Roman" w:cs="Times New Roman"/>
          <w:sz w:val="28"/>
          <w:szCs w:val="28"/>
        </w:rPr>
        <w:t xml:space="preserve"> «Семейная ипотека», Правительство Российской Федерации продлило срок действия данной программы  до 31</w:t>
      </w:r>
      <w:r w:rsidR="008248C1" w:rsidRPr="00C67BF8">
        <w:rPr>
          <w:rFonts w:ascii="Times New Roman" w:hAnsi="Times New Roman" w:cs="Times New Roman"/>
          <w:sz w:val="28"/>
          <w:szCs w:val="28"/>
        </w:rPr>
        <w:t xml:space="preserve"> декабря 2023 года, и внесло изменения в правила ее реализаци</w:t>
      </w:r>
      <w:r w:rsidRPr="00C67BF8">
        <w:rPr>
          <w:rFonts w:ascii="Times New Roman" w:hAnsi="Times New Roman" w:cs="Times New Roman"/>
          <w:sz w:val="28"/>
          <w:szCs w:val="28"/>
        </w:rPr>
        <w:t>и</w:t>
      </w:r>
      <w:r w:rsidR="00554B80" w:rsidRPr="00C67BF8">
        <w:rPr>
          <w:rFonts w:ascii="Times New Roman" w:hAnsi="Times New Roman" w:cs="Times New Roman"/>
          <w:sz w:val="28"/>
          <w:szCs w:val="28"/>
        </w:rPr>
        <w:t>,</w:t>
      </w:r>
      <w:r w:rsidRPr="00C67BF8">
        <w:rPr>
          <w:rFonts w:ascii="Times New Roman" w:hAnsi="Times New Roman" w:cs="Times New Roman"/>
          <w:sz w:val="28"/>
          <w:szCs w:val="28"/>
        </w:rPr>
        <w:t xml:space="preserve"> которые вступили в силу</w:t>
      </w:r>
      <w:r w:rsidR="00C67BF8" w:rsidRPr="00C67BF8">
        <w:rPr>
          <w:rFonts w:ascii="Times New Roman" w:hAnsi="Times New Roman" w:cs="Times New Roman"/>
          <w:sz w:val="28"/>
          <w:szCs w:val="28"/>
        </w:rPr>
        <w:t>,</w:t>
      </w:r>
      <w:r w:rsidRPr="00C67BF8">
        <w:rPr>
          <w:rFonts w:ascii="Times New Roman" w:hAnsi="Times New Roman" w:cs="Times New Roman"/>
          <w:sz w:val="28"/>
          <w:szCs w:val="28"/>
        </w:rPr>
        <w:t xml:space="preserve"> и предусматривают:</w:t>
      </w:r>
    </w:p>
    <w:p w:rsidR="00866BB8" w:rsidRPr="00C67BF8" w:rsidRDefault="00866BB8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4C" w:rsidRPr="00C67BF8" w:rsidRDefault="00DD71AF" w:rsidP="00C67BF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F8">
        <w:rPr>
          <w:rFonts w:ascii="Times New Roman" w:hAnsi="Times New Roman" w:cs="Times New Roman"/>
          <w:sz w:val="28"/>
          <w:szCs w:val="28"/>
        </w:rPr>
        <w:t>-</w:t>
      </w:r>
      <w:r w:rsidR="00C67BF8" w:rsidRPr="00C67BF8">
        <w:rPr>
          <w:rFonts w:ascii="Times New Roman" w:hAnsi="Times New Roman" w:cs="Times New Roman"/>
          <w:sz w:val="28"/>
          <w:szCs w:val="28"/>
        </w:rPr>
        <w:t xml:space="preserve"> </w:t>
      </w:r>
      <w:r w:rsidRPr="00C67BF8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Pr="00C67BF8">
        <w:rPr>
          <w:rFonts w:ascii="Times New Roman" w:hAnsi="Times New Roman" w:cs="Times New Roman"/>
          <w:b/>
          <w:sz w:val="28"/>
          <w:szCs w:val="28"/>
        </w:rPr>
        <w:t>до 31 декабря 2023 г</w:t>
      </w:r>
      <w:r w:rsidR="003C7A4C" w:rsidRPr="00C67BF8">
        <w:rPr>
          <w:rFonts w:ascii="Times New Roman" w:hAnsi="Times New Roman" w:cs="Times New Roman"/>
          <w:b/>
          <w:sz w:val="28"/>
          <w:szCs w:val="28"/>
        </w:rPr>
        <w:t>ода</w:t>
      </w:r>
      <w:r w:rsidRPr="00C67BF8">
        <w:rPr>
          <w:rFonts w:ascii="Times New Roman" w:hAnsi="Times New Roman" w:cs="Times New Roman"/>
          <w:sz w:val="28"/>
          <w:szCs w:val="28"/>
        </w:rPr>
        <w:t xml:space="preserve"> </w:t>
      </w:r>
      <w:r w:rsidR="00836219" w:rsidRPr="00C67BF8">
        <w:rPr>
          <w:rFonts w:ascii="Times New Roman" w:hAnsi="Times New Roman" w:cs="Times New Roman"/>
          <w:sz w:val="28"/>
          <w:szCs w:val="28"/>
        </w:rPr>
        <w:t>с</w:t>
      </w:r>
      <w:r w:rsidRPr="00C67BF8">
        <w:rPr>
          <w:rFonts w:ascii="Times New Roman" w:hAnsi="Times New Roman" w:cs="Times New Roman"/>
          <w:sz w:val="28"/>
          <w:szCs w:val="28"/>
        </w:rPr>
        <w:t>емьями,</w:t>
      </w:r>
      <w:r w:rsidR="003C7A4C" w:rsidRPr="00C67BF8">
        <w:rPr>
          <w:rFonts w:ascii="Times New Roman" w:hAnsi="Times New Roman" w:cs="Times New Roman"/>
          <w:sz w:val="28"/>
          <w:szCs w:val="28"/>
        </w:rPr>
        <w:t xml:space="preserve"> в которых после 1 января 2018</w:t>
      </w:r>
      <w:r w:rsidR="0050174E" w:rsidRPr="00C67BF8">
        <w:rPr>
          <w:rFonts w:ascii="Times New Roman" w:hAnsi="Times New Roman" w:cs="Times New Roman"/>
          <w:sz w:val="28"/>
          <w:szCs w:val="28"/>
        </w:rPr>
        <w:t xml:space="preserve"> </w:t>
      </w:r>
      <w:r w:rsidR="003C7A4C" w:rsidRPr="00C67BF8">
        <w:rPr>
          <w:rFonts w:ascii="Times New Roman" w:hAnsi="Times New Roman" w:cs="Times New Roman"/>
          <w:sz w:val="28"/>
          <w:szCs w:val="28"/>
        </w:rPr>
        <w:t>года</w:t>
      </w:r>
      <w:r w:rsidRPr="00C67BF8">
        <w:rPr>
          <w:rFonts w:ascii="Times New Roman" w:hAnsi="Times New Roman" w:cs="Times New Roman"/>
          <w:sz w:val="28"/>
          <w:szCs w:val="28"/>
        </w:rPr>
        <w:t xml:space="preserve"> </w:t>
      </w:r>
      <w:r w:rsidRPr="00C67BF8">
        <w:rPr>
          <w:rFonts w:ascii="Times New Roman" w:hAnsi="Times New Roman" w:cs="Times New Roman"/>
          <w:b/>
          <w:sz w:val="28"/>
          <w:szCs w:val="28"/>
        </w:rPr>
        <w:t>родился первый или последующий ребенок</w:t>
      </w:r>
      <w:r w:rsidRPr="00C67BF8">
        <w:rPr>
          <w:rFonts w:ascii="Times New Roman" w:hAnsi="Times New Roman" w:cs="Times New Roman"/>
          <w:sz w:val="28"/>
          <w:szCs w:val="28"/>
        </w:rPr>
        <w:t>, льготных ипотечных жилищных кредитов</w:t>
      </w:r>
      <w:r w:rsidR="008248C1" w:rsidRPr="00C67BF8">
        <w:rPr>
          <w:rFonts w:ascii="Times New Roman" w:hAnsi="Times New Roman" w:cs="Times New Roman"/>
          <w:sz w:val="28"/>
          <w:szCs w:val="28"/>
        </w:rPr>
        <w:t xml:space="preserve"> по льготной ставке до 6% годов</w:t>
      </w:r>
      <w:r w:rsidR="003C7A4C" w:rsidRPr="00C67BF8">
        <w:rPr>
          <w:rFonts w:ascii="Times New Roman" w:hAnsi="Times New Roman" w:cs="Times New Roman"/>
          <w:sz w:val="28"/>
          <w:szCs w:val="28"/>
        </w:rPr>
        <w:t xml:space="preserve">ых. Программа распространяется </w:t>
      </w:r>
      <w:r w:rsidR="008248C1" w:rsidRPr="00C67BF8">
        <w:rPr>
          <w:rFonts w:ascii="Times New Roman" w:hAnsi="Times New Roman" w:cs="Times New Roman"/>
          <w:sz w:val="28"/>
          <w:szCs w:val="28"/>
        </w:rPr>
        <w:t xml:space="preserve"> на семьи, в</w:t>
      </w:r>
      <w:r w:rsidR="002E7887" w:rsidRPr="00C67BF8">
        <w:rPr>
          <w:rFonts w:ascii="Times New Roman" w:hAnsi="Times New Roman" w:cs="Times New Roman"/>
          <w:sz w:val="28"/>
          <w:szCs w:val="28"/>
        </w:rPr>
        <w:t xml:space="preserve"> которых </w:t>
      </w:r>
      <w:r w:rsidR="002E7887" w:rsidRPr="00C67BF8">
        <w:rPr>
          <w:rFonts w:ascii="Times New Roman" w:hAnsi="Times New Roman" w:cs="Times New Roman"/>
          <w:b/>
          <w:sz w:val="28"/>
          <w:szCs w:val="28"/>
        </w:rPr>
        <w:t>воспитывается ребенок с</w:t>
      </w:r>
      <w:r w:rsidR="003C7A4C" w:rsidRPr="00C67BF8">
        <w:rPr>
          <w:rFonts w:ascii="Times New Roman" w:hAnsi="Times New Roman" w:cs="Times New Roman"/>
          <w:b/>
          <w:sz w:val="28"/>
          <w:szCs w:val="28"/>
        </w:rPr>
        <w:t xml:space="preserve"> инвалидностью</w:t>
      </w:r>
      <w:r w:rsidR="003C7A4C" w:rsidRPr="00C67BF8">
        <w:rPr>
          <w:rFonts w:ascii="Times New Roman" w:hAnsi="Times New Roman" w:cs="Times New Roman"/>
          <w:sz w:val="28"/>
          <w:szCs w:val="28"/>
        </w:rPr>
        <w:t xml:space="preserve"> (если у ребенка инвалидность, он может быть и старше, то </w:t>
      </w:r>
      <w:proofErr w:type="gramStart"/>
      <w:r w:rsidR="003C7A4C" w:rsidRPr="00C67BF8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3C7A4C" w:rsidRPr="00C67BF8">
        <w:rPr>
          <w:rFonts w:ascii="Times New Roman" w:hAnsi="Times New Roman" w:cs="Times New Roman"/>
          <w:sz w:val="28"/>
          <w:szCs w:val="28"/>
        </w:rPr>
        <w:t xml:space="preserve"> рожден до 2018 года). Также в программе могут принять участие </w:t>
      </w:r>
      <w:r w:rsidR="003C7A4C" w:rsidRPr="00C67BF8">
        <w:rPr>
          <w:rFonts w:ascii="Times New Roman" w:hAnsi="Times New Roman" w:cs="Times New Roman"/>
          <w:b/>
          <w:sz w:val="28"/>
          <w:szCs w:val="28"/>
        </w:rPr>
        <w:t>родители усыновленных (удочеренных) детей.</w:t>
      </w:r>
      <w:r w:rsidR="003C7A4C" w:rsidRPr="00C67BF8">
        <w:rPr>
          <w:rFonts w:ascii="Times New Roman" w:hAnsi="Times New Roman" w:cs="Times New Roman"/>
          <w:sz w:val="28"/>
          <w:szCs w:val="28"/>
        </w:rPr>
        <w:t xml:space="preserve"> Важно, чтобы выполнялось условие о том, что дата рождения одного из детей должна укладываться в срок действия программы (то есть с 1 января 2018 года по 31 декабря 2022 года);</w:t>
      </w:r>
    </w:p>
    <w:p w:rsidR="00DD71AF" w:rsidRPr="00C67BF8" w:rsidRDefault="00866BB8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F8">
        <w:rPr>
          <w:rFonts w:ascii="Times New Roman" w:hAnsi="Times New Roman" w:cs="Times New Roman"/>
          <w:sz w:val="28"/>
          <w:szCs w:val="28"/>
        </w:rPr>
        <w:t xml:space="preserve">- возможность получения в рамках программы кредитов, </w:t>
      </w:r>
      <w:r w:rsidR="00DD71AF" w:rsidRPr="00C67BF8">
        <w:rPr>
          <w:rFonts w:ascii="Times New Roman" w:hAnsi="Times New Roman" w:cs="Times New Roman"/>
          <w:b/>
          <w:sz w:val="28"/>
          <w:szCs w:val="28"/>
        </w:rPr>
        <w:t>на строительство индивидуального жилого дома</w:t>
      </w:r>
      <w:r w:rsidR="00DD71AF" w:rsidRPr="00C67BF8">
        <w:rPr>
          <w:rFonts w:ascii="Times New Roman" w:hAnsi="Times New Roman" w:cs="Times New Roman"/>
          <w:sz w:val="28"/>
          <w:szCs w:val="28"/>
        </w:rPr>
        <w:t xml:space="preserve"> на земельном участке, расположенном на территории Российской Федерации, или </w:t>
      </w:r>
      <w:r w:rsidR="00DD71AF" w:rsidRPr="00C67BF8">
        <w:rPr>
          <w:rFonts w:ascii="Times New Roman" w:hAnsi="Times New Roman" w:cs="Times New Roman"/>
          <w:b/>
          <w:sz w:val="28"/>
          <w:szCs w:val="28"/>
        </w:rPr>
        <w:t>приобретение земельного участка,</w:t>
      </w:r>
      <w:r w:rsidR="00DD71AF" w:rsidRPr="00C67BF8">
        <w:rPr>
          <w:rFonts w:ascii="Times New Roman" w:hAnsi="Times New Roman" w:cs="Times New Roman"/>
          <w:sz w:val="28"/>
          <w:szCs w:val="28"/>
        </w:rPr>
        <w:t xml:space="preserve"> расположенного на территории Российской Федерации, </w:t>
      </w:r>
      <w:r w:rsidR="00DD71AF" w:rsidRPr="00C67BF8">
        <w:rPr>
          <w:rFonts w:ascii="Times New Roman" w:hAnsi="Times New Roman" w:cs="Times New Roman"/>
          <w:b/>
          <w:sz w:val="28"/>
          <w:szCs w:val="28"/>
        </w:rPr>
        <w:t xml:space="preserve">и строительство на </w:t>
      </w:r>
      <w:r w:rsidR="00BC56CD" w:rsidRPr="00C67BF8">
        <w:rPr>
          <w:rFonts w:ascii="Times New Roman" w:hAnsi="Times New Roman" w:cs="Times New Roman"/>
          <w:b/>
          <w:sz w:val="28"/>
          <w:szCs w:val="28"/>
        </w:rPr>
        <w:t>нем индивидуального жилого дома</w:t>
      </w:r>
      <w:r w:rsidR="00C92BCA" w:rsidRPr="00C67B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92BCA" w:rsidRPr="00C67BF8">
        <w:rPr>
          <w:rFonts w:ascii="Times New Roman" w:hAnsi="Times New Roman" w:cs="Times New Roman"/>
          <w:sz w:val="28"/>
          <w:szCs w:val="28"/>
        </w:rPr>
        <w:t xml:space="preserve">Важным условием является тот факт, что все работы по строительству должны проводиться по официальному договору подряда с юридическим лицом или индивидуальным предпринимателем. </w:t>
      </w:r>
    </w:p>
    <w:p w:rsidR="00554B80" w:rsidRPr="00C67BF8" w:rsidRDefault="00554B80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56CD" w:rsidRPr="00C67BF8" w:rsidRDefault="00C92BCA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F8">
        <w:rPr>
          <w:rFonts w:ascii="Times New Roman" w:hAnsi="Times New Roman" w:cs="Times New Roman"/>
          <w:sz w:val="28"/>
          <w:szCs w:val="28"/>
        </w:rPr>
        <w:t>Многие российские семьи с детьми смогут получить кредит на по</w:t>
      </w:r>
      <w:r w:rsidR="002E7887" w:rsidRPr="00C67BF8">
        <w:rPr>
          <w:rFonts w:ascii="Times New Roman" w:hAnsi="Times New Roman" w:cs="Times New Roman"/>
          <w:sz w:val="28"/>
          <w:szCs w:val="28"/>
        </w:rPr>
        <w:t>купку жилья по ставке до 6%</w:t>
      </w:r>
      <w:r w:rsidRPr="00C67BF8">
        <w:rPr>
          <w:rFonts w:ascii="Times New Roman" w:hAnsi="Times New Roman" w:cs="Times New Roman"/>
          <w:sz w:val="28"/>
          <w:szCs w:val="28"/>
        </w:rPr>
        <w:t xml:space="preserve"> на срок до 30 лет. Первоначальный взнос должен составлять не менее 15% от стоимости квартиры.</w:t>
      </w:r>
    </w:p>
    <w:p w:rsidR="00554B80" w:rsidRPr="00C67BF8" w:rsidRDefault="00554B80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7BF8">
        <w:rPr>
          <w:rFonts w:ascii="Times New Roman" w:hAnsi="Times New Roman" w:cs="Times New Roman"/>
          <w:sz w:val="28"/>
          <w:szCs w:val="28"/>
        </w:rPr>
        <w:t>Максимальная сумма кредита в Республике Адыгея – до 6 млн. рублей.</w:t>
      </w:r>
    </w:p>
    <w:p w:rsidR="00EE5948" w:rsidRPr="00C67BF8" w:rsidRDefault="00EE5948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5948" w:rsidRPr="00C67BF8" w:rsidRDefault="00EE5948" w:rsidP="00C67BF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A4C" w:rsidRPr="00C67BF8" w:rsidRDefault="0018380F" w:rsidP="00C67B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4" w:history="1">
        <w:r w:rsidR="003C7A4C" w:rsidRPr="00C67BF8">
          <w:rPr>
            <w:rStyle w:val="a7"/>
            <w:rFonts w:ascii="Times New Roman" w:hAnsi="Times New Roman" w:cs="Times New Roman"/>
            <w:sz w:val="28"/>
            <w:szCs w:val="28"/>
          </w:rPr>
          <w:t>https://minfin.gov.ru/ru/pe</w:t>
        </w:r>
        <w:r w:rsidR="003C7A4C" w:rsidRPr="00C67BF8">
          <w:rPr>
            <w:rStyle w:val="a7"/>
            <w:rFonts w:ascii="Times New Roman" w:hAnsi="Times New Roman" w:cs="Times New Roman"/>
            <w:sz w:val="28"/>
            <w:szCs w:val="28"/>
          </w:rPr>
          <w:t>r</w:t>
        </w:r>
        <w:r w:rsidR="003C7A4C" w:rsidRPr="00C67BF8">
          <w:rPr>
            <w:rStyle w:val="a7"/>
            <w:rFonts w:ascii="Times New Roman" w:hAnsi="Times New Roman" w:cs="Times New Roman"/>
            <w:sz w:val="28"/>
            <w:szCs w:val="28"/>
          </w:rPr>
          <w:t>fomance/GovSupport/</w:t>
        </w:r>
      </w:hyperlink>
    </w:p>
    <w:p w:rsidR="00836219" w:rsidRPr="00C67BF8" w:rsidRDefault="0018380F" w:rsidP="00C67BF8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hyperlink r:id="rId5" w:history="1">
        <w:r w:rsidR="003C7A4C" w:rsidRPr="00C67BF8">
          <w:rPr>
            <w:rStyle w:val="a7"/>
            <w:rFonts w:ascii="Times New Roman" w:hAnsi="Times New Roman" w:cs="Times New Roman"/>
            <w:sz w:val="28"/>
            <w:szCs w:val="28"/>
          </w:rPr>
          <w:t>https://спроси.дом</w:t>
        </w:r>
        <w:r w:rsidR="003C7A4C" w:rsidRPr="00C67BF8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r w:rsidR="003C7A4C" w:rsidRPr="00C67BF8">
          <w:rPr>
            <w:rStyle w:val="a7"/>
            <w:rFonts w:ascii="Times New Roman" w:hAnsi="Times New Roman" w:cs="Times New Roman"/>
            <w:sz w:val="28"/>
            <w:szCs w:val="28"/>
          </w:rPr>
          <w:t>рф/instructions/semeinaya-ipoteka/</w:t>
        </w:r>
      </w:hyperlink>
    </w:p>
    <w:p w:rsidR="00836219" w:rsidRPr="00C67BF8" w:rsidRDefault="00836219" w:rsidP="00C67BF8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36219" w:rsidRPr="00C67BF8" w:rsidSect="00A605CD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605CD"/>
    <w:rsid w:val="0018380F"/>
    <w:rsid w:val="002E7887"/>
    <w:rsid w:val="00317A7C"/>
    <w:rsid w:val="0034726B"/>
    <w:rsid w:val="00347D6B"/>
    <w:rsid w:val="003C7A4C"/>
    <w:rsid w:val="00466B0A"/>
    <w:rsid w:val="0050174E"/>
    <w:rsid w:val="00554B80"/>
    <w:rsid w:val="00561D64"/>
    <w:rsid w:val="008248C1"/>
    <w:rsid w:val="00836219"/>
    <w:rsid w:val="008470A3"/>
    <w:rsid w:val="00866BB8"/>
    <w:rsid w:val="00A26B82"/>
    <w:rsid w:val="00A605CD"/>
    <w:rsid w:val="00AA0EA4"/>
    <w:rsid w:val="00AF5342"/>
    <w:rsid w:val="00BA2FDD"/>
    <w:rsid w:val="00BC56CD"/>
    <w:rsid w:val="00C67BF8"/>
    <w:rsid w:val="00C92BCA"/>
    <w:rsid w:val="00D92DCB"/>
    <w:rsid w:val="00DD71AF"/>
    <w:rsid w:val="00E6570F"/>
    <w:rsid w:val="00EE5948"/>
    <w:rsid w:val="00F12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7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71AF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BC56CD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BC56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56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C7A4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67BF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&#1089;&#1087;&#1088;&#1086;&#1089;&#1080;.&#1076;&#1086;&#1084;.&#1088;&#1092;/instructions/semeinaya-ipoteka/" TargetMode="External"/><Relationship Id="rId4" Type="http://schemas.openxmlformats.org/officeDocument/2006/relationships/hyperlink" Target="https://minfin.gov.ru/ru/perfomance/GovSuppor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sheudzhen</dc:creator>
  <cp:lastModifiedBy>shaova</cp:lastModifiedBy>
  <cp:revision>3</cp:revision>
  <cp:lastPrinted>2021-10-01T13:50:00Z</cp:lastPrinted>
  <dcterms:created xsi:type="dcterms:W3CDTF">2021-10-01T13:53:00Z</dcterms:created>
  <dcterms:modified xsi:type="dcterms:W3CDTF">2021-10-02T06:32:00Z</dcterms:modified>
</cp:coreProperties>
</file>