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6B" w:rsidRDefault="004A0E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 xml:space="preserve">МИНИСТЕРСТВО ФИНАНСОВ </w:t>
      </w:r>
    </w:p>
    <w:p w:rsidR="004A0E6B" w:rsidRPr="004A0E6B" w:rsidRDefault="004A0E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A0E6B" w:rsidRPr="004A0E6B" w:rsidRDefault="004A0E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A0E6B" w:rsidRPr="004A0E6B" w:rsidRDefault="004A0E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ПРИКАЗ</w:t>
      </w:r>
    </w:p>
    <w:p w:rsidR="004A0E6B" w:rsidRPr="004A0E6B" w:rsidRDefault="004A0E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 xml:space="preserve">от 19 декабря 2019 г.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238н</w:t>
      </w:r>
      <w:proofErr w:type="spellEnd"/>
    </w:p>
    <w:p w:rsidR="004A0E6B" w:rsidRPr="004A0E6B" w:rsidRDefault="004A0E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A0E6B" w:rsidRPr="004A0E6B" w:rsidRDefault="004A0E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О КВАЛИФИКАЦИОННЫХ ТРЕБОВАНИЯХ,</w:t>
      </w:r>
    </w:p>
    <w:p w:rsidR="004A0E6B" w:rsidRPr="004A0E6B" w:rsidRDefault="004A0E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ПРЕДЪЯВЛЯЕМЫХ К РУКОВОДИТЕЛЮ ФИНАНСОВОГО ОРГАНА</w:t>
      </w:r>
    </w:p>
    <w:p w:rsidR="004A0E6B" w:rsidRPr="004A0E6B" w:rsidRDefault="004A0E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A0E6B" w:rsidRPr="004A0E6B" w:rsidRDefault="004A0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E6B" w:rsidRPr="004A0E6B" w:rsidRDefault="004A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4A0E6B">
          <w:rPr>
            <w:rFonts w:ascii="Times New Roman" w:hAnsi="Times New Roman" w:cs="Times New Roman"/>
            <w:sz w:val="24"/>
            <w:szCs w:val="24"/>
          </w:rPr>
          <w:t>частью 5 статьи 52</w:t>
        </w:r>
      </w:hyperlink>
      <w:r w:rsidRPr="004A0E6B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г.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0E6B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 (Собрание законодательства Российской Федерации, 2003,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0E6B">
        <w:rPr>
          <w:rFonts w:ascii="Times New Roman" w:hAnsi="Times New Roman" w:cs="Times New Roman"/>
          <w:sz w:val="24"/>
          <w:szCs w:val="24"/>
        </w:rPr>
        <w:t xml:space="preserve"> 40, ст. 3822; 2015,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0E6B">
        <w:rPr>
          <w:rFonts w:ascii="Times New Roman" w:hAnsi="Times New Roman" w:cs="Times New Roman"/>
          <w:sz w:val="24"/>
          <w:szCs w:val="24"/>
        </w:rPr>
        <w:t xml:space="preserve"> 27, ст. 3978), </w:t>
      </w:r>
      <w:hyperlink r:id="rId5" w:history="1">
        <w:r w:rsidRPr="004A0E6B">
          <w:rPr>
            <w:rFonts w:ascii="Times New Roman" w:hAnsi="Times New Roman" w:cs="Times New Roman"/>
            <w:sz w:val="24"/>
            <w:szCs w:val="24"/>
          </w:rPr>
          <w:t>подпунктом 5.2.28.2</w:t>
        </w:r>
      </w:hyperlink>
      <w:r w:rsidRPr="004A0E6B">
        <w:rPr>
          <w:rFonts w:ascii="Times New Roman" w:hAnsi="Times New Roman" w:cs="Times New Roman"/>
          <w:sz w:val="24"/>
          <w:szCs w:val="24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0E6B">
        <w:rPr>
          <w:rFonts w:ascii="Times New Roman" w:hAnsi="Times New Roman" w:cs="Times New Roman"/>
          <w:sz w:val="24"/>
          <w:szCs w:val="24"/>
        </w:rPr>
        <w:t xml:space="preserve"> 329 (Собрание законодательства Российской Федерации, 2004,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0E6B">
        <w:rPr>
          <w:rFonts w:ascii="Times New Roman" w:hAnsi="Times New Roman" w:cs="Times New Roman"/>
          <w:sz w:val="24"/>
          <w:szCs w:val="24"/>
        </w:rPr>
        <w:t xml:space="preserve"> 31, ст. 3258; 2019,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0E6B">
        <w:rPr>
          <w:rFonts w:ascii="Times New Roman" w:hAnsi="Times New Roman" w:cs="Times New Roman"/>
          <w:sz w:val="24"/>
          <w:szCs w:val="24"/>
        </w:rPr>
        <w:t xml:space="preserve"> 3, ст. 378), приказываю:</w:t>
      </w:r>
    </w:p>
    <w:p w:rsidR="004A0E6B" w:rsidRPr="004A0E6B" w:rsidRDefault="004A0E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33" w:history="1">
        <w:r w:rsidRPr="004A0E6B">
          <w:rPr>
            <w:rFonts w:ascii="Times New Roman" w:hAnsi="Times New Roman" w:cs="Times New Roman"/>
            <w:sz w:val="24"/>
            <w:szCs w:val="24"/>
          </w:rPr>
          <w:t>квалификационные требования</w:t>
        </w:r>
      </w:hyperlink>
      <w:r w:rsidRPr="004A0E6B">
        <w:rPr>
          <w:rFonts w:ascii="Times New Roman" w:hAnsi="Times New Roman" w:cs="Times New Roman"/>
          <w:sz w:val="24"/>
          <w:szCs w:val="24"/>
        </w:rPr>
        <w:t>, предъявляемые к руководителю финансового органа муниципального образования.</w:t>
      </w:r>
    </w:p>
    <w:p w:rsidR="004A0E6B" w:rsidRPr="004A0E6B" w:rsidRDefault="004A0E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с момента признания утратившим силу </w:t>
      </w:r>
      <w:hyperlink r:id="rId6" w:history="1">
        <w:r w:rsidRPr="004A0E6B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4A0E6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6 ноября 2004 г.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0E6B">
        <w:rPr>
          <w:rFonts w:ascii="Times New Roman" w:hAnsi="Times New Roman" w:cs="Times New Roman"/>
          <w:sz w:val="24"/>
          <w:szCs w:val="24"/>
        </w:rPr>
        <w:t xml:space="preserve"> 608 "О квалификационных требованиях, предъявляемых к руководителю финансового органа субъекта Российской Федерации и к руководителю финансового органа местной администрации" (Собрание законодательства Российской Федерации, 2004,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0E6B">
        <w:rPr>
          <w:rFonts w:ascii="Times New Roman" w:hAnsi="Times New Roman" w:cs="Times New Roman"/>
          <w:sz w:val="24"/>
          <w:szCs w:val="24"/>
        </w:rPr>
        <w:t xml:space="preserve"> 46, ст. 4530).</w:t>
      </w:r>
    </w:p>
    <w:p w:rsidR="004A0E6B" w:rsidRPr="004A0E6B" w:rsidRDefault="004A0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E6B" w:rsidRPr="004A0E6B" w:rsidRDefault="004A0E6B" w:rsidP="004A0E6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Первый заместитель</w:t>
      </w:r>
    </w:p>
    <w:p w:rsidR="004A0E6B" w:rsidRPr="004A0E6B" w:rsidRDefault="004A0E6B" w:rsidP="004A0E6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4A0E6B" w:rsidRPr="004A0E6B" w:rsidRDefault="004A0E6B" w:rsidP="004A0E6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Российской Федерации -</w:t>
      </w:r>
    </w:p>
    <w:p w:rsidR="004A0E6B" w:rsidRPr="004A0E6B" w:rsidRDefault="004A0E6B" w:rsidP="004A0E6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Министр финансов</w:t>
      </w:r>
    </w:p>
    <w:p w:rsidR="004A0E6B" w:rsidRPr="004A0E6B" w:rsidRDefault="004A0E6B" w:rsidP="004A0E6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А.Г.СИЛУАНОВ</w:t>
      </w:r>
      <w:proofErr w:type="spellEnd"/>
    </w:p>
    <w:p w:rsidR="004A0E6B" w:rsidRPr="004A0E6B" w:rsidRDefault="004A0E6B" w:rsidP="004A0E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0E6B" w:rsidRPr="004A0E6B" w:rsidRDefault="004A0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E6B" w:rsidRPr="004A0E6B" w:rsidRDefault="004A0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E6B" w:rsidRPr="004A0E6B" w:rsidRDefault="004A0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E6B" w:rsidRDefault="004A0E6B">
      <w:pPr>
        <w:pStyle w:val="ConsPlusNormal"/>
        <w:jc w:val="both"/>
      </w:pPr>
    </w:p>
    <w:p w:rsidR="004A0E6B" w:rsidRPr="004A0E6B" w:rsidRDefault="004A0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E6B" w:rsidRPr="004A0E6B" w:rsidRDefault="004A0E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Утверждены</w:t>
      </w:r>
    </w:p>
    <w:p w:rsidR="004A0E6B" w:rsidRPr="004A0E6B" w:rsidRDefault="004A0E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приказом Министерства финансов</w:t>
      </w:r>
    </w:p>
    <w:p w:rsidR="004A0E6B" w:rsidRPr="004A0E6B" w:rsidRDefault="004A0E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A0E6B" w:rsidRPr="004A0E6B" w:rsidRDefault="004A0E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 xml:space="preserve">от 19.12.2019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238н</w:t>
      </w:r>
      <w:proofErr w:type="spellEnd"/>
    </w:p>
    <w:p w:rsidR="004A0E6B" w:rsidRPr="004A0E6B" w:rsidRDefault="004A0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E6B" w:rsidRPr="004A0E6B" w:rsidRDefault="004A0E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4A0E6B">
        <w:rPr>
          <w:rFonts w:ascii="Times New Roman" w:hAnsi="Times New Roman" w:cs="Times New Roman"/>
          <w:sz w:val="24"/>
          <w:szCs w:val="24"/>
        </w:rPr>
        <w:t>КВАЛИФИКАЦИОННЫЕ ТРЕБОВАНИЯ,</w:t>
      </w:r>
    </w:p>
    <w:p w:rsidR="004A0E6B" w:rsidRPr="004A0E6B" w:rsidRDefault="004A0E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ПРЕДЪЯВЛЯЕМЫЕ К РУКОВОДИТЕЛЮ ФИНАНСОВОГО ОРГАНА</w:t>
      </w:r>
    </w:p>
    <w:p w:rsidR="004A0E6B" w:rsidRPr="004A0E6B" w:rsidRDefault="004A0E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A0E6B" w:rsidRPr="004A0E6B" w:rsidRDefault="004A0E6B" w:rsidP="004A0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E6B" w:rsidRPr="004A0E6B" w:rsidRDefault="004A0E6B" w:rsidP="004A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1. К руководителю финансового органа муниципального образования предъявляются квалификационные требования к профессиональному образованию, стажу муниципальной, государственной службы или работы по специальности, направлению подготовки, а также к знаниям и умениям, необходимым для исполнения соответствующих должностных обязанностей.</w:t>
      </w:r>
    </w:p>
    <w:p w:rsidR="004A0E6B" w:rsidRPr="004A0E6B" w:rsidRDefault="004A0E6B" w:rsidP="004A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lastRenderedPageBreak/>
        <w:t>2. К руководителю финансового органа муниципального района, муниципального округа, городского округа, городского округа с внутригородским делением, внутригородской территории (внутригородского муниципального образования) города федерального значения предъявляются следующие квалификационные требования:</w:t>
      </w:r>
    </w:p>
    <w:p w:rsidR="004A0E6B" w:rsidRPr="004A0E6B" w:rsidRDefault="004A0E6B" w:rsidP="004A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4A0E6B">
        <w:rPr>
          <w:rFonts w:ascii="Times New Roman" w:hAnsi="Times New Roman" w:cs="Times New Roman"/>
          <w:sz w:val="24"/>
          <w:szCs w:val="24"/>
        </w:rPr>
        <w:t>, магистратуры по специальности, направлению подготовки, входящим в укрупненные группы специальностей и направлений подготовки "Экономика и управление", подтвержденного документом об образовании и о квалификации, выданным по результатам успешного прохождения государственной итоговой аттестации, либо наличие ученой степени кандидата экономических наук, подтвержденной соответственно дипломом кандидата наук;</w:t>
      </w:r>
    </w:p>
    <w:p w:rsidR="004A0E6B" w:rsidRPr="004A0E6B" w:rsidRDefault="004A0E6B" w:rsidP="004A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б) наличие не менее трех лет стажа государственной гражданской службы, муниципальной службы или стажа работы в области государственного или муниципального управления, экономики, финансов и кредита, в том числе стажа работы на руководящих должностях в органах государственной власти Российской Федерации либо в органах государственной власти субъектов Российской Федерации, в органах местного самоуправления или организациях, деятельность которых связана с экономикой, управлением, осуществлением финансово-кредитных операций, организацией бюджетного процесса бюджетов всех уровней, налогообложением, банковским делом, бухгалтерским учетом, анализом, аудитом и статистикой, - не менее двух лет.</w:t>
      </w:r>
    </w:p>
    <w:p w:rsidR="004A0E6B" w:rsidRPr="004A0E6B" w:rsidRDefault="004A0E6B" w:rsidP="004A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3. К руководителю финансового органа городского поселения, сельского поселения, внутригородского района предъявляются следующие квалификационные требования:</w:t>
      </w:r>
    </w:p>
    <w:p w:rsidR="004A0E6B" w:rsidRPr="004A0E6B" w:rsidRDefault="004A0E6B" w:rsidP="004A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а) наличие высшего образования (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4A0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4A0E6B">
        <w:rPr>
          <w:rFonts w:ascii="Times New Roman" w:hAnsi="Times New Roman" w:cs="Times New Roman"/>
          <w:sz w:val="24"/>
          <w:szCs w:val="24"/>
        </w:rPr>
        <w:t>, магистратура) по специальности, направлению подготовки, входящим в укрупненные группы специальностей и направлений подготовки "Экономика и управление", подтвержденного документом об образовании и о квалификации, выданным по результатам успешного прохождения государственной итоговой аттестации, либо наличие ученой степени кандидата экономических наук, подтвержденной соответственно дипломом кандидата наук, либо наличие среднего профессионального образования по специальности, входящей в укрупненную группу специальностей "Экономика и управление", подтвержденного документом об образовании и о квалификации, выданным по результатам успешного прохождения государственной итоговой аттестации;</w:t>
      </w:r>
    </w:p>
    <w:p w:rsidR="004A0E6B" w:rsidRPr="004A0E6B" w:rsidRDefault="004A0E6B" w:rsidP="004A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>б) наличие стажа работы в органах государственной власти Российской Федерации либо в органах государственной власти субъектов Российской Федерации, в органах местного самоуправления или организациях, деятельность которых связана с экономикой, управлением, осуществлением финансово-кредитных операций, организацией бюджетного процесса бюджетов всех уровней, налогообложением, банковским делом, бухгалтерским учетом, анализом, аудитом и статистикой, - не менее одного года.</w:t>
      </w:r>
    </w:p>
    <w:p w:rsidR="004A0E6B" w:rsidRPr="004A0E6B" w:rsidRDefault="004A0E6B" w:rsidP="004A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t xml:space="preserve">4. Для замещения должности руководителя финансового органа муниципального образования необходимы профессиональные знания </w:t>
      </w:r>
      <w:hyperlink r:id="rId7" w:history="1">
        <w:r w:rsidRPr="004A0E6B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4A0E6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законодательства, в том числе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местном самоуправлении, законодательства Российской Федерации в сфере стратегического планирования, законодательства Российской Федерации о государственной гражданской службе Российской Федерации, муниципальной службе, законодательства Российской Федерации о противодействии коррупции, конституции (устава), законов соответствующего субъекта Российской Федерации, устава и иных нормативных правовых актов соответствующего муниципального образования применительно к исполнению соответствующих должностных обязанностей.</w:t>
      </w:r>
    </w:p>
    <w:p w:rsidR="004A0E6B" w:rsidRPr="004A0E6B" w:rsidRDefault="004A0E6B" w:rsidP="004A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E6B">
        <w:rPr>
          <w:rFonts w:ascii="Times New Roman" w:hAnsi="Times New Roman" w:cs="Times New Roman"/>
          <w:sz w:val="24"/>
          <w:szCs w:val="24"/>
        </w:rPr>
        <w:lastRenderedPageBreak/>
        <w:t xml:space="preserve">5. Квалификационные требования к умениям, которые необходимы для исполнения должностных обязанностей, устанавливаются в соответствии с </w:t>
      </w:r>
      <w:hyperlink r:id="rId8" w:history="1">
        <w:r w:rsidRPr="004A0E6B">
          <w:rPr>
            <w:rFonts w:ascii="Times New Roman" w:hAnsi="Times New Roman" w:cs="Times New Roman"/>
            <w:sz w:val="24"/>
            <w:szCs w:val="24"/>
          </w:rPr>
          <w:t>частью 2 статьи 9</w:t>
        </w:r>
      </w:hyperlink>
      <w:r w:rsidRPr="004A0E6B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г. </w:t>
      </w:r>
      <w:proofErr w:type="spellStart"/>
      <w:r w:rsidRPr="004A0E6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0E6B">
        <w:rPr>
          <w:rFonts w:ascii="Times New Roman" w:hAnsi="Times New Roman" w:cs="Times New Roman"/>
          <w:sz w:val="24"/>
          <w:szCs w:val="24"/>
        </w:rPr>
        <w:t xml:space="preserve"> 25-ФЗ "О муниципальной службе в Российской Федерации" должностной инструкцией муниципального служащего.</w:t>
      </w:r>
    </w:p>
    <w:sectPr w:rsidR="004A0E6B" w:rsidRPr="004A0E6B" w:rsidSect="0009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A0E6B"/>
    <w:rsid w:val="004A0E6B"/>
    <w:rsid w:val="00A6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0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0E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97E3570BE927D22908E80462E8D89143A7586213C16EAF9F72ED78F3E496729140135D1D42B1E767B73E5FCB8F1F39C164202CADEEF90EcAi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97E3570BE927D22908E80462E8D89142A75C621A9339ADCE27E37DFBB4CC6287091C5D0342B6F867BC68c0i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97E3570BE927D22908E80462E8D89145AF5A6F15CE33A5972BE17AF4EBC9779651135E1C5CB2E27BBE6A0Cc8iDJ" TargetMode="External"/><Relationship Id="rId5" Type="http://schemas.openxmlformats.org/officeDocument/2006/relationships/hyperlink" Target="consultantplus://offline/ref=1097E3570BE927D22908E80462E8D89144AF5A6616C76EAF9F72ED78F3E496729140135D1D42B3E261B73E5FCB8F1F39C164202CADEEF90EcAi8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097E3570BE927D22908E80462E8D89144AF5E6F12C76EAF9F72ED78F3E49672914013591B46B9B234F83F038DDB0C3BC4642228B1cEiE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2022-04-21T09:34:00Z</dcterms:created>
  <dcterms:modified xsi:type="dcterms:W3CDTF">2022-04-21T09:37:00Z</dcterms:modified>
</cp:coreProperties>
</file>