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95623C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Default="00976EA7" w:rsidP="003E2718">
      <w:pPr>
        <w:rPr>
          <w:sz w:val="22"/>
        </w:rPr>
      </w:pPr>
      <w:r>
        <w:rPr>
          <w:sz w:val="22"/>
        </w:rPr>
        <w:t>о</w:t>
      </w:r>
      <w:r w:rsidR="00DD701F">
        <w:rPr>
          <w:sz w:val="22"/>
        </w:rPr>
        <w:t>т</w:t>
      </w:r>
      <w:r>
        <w:rPr>
          <w:sz w:val="22"/>
        </w:rPr>
        <w:t xml:space="preserve"> </w:t>
      </w:r>
      <w:r w:rsidR="004278B1">
        <w:rPr>
          <w:sz w:val="22"/>
        </w:rPr>
        <w:t>26 ноября 2014 г.</w:t>
      </w:r>
      <w:r w:rsidR="009B6638">
        <w:rPr>
          <w:sz w:val="22"/>
        </w:rPr>
        <w:t xml:space="preserve">                                                    </w:t>
      </w:r>
      <w:r>
        <w:rPr>
          <w:sz w:val="22"/>
        </w:rPr>
        <w:t xml:space="preserve">                            </w:t>
      </w:r>
      <w:r w:rsidR="009B6638">
        <w:rPr>
          <w:sz w:val="22"/>
        </w:rPr>
        <w:t xml:space="preserve">               </w:t>
      </w:r>
      <w:r w:rsidR="0001358F">
        <w:rPr>
          <w:sz w:val="22"/>
        </w:rPr>
        <w:t xml:space="preserve">        </w:t>
      </w:r>
      <w:r w:rsidR="001D77AF">
        <w:rPr>
          <w:sz w:val="22"/>
        </w:rPr>
        <w:t xml:space="preserve">             </w:t>
      </w:r>
      <w:r w:rsidR="0001358F">
        <w:rPr>
          <w:sz w:val="22"/>
        </w:rPr>
        <w:t xml:space="preserve">      </w:t>
      </w:r>
      <w:r w:rsidR="009B6638">
        <w:rPr>
          <w:sz w:val="22"/>
        </w:rPr>
        <w:t xml:space="preserve"> </w:t>
      </w:r>
      <w:r w:rsidR="0023759F">
        <w:rPr>
          <w:sz w:val="22"/>
        </w:rPr>
        <w:t>№</w:t>
      </w:r>
      <w:r w:rsidR="00F6161A">
        <w:rPr>
          <w:sz w:val="22"/>
        </w:rPr>
        <w:t xml:space="preserve"> </w:t>
      </w:r>
      <w:r w:rsidR="001D77AF">
        <w:rPr>
          <w:sz w:val="22"/>
        </w:rPr>
        <w:t>216-А</w:t>
      </w:r>
    </w:p>
    <w:p w:rsidR="009B6638" w:rsidRDefault="009B6638">
      <w:pPr>
        <w:jc w:val="center"/>
      </w:pPr>
    </w:p>
    <w:p w:rsidR="009B6638" w:rsidRDefault="009B6638">
      <w:pPr>
        <w:jc w:val="center"/>
      </w:pP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6B29AE" w:rsidRDefault="006B29AE">
      <w:pPr>
        <w:jc w:val="both"/>
        <w:rPr>
          <w:sz w:val="28"/>
        </w:rPr>
      </w:pPr>
    </w:p>
    <w:p w:rsidR="009A2453" w:rsidRDefault="009A2453">
      <w:pPr>
        <w:jc w:val="both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6B29AE" w:rsidRPr="00BF7AF0" w:rsidRDefault="006B29AE" w:rsidP="006B29AE">
      <w:pPr>
        <w:jc w:val="both"/>
        <w:rPr>
          <w:b/>
          <w:sz w:val="28"/>
        </w:rPr>
      </w:pPr>
      <w:r w:rsidRPr="00BF7AF0">
        <w:rPr>
          <w:b/>
          <w:sz w:val="28"/>
        </w:rPr>
        <w:t>О внесении изменени</w:t>
      </w:r>
      <w:r>
        <w:rPr>
          <w:b/>
          <w:sz w:val="28"/>
        </w:rPr>
        <w:t>я</w:t>
      </w:r>
      <w:r w:rsidRPr="00BF7AF0">
        <w:rPr>
          <w:b/>
          <w:sz w:val="28"/>
        </w:rPr>
        <w:t xml:space="preserve"> в приказ </w:t>
      </w:r>
    </w:p>
    <w:p w:rsidR="006B29AE" w:rsidRPr="00BF7AF0" w:rsidRDefault="006B29AE" w:rsidP="006B29AE">
      <w:pPr>
        <w:jc w:val="both"/>
        <w:rPr>
          <w:b/>
          <w:sz w:val="28"/>
        </w:rPr>
      </w:pPr>
      <w:r w:rsidRPr="00BF7AF0">
        <w:rPr>
          <w:b/>
          <w:sz w:val="28"/>
        </w:rPr>
        <w:t xml:space="preserve">Министерства финансов Республики Адыгея </w:t>
      </w:r>
    </w:p>
    <w:p w:rsidR="006B29AE" w:rsidRPr="00BF7AF0" w:rsidRDefault="006B29AE" w:rsidP="006B29AE">
      <w:pPr>
        <w:jc w:val="both"/>
        <w:rPr>
          <w:b/>
          <w:sz w:val="28"/>
        </w:rPr>
      </w:pPr>
      <w:r w:rsidRPr="00BF7AF0">
        <w:rPr>
          <w:b/>
          <w:sz w:val="28"/>
        </w:rPr>
        <w:t xml:space="preserve">от 27 января 2014 года № 21-А </w:t>
      </w:r>
    </w:p>
    <w:p w:rsidR="006B29AE" w:rsidRPr="00BF7AF0" w:rsidRDefault="006B29AE" w:rsidP="006B29AE">
      <w:pPr>
        <w:jc w:val="both"/>
        <w:rPr>
          <w:b/>
          <w:sz w:val="28"/>
          <w:szCs w:val="28"/>
        </w:rPr>
      </w:pPr>
      <w:r w:rsidRPr="00BF7AF0">
        <w:rPr>
          <w:b/>
          <w:sz w:val="28"/>
        </w:rPr>
        <w:t>«</w:t>
      </w:r>
      <w:r w:rsidRPr="00BF7AF0">
        <w:rPr>
          <w:b/>
          <w:sz w:val="28"/>
          <w:szCs w:val="28"/>
        </w:rPr>
        <w:t>Об утверждении аналитических кодов</w:t>
      </w:r>
    </w:p>
    <w:p w:rsidR="006B29AE" w:rsidRPr="00BF7AF0" w:rsidRDefault="006B29AE" w:rsidP="006B29AE">
      <w:pPr>
        <w:rPr>
          <w:b/>
          <w:sz w:val="28"/>
          <w:szCs w:val="28"/>
        </w:rPr>
      </w:pPr>
      <w:r w:rsidRPr="00BF7AF0">
        <w:rPr>
          <w:b/>
          <w:sz w:val="28"/>
          <w:szCs w:val="28"/>
        </w:rPr>
        <w:t xml:space="preserve">для учета операций с целевыми субсидиями, </w:t>
      </w:r>
    </w:p>
    <w:p w:rsidR="006B29AE" w:rsidRPr="00BF7AF0" w:rsidRDefault="006B29AE" w:rsidP="006B29AE">
      <w:pPr>
        <w:rPr>
          <w:b/>
          <w:sz w:val="28"/>
          <w:szCs w:val="28"/>
        </w:rPr>
      </w:pPr>
      <w:r w:rsidRPr="00BF7AF0">
        <w:rPr>
          <w:b/>
          <w:sz w:val="28"/>
          <w:szCs w:val="28"/>
        </w:rPr>
        <w:t xml:space="preserve">предоставляемыми из республиканского </w:t>
      </w:r>
    </w:p>
    <w:p w:rsidR="006B29AE" w:rsidRPr="00BF7AF0" w:rsidRDefault="006B29AE" w:rsidP="006B29AE">
      <w:pPr>
        <w:rPr>
          <w:b/>
          <w:sz w:val="28"/>
          <w:szCs w:val="28"/>
        </w:rPr>
      </w:pPr>
      <w:r w:rsidRPr="00BF7AF0">
        <w:rPr>
          <w:b/>
          <w:sz w:val="28"/>
          <w:szCs w:val="28"/>
        </w:rPr>
        <w:t xml:space="preserve">бюджета Республики Адыгея </w:t>
      </w:r>
      <w:proofErr w:type="gramStart"/>
      <w:r w:rsidRPr="00BF7AF0">
        <w:rPr>
          <w:b/>
          <w:sz w:val="28"/>
          <w:szCs w:val="28"/>
        </w:rPr>
        <w:t>бюджетным</w:t>
      </w:r>
      <w:proofErr w:type="gramEnd"/>
      <w:r w:rsidRPr="00BF7AF0">
        <w:rPr>
          <w:b/>
          <w:sz w:val="28"/>
          <w:szCs w:val="28"/>
        </w:rPr>
        <w:t xml:space="preserve"> и </w:t>
      </w:r>
    </w:p>
    <w:p w:rsidR="006B29AE" w:rsidRPr="00BF7AF0" w:rsidRDefault="006B29AE" w:rsidP="006B29AE">
      <w:pPr>
        <w:rPr>
          <w:b/>
          <w:sz w:val="28"/>
        </w:rPr>
      </w:pPr>
      <w:r w:rsidRPr="00BF7AF0">
        <w:rPr>
          <w:b/>
          <w:sz w:val="28"/>
          <w:szCs w:val="28"/>
        </w:rPr>
        <w:t>автономным учреждениям Республики Адыгея»</w:t>
      </w:r>
    </w:p>
    <w:p w:rsidR="006B29AE" w:rsidRDefault="006B29AE" w:rsidP="006B29AE">
      <w:pPr>
        <w:ind w:firstLine="709"/>
        <w:jc w:val="both"/>
        <w:rPr>
          <w:sz w:val="28"/>
        </w:rPr>
      </w:pPr>
    </w:p>
    <w:p w:rsidR="006B29AE" w:rsidRDefault="006B29AE" w:rsidP="006B29AE">
      <w:pPr>
        <w:ind w:firstLine="709"/>
        <w:jc w:val="both"/>
        <w:rPr>
          <w:sz w:val="28"/>
        </w:rPr>
      </w:pPr>
    </w:p>
    <w:p w:rsidR="006B29AE" w:rsidRDefault="006B29AE" w:rsidP="00805B77">
      <w:pPr>
        <w:jc w:val="both"/>
        <w:rPr>
          <w:sz w:val="28"/>
        </w:rPr>
      </w:pPr>
    </w:p>
    <w:p w:rsidR="006B29AE" w:rsidRDefault="006B29AE" w:rsidP="006B29AE">
      <w:pPr>
        <w:ind w:firstLine="709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 и к а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 xml:space="preserve"> в а ю:</w:t>
      </w:r>
    </w:p>
    <w:p w:rsidR="006B29AE" w:rsidRDefault="006B29AE" w:rsidP="006B29AE">
      <w:pPr>
        <w:ind w:firstLine="709"/>
        <w:jc w:val="center"/>
        <w:rPr>
          <w:sz w:val="28"/>
        </w:rPr>
      </w:pPr>
    </w:p>
    <w:p w:rsidR="006B29AE" w:rsidRPr="00BF7AF0" w:rsidRDefault="006B29AE" w:rsidP="006B29AE">
      <w:pPr>
        <w:ind w:firstLine="708"/>
        <w:jc w:val="both"/>
        <w:rPr>
          <w:sz w:val="28"/>
        </w:rPr>
      </w:pPr>
      <w:r w:rsidRPr="00BF7AF0">
        <w:rPr>
          <w:sz w:val="28"/>
        </w:rPr>
        <w:t>Внести в приложение к приказу  Министерства финансов Республики Адыгея от 27 января 2014 года № 21-А «</w:t>
      </w:r>
      <w:r w:rsidRPr="00BF7AF0">
        <w:rPr>
          <w:sz w:val="28"/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Адыгея»</w:t>
      </w:r>
      <w:r>
        <w:rPr>
          <w:sz w:val="28"/>
          <w:szCs w:val="28"/>
        </w:rPr>
        <w:t xml:space="preserve"> изменение, дополнив после строки </w:t>
      </w:r>
    </w:p>
    <w:p w:rsidR="006B29AE" w:rsidRDefault="006B29AE" w:rsidP="006B29AE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842"/>
      </w:tblGrid>
      <w:tr w:rsidR="007876BF" w:rsidRPr="009A0D45" w:rsidTr="007876BF">
        <w:trPr>
          <w:trHeight w:val="37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BF" w:rsidRPr="00523822" w:rsidRDefault="007876BF" w:rsidP="00F91CC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523822">
              <w:rPr>
                <w:sz w:val="26"/>
                <w:szCs w:val="26"/>
              </w:rPr>
              <w:t>Выполнение мероприятий по обеспечению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BF" w:rsidRPr="00523822" w:rsidRDefault="007876BF" w:rsidP="00F91CC6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690131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6B29AE" w:rsidRDefault="006B29AE" w:rsidP="006B29AE">
      <w:pPr>
        <w:ind w:firstLine="708"/>
        <w:jc w:val="both"/>
        <w:rPr>
          <w:sz w:val="28"/>
        </w:rPr>
      </w:pPr>
    </w:p>
    <w:p w:rsidR="006B29AE" w:rsidRDefault="006B29AE" w:rsidP="006B29AE">
      <w:pPr>
        <w:ind w:firstLine="708"/>
        <w:jc w:val="both"/>
        <w:rPr>
          <w:sz w:val="28"/>
        </w:rPr>
      </w:pPr>
      <w:r>
        <w:rPr>
          <w:sz w:val="28"/>
        </w:rPr>
        <w:t>строк</w:t>
      </w:r>
      <w:r w:rsidR="00805B77">
        <w:rPr>
          <w:sz w:val="28"/>
        </w:rPr>
        <w:t>ой</w:t>
      </w:r>
    </w:p>
    <w:p w:rsidR="006B29AE" w:rsidRPr="00F139E9" w:rsidRDefault="006B29AE" w:rsidP="006B29AE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842"/>
      </w:tblGrid>
      <w:tr w:rsidR="006B29AE" w:rsidRPr="00F139E9" w:rsidTr="00B6628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4497" w:rsidRPr="007876BF" w:rsidRDefault="006B29AE" w:rsidP="007876BF">
            <w:pPr>
              <w:jc w:val="both"/>
              <w:rPr>
                <w:sz w:val="26"/>
                <w:szCs w:val="26"/>
              </w:rPr>
            </w:pPr>
            <w:r w:rsidRPr="007876BF">
              <w:rPr>
                <w:sz w:val="26"/>
                <w:szCs w:val="26"/>
              </w:rPr>
              <w:t>«</w:t>
            </w:r>
            <w:r w:rsidR="007876BF" w:rsidRPr="007876BF">
              <w:rPr>
                <w:sz w:val="26"/>
                <w:szCs w:val="26"/>
              </w:rPr>
              <w:t>Реализация мероприятий по модернизации и сопровождению сайта Министерства образования и науки Республики Адыгея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9AE" w:rsidRPr="007876BF" w:rsidRDefault="007876BF" w:rsidP="006B29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690141</w:t>
            </w:r>
            <w:r w:rsidR="00805B77" w:rsidRPr="007876BF">
              <w:rPr>
                <w:sz w:val="26"/>
                <w:szCs w:val="26"/>
              </w:rPr>
              <w:t>».</w:t>
            </w:r>
          </w:p>
        </w:tc>
      </w:tr>
      <w:tr w:rsidR="00391C75" w:rsidRPr="00523822" w:rsidTr="00B66289"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75" w:rsidRDefault="00391C75" w:rsidP="00805B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75" w:rsidRDefault="00391C75" w:rsidP="006B29AE">
            <w:pPr>
              <w:jc w:val="center"/>
              <w:rPr>
                <w:sz w:val="26"/>
                <w:szCs w:val="26"/>
              </w:rPr>
            </w:pPr>
          </w:p>
        </w:tc>
      </w:tr>
    </w:tbl>
    <w:p w:rsidR="00805B77" w:rsidRDefault="00805B77" w:rsidP="00B66289">
      <w:pPr>
        <w:jc w:val="both"/>
        <w:rPr>
          <w:sz w:val="28"/>
        </w:rPr>
      </w:pPr>
    </w:p>
    <w:p w:rsidR="00B66289" w:rsidRDefault="00B66289" w:rsidP="00B66289">
      <w:pPr>
        <w:tabs>
          <w:tab w:val="left" w:pos="8647"/>
        </w:tabs>
        <w:jc w:val="both"/>
        <w:rPr>
          <w:sz w:val="28"/>
        </w:rPr>
      </w:pPr>
    </w:p>
    <w:p w:rsidR="0023759F" w:rsidRDefault="0023759F">
      <w:pPr>
        <w:ind w:firstLine="709"/>
        <w:jc w:val="both"/>
        <w:rPr>
          <w:sz w:val="28"/>
        </w:rPr>
      </w:pPr>
    </w:p>
    <w:p w:rsidR="0023759F" w:rsidRDefault="0023759F">
      <w:pPr>
        <w:pStyle w:val="4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</w:t>
      </w:r>
      <w:r w:rsidR="00CF60D0">
        <w:t>З.</w:t>
      </w:r>
      <w:r>
        <w:t xml:space="preserve"> </w:t>
      </w:r>
      <w:proofErr w:type="spellStart"/>
      <w:r>
        <w:t>Долев</w:t>
      </w:r>
      <w:proofErr w:type="spellEnd"/>
    </w:p>
    <w:sectPr w:rsidR="0023759F" w:rsidSect="00B66289">
      <w:footerReference w:type="even" r:id="rId9"/>
      <w:pgSz w:w="11907" w:h="16840" w:code="9"/>
      <w:pgMar w:top="709" w:right="851" w:bottom="567" w:left="1418" w:header="720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6E9" w:rsidRDefault="005676E9">
      <w:r>
        <w:separator/>
      </w:r>
    </w:p>
  </w:endnote>
  <w:endnote w:type="continuationSeparator" w:id="0">
    <w:p w:rsidR="005676E9" w:rsidRDefault="00567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9F" w:rsidRDefault="006D39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759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759F">
      <w:rPr>
        <w:rStyle w:val="a7"/>
        <w:noProof/>
      </w:rPr>
      <w:t>1</w:t>
    </w:r>
    <w:r>
      <w:rPr>
        <w:rStyle w:val="a7"/>
      </w:rPr>
      <w:fldChar w:fldCharType="end"/>
    </w:r>
  </w:p>
  <w:p w:rsidR="0023759F" w:rsidRDefault="002375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6E9" w:rsidRDefault="005676E9">
      <w:r>
        <w:separator/>
      </w:r>
    </w:p>
  </w:footnote>
  <w:footnote w:type="continuationSeparator" w:id="0">
    <w:p w:rsidR="005676E9" w:rsidRDefault="00567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5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8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0D0"/>
    <w:rsid w:val="0001358F"/>
    <w:rsid w:val="000A148C"/>
    <w:rsid w:val="000B3D37"/>
    <w:rsid w:val="000C1927"/>
    <w:rsid w:val="00180288"/>
    <w:rsid w:val="001D77AF"/>
    <w:rsid w:val="00234497"/>
    <w:rsid w:val="0023759F"/>
    <w:rsid w:val="0025458F"/>
    <w:rsid w:val="0028680D"/>
    <w:rsid w:val="002E424A"/>
    <w:rsid w:val="00354F98"/>
    <w:rsid w:val="00391C75"/>
    <w:rsid w:val="003E1936"/>
    <w:rsid w:val="003E2718"/>
    <w:rsid w:val="004278B1"/>
    <w:rsid w:val="00431EAF"/>
    <w:rsid w:val="004977B7"/>
    <w:rsid w:val="004F201C"/>
    <w:rsid w:val="00512B4E"/>
    <w:rsid w:val="005676E9"/>
    <w:rsid w:val="00573DD5"/>
    <w:rsid w:val="00594346"/>
    <w:rsid w:val="00602BB8"/>
    <w:rsid w:val="00675D1D"/>
    <w:rsid w:val="006B29AE"/>
    <w:rsid w:val="006D3914"/>
    <w:rsid w:val="00737F59"/>
    <w:rsid w:val="007876BF"/>
    <w:rsid w:val="007B4B10"/>
    <w:rsid w:val="00805B77"/>
    <w:rsid w:val="00813E81"/>
    <w:rsid w:val="008406F2"/>
    <w:rsid w:val="00881AC3"/>
    <w:rsid w:val="00922E33"/>
    <w:rsid w:val="0095623C"/>
    <w:rsid w:val="00976EA7"/>
    <w:rsid w:val="00977B0D"/>
    <w:rsid w:val="009A2453"/>
    <w:rsid w:val="009B1545"/>
    <w:rsid w:val="009B6638"/>
    <w:rsid w:val="00A41533"/>
    <w:rsid w:val="00A51C96"/>
    <w:rsid w:val="00A757EE"/>
    <w:rsid w:val="00B66289"/>
    <w:rsid w:val="00BA25A6"/>
    <w:rsid w:val="00BC0637"/>
    <w:rsid w:val="00C31378"/>
    <w:rsid w:val="00C41D89"/>
    <w:rsid w:val="00C91951"/>
    <w:rsid w:val="00CF60D0"/>
    <w:rsid w:val="00D23965"/>
    <w:rsid w:val="00D24C1B"/>
    <w:rsid w:val="00D71EF4"/>
    <w:rsid w:val="00D808BF"/>
    <w:rsid w:val="00D964A3"/>
    <w:rsid w:val="00DD701F"/>
    <w:rsid w:val="00E65BA5"/>
    <w:rsid w:val="00F139E9"/>
    <w:rsid w:val="00F6161A"/>
    <w:rsid w:val="00F65C3E"/>
    <w:rsid w:val="00FD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59"/>
  </w:style>
  <w:style w:type="paragraph" w:styleId="1">
    <w:name w:val="heading 1"/>
    <w:basedOn w:val="a"/>
    <w:next w:val="a"/>
    <w:qFormat/>
    <w:rsid w:val="00737F5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7F59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37F59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37F59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7F59"/>
    <w:pPr>
      <w:jc w:val="both"/>
    </w:pPr>
    <w:rPr>
      <w:sz w:val="28"/>
    </w:rPr>
  </w:style>
  <w:style w:type="paragraph" w:styleId="a5">
    <w:name w:val="Body Text Indent"/>
    <w:basedOn w:val="a"/>
    <w:semiHidden/>
    <w:rsid w:val="00737F59"/>
    <w:pPr>
      <w:ind w:firstLine="567"/>
      <w:jc w:val="both"/>
    </w:pPr>
    <w:rPr>
      <w:sz w:val="28"/>
    </w:rPr>
  </w:style>
  <w:style w:type="paragraph" w:styleId="a6">
    <w:name w:val="footer"/>
    <w:basedOn w:val="a"/>
    <w:semiHidden/>
    <w:rsid w:val="00737F59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737F59"/>
  </w:style>
  <w:style w:type="paragraph" w:styleId="a8">
    <w:name w:val="header"/>
    <w:basedOn w:val="a"/>
    <w:semiHidden/>
    <w:rsid w:val="00737F59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37F59"/>
    <w:pPr>
      <w:ind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B29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9A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6B29AE"/>
    <w:rPr>
      <w:sz w:val="28"/>
    </w:rPr>
  </w:style>
  <w:style w:type="paragraph" w:customStyle="1" w:styleId="ab">
    <w:name w:val="Прижатый влево"/>
    <w:basedOn w:val="a"/>
    <w:next w:val="a"/>
    <w:uiPriority w:val="99"/>
    <w:rsid w:val="006B29A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17E12-E53F-48FC-90D6-2CCBBABD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Фатима Бешукова</cp:lastModifiedBy>
  <cp:revision>2</cp:revision>
  <cp:lastPrinted>2014-11-26T09:03:00Z</cp:lastPrinted>
  <dcterms:created xsi:type="dcterms:W3CDTF">2014-11-26T13:51:00Z</dcterms:created>
  <dcterms:modified xsi:type="dcterms:W3CDTF">2014-11-26T13:51:00Z</dcterms:modified>
</cp:coreProperties>
</file>