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884749" w:rsidP="00A9290E">
      <w:pPr>
        <w:pStyle w:val="82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38.4pt;height:214.35pt;z-index:251658240;mso-position-horizontal:center;mso-position-horizontal-relative:margin;mso-position-vertical:top;mso-position-vertical-relative:margin;mso-width-relative:page;mso-height-relative:page">
            <v:imagedata r:id="rId7" o:title="шапка_закона"/>
            <w10:wrap anchorx="margin" anchory="margin"/>
          </v:shape>
        </w:pict>
      </w:r>
    </w:p>
    <w:p w:rsidR="00027658" w:rsidRPr="00F133E0" w:rsidRDefault="00027658" w:rsidP="00027658">
      <w:pPr>
        <w:pStyle w:val="af3"/>
      </w:pPr>
      <w:r w:rsidRPr="00F133E0">
        <w:t xml:space="preserve">О </w:t>
      </w:r>
      <w:r>
        <w:t xml:space="preserve"> </w:t>
      </w:r>
      <w:r w:rsidRPr="00F133E0">
        <w:t xml:space="preserve">ВНЕСЕНИИ </w:t>
      </w:r>
      <w:r>
        <w:t xml:space="preserve"> </w:t>
      </w:r>
      <w:r w:rsidRPr="00F133E0">
        <w:t>ИЗМЕНЕНИЙ</w:t>
      </w:r>
      <w:r>
        <w:t xml:space="preserve"> </w:t>
      </w:r>
      <w:r w:rsidRPr="00F133E0">
        <w:t xml:space="preserve"> В </w:t>
      </w:r>
      <w:r>
        <w:t xml:space="preserve"> </w:t>
      </w:r>
      <w:r w:rsidRPr="00F133E0">
        <w:t>ЗАКОН</w:t>
      </w:r>
      <w:r>
        <w:t xml:space="preserve"> </w:t>
      </w:r>
      <w:r w:rsidRPr="00F133E0">
        <w:t xml:space="preserve"> РЕСПУБЛИКИ </w:t>
      </w:r>
      <w:r>
        <w:t xml:space="preserve"> </w:t>
      </w:r>
      <w:r w:rsidRPr="00F133E0">
        <w:t>АДЫГЕЯ</w:t>
      </w:r>
      <w:r w:rsidRPr="00F133E0">
        <w:br/>
      </w:r>
      <w:r w:rsidR="00841472">
        <w:t>"</w:t>
      </w:r>
      <w:r w:rsidRPr="00F133E0">
        <w:t>О</w:t>
      </w:r>
      <w:r>
        <w:t xml:space="preserve"> </w:t>
      </w:r>
      <w:r w:rsidRPr="00F133E0">
        <w:t xml:space="preserve"> РЕСПУБЛИКАНСКОМ</w:t>
      </w:r>
      <w:r>
        <w:t xml:space="preserve"> </w:t>
      </w:r>
      <w:r w:rsidRPr="00F133E0">
        <w:t xml:space="preserve"> БЮДЖЕТЕ </w:t>
      </w:r>
      <w:r>
        <w:t xml:space="preserve"> </w:t>
      </w:r>
      <w:r w:rsidRPr="00F133E0">
        <w:t>РЕСПУБЛИКИ</w:t>
      </w:r>
      <w:r>
        <w:t xml:space="preserve"> </w:t>
      </w:r>
      <w:r w:rsidRPr="00F133E0">
        <w:t xml:space="preserve"> АДЫГЕЯ</w:t>
      </w:r>
      <w:r w:rsidRPr="00F133E0">
        <w:br/>
        <w:t xml:space="preserve">НА </w:t>
      </w:r>
      <w:r>
        <w:t xml:space="preserve"> </w:t>
      </w:r>
      <w:r w:rsidRPr="00F133E0">
        <w:t xml:space="preserve">2022 </w:t>
      </w:r>
      <w:r>
        <w:t xml:space="preserve"> </w:t>
      </w:r>
      <w:r w:rsidRPr="00F133E0">
        <w:t xml:space="preserve">ГОД </w:t>
      </w:r>
      <w:r>
        <w:t xml:space="preserve"> </w:t>
      </w:r>
      <w:r w:rsidRPr="00F133E0">
        <w:t>И</w:t>
      </w:r>
      <w:r>
        <w:t xml:space="preserve"> </w:t>
      </w:r>
      <w:r w:rsidRPr="00F133E0">
        <w:t xml:space="preserve"> НА</w:t>
      </w:r>
      <w:r>
        <w:t xml:space="preserve"> </w:t>
      </w:r>
      <w:r w:rsidRPr="00F133E0">
        <w:t xml:space="preserve"> ПЛАНОВЫЙ</w:t>
      </w:r>
      <w:r>
        <w:t xml:space="preserve"> </w:t>
      </w:r>
      <w:r w:rsidRPr="00F133E0">
        <w:t xml:space="preserve"> ПЕРИОД </w:t>
      </w:r>
      <w:r>
        <w:t xml:space="preserve"> </w:t>
      </w:r>
      <w:r w:rsidRPr="00F133E0">
        <w:t>2023</w:t>
      </w:r>
      <w:r>
        <w:t xml:space="preserve"> </w:t>
      </w:r>
      <w:r w:rsidRPr="00F133E0">
        <w:t xml:space="preserve"> И </w:t>
      </w:r>
      <w:r>
        <w:t xml:space="preserve"> </w:t>
      </w:r>
      <w:r w:rsidRPr="00F133E0">
        <w:t xml:space="preserve">2024 </w:t>
      </w:r>
      <w:r>
        <w:t xml:space="preserve"> </w:t>
      </w:r>
      <w:r w:rsidRPr="00F133E0">
        <w:t>ГОДОВ</w:t>
      </w:r>
      <w:r w:rsidR="00841472">
        <w:t>"</w:t>
      </w:r>
    </w:p>
    <w:p w:rsidR="00027658" w:rsidRPr="00100327" w:rsidRDefault="00027658" w:rsidP="00027658">
      <w:pPr>
        <w:pStyle w:val="af4"/>
      </w:pPr>
    </w:p>
    <w:p w:rsidR="00027658" w:rsidRPr="00100327" w:rsidRDefault="00027658" w:rsidP="00027658">
      <w:pPr>
        <w:pStyle w:val="af4"/>
      </w:pPr>
    </w:p>
    <w:p w:rsidR="00027658" w:rsidRDefault="00027658" w:rsidP="00027658">
      <w:pPr>
        <w:pStyle w:val="af5"/>
      </w:pPr>
      <w:r>
        <w:t>Принят Гос</w:t>
      </w:r>
      <w:r w:rsidRPr="001A7332">
        <w:t>у</w:t>
      </w:r>
      <w:r>
        <w:t>дарственным Советом - Хасэ Республики Адыгея</w:t>
      </w:r>
      <w:r>
        <w:br/>
        <w:t>29 июня 2022 года</w:t>
      </w:r>
    </w:p>
    <w:p w:rsidR="00027658" w:rsidRPr="00100327" w:rsidRDefault="00027658" w:rsidP="00027658">
      <w:pPr>
        <w:pStyle w:val="af4"/>
      </w:pPr>
    </w:p>
    <w:p w:rsidR="00027658" w:rsidRDefault="00027658" w:rsidP="00027658">
      <w:pPr>
        <w:pStyle w:val="af4"/>
      </w:pPr>
    </w:p>
    <w:p w:rsidR="00027658" w:rsidRDefault="00027658" w:rsidP="00027658">
      <w:pPr>
        <w:pStyle w:val="af6"/>
      </w:pPr>
      <w:r w:rsidRPr="00DE587D">
        <w:t xml:space="preserve">Статья </w:t>
      </w:r>
      <w:r>
        <w:t>1</w:t>
      </w:r>
      <w:r w:rsidRPr="00DE587D">
        <w:t>.</w:t>
      </w:r>
      <w:r w:rsidRPr="00DE587D">
        <w:tab/>
      </w:r>
      <w:r w:rsidRPr="00F133E0">
        <w:t>О внесении изменений в Закон Республики Адыгея</w:t>
      </w:r>
      <w:r>
        <w:t xml:space="preserve"> </w:t>
      </w:r>
      <w:r w:rsidR="00841472">
        <w:t>"</w:t>
      </w:r>
      <w:r w:rsidRPr="00F133E0">
        <w:t>О</w:t>
      </w:r>
      <w:r>
        <w:t> </w:t>
      </w:r>
      <w:r w:rsidRPr="00F133E0">
        <w:t>республиканском бюджете Республики Адыгея на 2022 год и на плановый период 2023 и 2024 годов</w:t>
      </w:r>
      <w:r w:rsidR="00841472">
        <w:t>"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t>Внести в Закон Республики Адыгея от 10 декабря 2021 года № 22</w:t>
      </w:r>
      <w:r>
        <w:t xml:space="preserve"> </w:t>
      </w:r>
      <w:r w:rsidR="00841472">
        <w:t>"</w:t>
      </w:r>
      <w:r w:rsidRPr="00453C8C">
        <w:t>О</w:t>
      </w:r>
      <w:r>
        <w:t> </w:t>
      </w:r>
      <w:r w:rsidRPr="00453C8C">
        <w:t>республиканском бюджете Республики Адыгея на 2022 год и на плановый период 2023 и 2024 годов</w:t>
      </w:r>
      <w:r w:rsidR="00841472">
        <w:t>"</w:t>
      </w:r>
      <w:r w:rsidRPr="00453C8C">
        <w:t xml:space="preserve"> (Собрание законодательства Республики Адыгея, </w:t>
      </w:r>
      <w:r w:rsidRPr="00453C8C">
        <w:rPr>
          <w:rFonts w:eastAsiaTheme="minorHAnsi"/>
        </w:rPr>
        <w:t xml:space="preserve">2021, № 12; 2022, № 2) </w:t>
      </w:r>
      <w:r w:rsidRPr="00453C8C">
        <w:t>следующие изменения:</w:t>
      </w:r>
    </w:p>
    <w:p w:rsidR="00027658" w:rsidRPr="00453C8C" w:rsidRDefault="00027658" w:rsidP="00027658">
      <w:pPr>
        <w:pStyle w:val="af4"/>
      </w:pPr>
      <w:r w:rsidRPr="00453C8C">
        <w:t>1) текст статьи 1 изложить в следующей редакции:</w:t>
      </w:r>
    </w:p>
    <w:p w:rsidR="00027658" w:rsidRPr="00453C8C" w:rsidRDefault="00841472" w:rsidP="00027658">
      <w:pPr>
        <w:pStyle w:val="af4"/>
      </w:pPr>
      <w:r>
        <w:t>"</w:t>
      </w:r>
      <w:r w:rsidR="00027658" w:rsidRPr="00453C8C">
        <w:t>1. Утвердить основные характеристики республиканского бюджета Ре</w:t>
      </w:r>
      <w:r w:rsidR="00027658" w:rsidRPr="00453C8C">
        <w:t>с</w:t>
      </w:r>
      <w:r w:rsidR="00027658" w:rsidRPr="00453C8C">
        <w:t>публики Адыгея на 2022 год:</w:t>
      </w:r>
    </w:p>
    <w:p w:rsidR="00027658" w:rsidRPr="00453C8C" w:rsidRDefault="00027658" w:rsidP="00027658">
      <w:pPr>
        <w:pStyle w:val="af4"/>
      </w:pPr>
      <w:r w:rsidRPr="00453C8C">
        <w:t>1) прогнозируемый общий объем доходов республиканского бюджета Республики Адыгея в сумме 35025724.1 тысячи рублей, в том числе налоговые и неналоговые доходы в сумме 14384144.7 тысячи рублей, безвозмездные п</w:t>
      </w:r>
      <w:r w:rsidRPr="00453C8C">
        <w:t>о</w:t>
      </w:r>
      <w:r w:rsidRPr="00453C8C">
        <w:t>ступления в сумме 20641579.4 тысячи рублей;</w:t>
      </w:r>
    </w:p>
    <w:p w:rsidR="00027658" w:rsidRPr="00453C8C" w:rsidRDefault="00027658" w:rsidP="00027658">
      <w:pPr>
        <w:pStyle w:val="af4"/>
      </w:pPr>
      <w:r w:rsidRPr="00453C8C">
        <w:t>2) общий объем расходов республиканского бюджета Республики Адыгея в сумме 37327418.8 тысячи рублей;</w:t>
      </w:r>
    </w:p>
    <w:p w:rsidR="00027658" w:rsidRPr="00453C8C" w:rsidRDefault="00027658" w:rsidP="00027658">
      <w:pPr>
        <w:pStyle w:val="af4"/>
      </w:pPr>
      <w:r w:rsidRPr="00453C8C">
        <w:t>3) дефицит республиканского бюджета Республики Адыгея в сумме 2301694.7 тысячи рублей.</w:t>
      </w:r>
    </w:p>
    <w:p w:rsidR="00027658" w:rsidRPr="00453C8C" w:rsidRDefault="00027658" w:rsidP="00027658">
      <w:pPr>
        <w:pStyle w:val="af4"/>
      </w:pPr>
      <w:r w:rsidRPr="00453C8C">
        <w:t>2. Утвердить основные характеристики республиканского бюджета Ре</w:t>
      </w:r>
      <w:r w:rsidRPr="00453C8C">
        <w:t>с</w:t>
      </w:r>
      <w:r w:rsidRPr="00453C8C">
        <w:lastRenderedPageBreak/>
        <w:t>публики Адыгея на 2023 год и на 2024 год:</w:t>
      </w:r>
    </w:p>
    <w:p w:rsidR="00027658" w:rsidRPr="00453C8C" w:rsidRDefault="00027658" w:rsidP="00027658">
      <w:pPr>
        <w:pStyle w:val="af4"/>
      </w:pPr>
      <w:r w:rsidRPr="00453C8C">
        <w:t>1) прогнозируемый общий объем доходов республиканского бюджета Республики Адыгея на 2023 год в сумме 30364754.9 тысячи рублей, из них бе</w:t>
      </w:r>
      <w:r w:rsidRPr="00453C8C">
        <w:t>з</w:t>
      </w:r>
      <w:r w:rsidRPr="00453C8C">
        <w:t>возмездные поступления в сумме 15717035.4 тысячи рублей, и на 2024 год в сумме 29986400.2 тысячи рублей, из них безвозмездные поступления в сумме 14883816.4 тысячи рублей;</w:t>
      </w:r>
    </w:p>
    <w:p w:rsidR="00027658" w:rsidRPr="00453C8C" w:rsidRDefault="00027658" w:rsidP="00027658">
      <w:pPr>
        <w:pStyle w:val="af4"/>
      </w:pPr>
      <w:r w:rsidRPr="00453C8C">
        <w:t>2) общий объем расходов республиканского бюджета Республики Адыгея на 2023 год в сумме 30788354.9 тысячи рублей, в том числе условно утве</w:t>
      </w:r>
      <w:r w:rsidRPr="00453C8C">
        <w:t>р</w:t>
      </w:r>
      <w:r w:rsidRPr="00453C8C">
        <w:t>жденные расходы в сумме 492600.0 тысячи рублей, и на 2024 год в сумме 30110400.2 тысячи рублей, в том числе условно утвержденные расходы в сумме 1527947.8 тысячи рублей;</w:t>
      </w:r>
    </w:p>
    <w:p w:rsidR="00027658" w:rsidRPr="00453C8C" w:rsidRDefault="00027658" w:rsidP="00027658">
      <w:pPr>
        <w:pStyle w:val="af4"/>
      </w:pPr>
      <w:r w:rsidRPr="00453C8C">
        <w:t>3) дефицит республиканского бюджета Республики Адыгея на 2023 год в сумме 423600.0 тысячи рублей и на 2024 год в сумме 124000.0 тысячи рублей.</w:t>
      </w:r>
      <w:r w:rsidR="00841472">
        <w:t>"</w:t>
      </w:r>
      <w:r w:rsidRPr="00453C8C">
        <w:t>;</w:t>
      </w:r>
    </w:p>
    <w:p w:rsidR="00027658" w:rsidRDefault="00027658" w:rsidP="00027658">
      <w:pPr>
        <w:pStyle w:val="af4"/>
      </w:pPr>
      <w:r>
        <w:t>2) статью 2 дополнить новой частью 6 следующего содержания:</w:t>
      </w:r>
    </w:p>
    <w:p w:rsidR="00027658" w:rsidRDefault="00841472" w:rsidP="00027658">
      <w:pPr>
        <w:pStyle w:val="af4"/>
      </w:pPr>
      <w:r>
        <w:t>"</w:t>
      </w:r>
      <w:r w:rsidR="00027658">
        <w:t>6. </w:t>
      </w:r>
      <w:r w:rsidR="00027658" w:rsidRPr="00453C8C">
        <w:t>Установить, что в 2022 году для государственных унитарных пре</w:t>
      </w:r>
      <w:r w:rsidR="00027658" w:rsidRPr="00453C8C">
        <w:t>д</w:t>
      </w:r>
      <w:r w:rsidR="00027658" w:rsidRPr="00453C8C">
        <w:t xml:space="preserve">приятий Республики Адыгея, получивших </w:t>
      </w:r>
      <w:r w:rsidR="00027658" w:rsidRPr="00453C8C">
        <w:rPr>
          <w:rFonts w:eastAsiaTheme="minorHAnsi"/>
        </w:rPr>
        <w:t>кредит по кредитному договору (с</w:t>
      </w:r>
      <w:r w:rsidR="00027658" w:rsidRPr="00453C8C">
        <w:rPr>
          <w:rFonts w:eastAsiaTheme="minorHAnsi"/>
        </w:rPr>
        <w:t>о</w:t>
      </w:r>
      <w:r w:rsidR="00027658" w:rsidRPr="00453C8C">
        <w:rPr>
          <w:rFonts w:eastAsiaTheme="minorHAnsi"/>
        </w:rPr>
        <w:t xml:space="preserve">глашению) с заемщиком по льготной ставке </w:t>
      </w:r>
      <w:r w:rsidR="00027658" w:rsidRPr="00453C8C">
        <w:t>на возобновление деятельности для поддержки и сохранения занятости, часть прибыли, остающаяся после уплаты налогов и иных обязательных платежей, уменьшается на сумму</w:t>
      </w:r>
      <w:r w:rsidR="00027658">
        <w:t xml:space="preserve"> прекращенных полностью или частично обязательств по уплате задолженности по кредиту и (или) начисленным процентам по указанному кредитному договору (соглаш</w:t>
      </w:r>
      <w:r w:rsidR="00027658">
        <w:t>е</w:t>
      </w:r>
      <w:r w:rsidR="00027658">
        <w:t>нию)</w:t>
      </w:r>
      <w:r w:rsidR="00027658" w:rsidRPr="00453C8C">
        <w:t>.</w:t>
      </w:r>
      <w:r>
        <w:t>"</w:t>
      </w:r>
      <w:r w:rsidR="00027658">
        <w:t>;</w:t>
      </w:r>
    </w:p>
    <w:p w:rsidR="00027658" w:rsidRPr="00453C8C" w:rsidRDefault="00027658" w:rsidP="00027658">
      <w:pPr>
        <w:pStyle w:val="af4"/>
      </w:pPr>
      <w:r>
        <w:t>3</w:t>
      </w:r>
      <w:r w:rsidRPr="00453C8C">
        <w:t>) в статье 7:</w:t>
      </w:r>
    </w:p>
    <w:p w:rsidR="00027658" w:rsidRPr="00453C8C" w:rsidRDefault="00027658" w:rsidP="00027658">
      <w:pPr>
        <w:pStyle w:val="af4"/>
      </w:pPr>
      <w:r w:rsidRPr="00453C8C">
        <w:t xml:space="preserve">а) в части 3 цифры </w:t>
      </w:r>
      <w:r w:rsidR="00841472">
        <w:t>"</w:t>
      </w:r>
      <w:r w:rsidRPr="00453C8C">
        <w:t>750604.4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745587.0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б) в пункте 1 части 4 цифры </w:t>
      </w:r>
      <w:r w:rsidR="00841472">
        <w:t>"</w:t>
      </w:r>
      <w:r w:rsidRPr="00453C8C">
        <w:t>207722.0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347722.0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в) в части 5 цифры </w:t>
      </w:r>
      <w:r w:rsidR="00841472">
        <w:t>"</w:t>
      </w:r>
      <w:r w:rsidRPr="00453C8C">
        <w:t>3419937.7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3403389.9</w:t>
      </w:r>
      <w:r w:rsidR="00841472">
        <w:t>"</w:t>
      </w:r>
      <w:r w:rsidRPr="00453C8C">
        <w:t xml:space="preserve">, цифры </w:t>
      </w:r>
      <w:r w:rsidR="00841472">
        <w:t>"</w:t>
      </w:r>
      <w:r w:rsidRPr="00453C8C">
        <w:t>3231778.1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3212878.1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г) в части 6 цифры </w:t>
      </w:r>
      <w:r w:rsidR="00841472">
        <w:t>"</w:t>
      </w:r>
      <w:r w:rsidRPr="00453C8C">
        <w:t>9976358.6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10599435.5</w:t>
      </w:r>
      <w:r w:rsidR="00841472">
        <w:t>"</w:t>
      </w:r>
      <w:r w:rsidRPr="00453C8C">
        <w:t xml:space="preserve">, цифры </w:t>
      </w:r>
      <w:r w:rsidR="00841472">
        <w:t>"</w:t>
      </w:r>
      <w:r w:rsidRPr="00453C8C">
        <w:t>7238982.9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9057543.7</w:t>
      </w:r>
      <w:r w:rsidR="00841472">
        <w:t>"</w:t>
      </w:r>
      <w:r w:rsidRPr="00453C8C">
        <w:t xml:space="preserve">, цифры </w:t>
      </w:r>
      <w:r w:rsidR="00841472">
        <w:t>"</w:t>
      </w:r>
      <w:r w:rsidRPr="00453C8C">
        <w:t>7160131.1</w:t>
      </w:r>
      <w:r w:rsidR="00841472">
        <w:t>"</w:t>
      </w:r>
      <w:r w:rsidRPr="00453C8C">
        <w:t xml:space="preserve"> заменить ци</w:t>
      </w:r>
      <w:r w:rsidRPr="00453C8C">
        <w:t>ф</w:t>
      </w:r>
      <w:r w:rsidRPr="00453C8C">
        <w:t xml:space="preserve">рами </w:t>
      </w:r>
      <w:r w:rsidR="00841472">
        <w:t>"</w:t>
      </w:r>
      <w:r w:rsidRPr="00453C8C">
        <w:t>8067242.1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>
        <w:t>4</w:t>
      </w:r>
      <w:r w:rsidRPr="00453C8C">
        <w:t>) в статье 8:</w:t>
      </w:r>
    </w:p>
    <w:p w:rsidR="00027658" w:rsidRPr="00453C8C" w:rsidRDefault="00027658" w:rsidP="00027658">
      <w:pPr>
        <w:pStyle w:val="af4"/>
      </w:pPr>
      <w:r w:rsidRPr="00453C8C">
        <w:t xml:space="preserve">а) в пункте 1 части 1 цифры </w:t>
      </w:r>
      <w:r w:rsidR="00841472">
        <w:t>"</w:t>
      </w:r>
      <w:r w:rsidRPr="00453C8C">
        <w:t>5343366.6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7621258.3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б) в части 2 цифры </w:t>
      </w:r>
      <w:r w:rsidR="00841472">
        <w:t>"</w:t>
      </w:r>
      <w:r w:rsidRPr="00453C8C">
        <w:t>1015186.6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1046092.9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>
        <w:t>5</w:t>
      </w:r>
      <w:r w:rsidRPr="00453C8C">
        <w:t>) в статье 9:</w:t>
      </w:r>
    </w:p>
    <w:p w:rsidR="00027658" w:rsidRPr="00453C8C" w:rsidRDefault="00027658" w:rsidP="00027658">
      <w:pPr>
        <w:pStyle w:val="af4"/>
      </w:pPr>
      <w:r w:rsidRPr="00453C8C">
        <w:t xml:space="preserve">а) в пункте 1 части 1 цифры </w:t>
      </w:r>
      <w:r w:rsidR="00841472">
        <w:t>"</w:t>
      </w:r>
      <w:r w:rsidRPr="00453C8C">
        <w:t>1157552.0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1156506.5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б) в абзаце первом части 3 цифры </w:t>
      </w:r>
      <w:r w:rsidR="00841472">
        <w:t>"</w:t>
      </w:r>
      <w:r w:rsidRPr="00453C8C">
        <w:t>4137776.0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4136104.9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в) в пункте 5 части 3 цифры </w:t>
      </w:r>
      <w:r w:rsidR="00841472">
        <w:t>"</w:t>
      </w:r>
      <w:r w:rsidRPr="00453C8C">
        <w:t>3630144.4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3622346.7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г) в пункте 8 части 3 цифры </w:t>
      </w:r>
      <w:r w:rsidR="00841472">
        <w:t>"</w:t>
      </w:r>
      <w:r w:rsidRPr="00453C8C">
        <w:t>117648.4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123775.0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д) в пункте 1 части 9 цифры </w:t>
      </w:r>
      <w:r w:rsidR="00841472">
        <w:t>"</w:t>
      </w:r>
      <w:r w:rsidRPr="00453C8C">
        <w:t>3966404.8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4527411.0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е) в подпункте </w:t>
      </w:r>
      <w:r w:rsidR="00841472">
        <w:t>"</w:t>
      </w:r>
      <w:r w:rsidRPr="00453C8C">
        <w:t>а</w:t>
      </w:r>
      <w:r w:rsidR="00841472">
        <w:t>"</w:t>
      </w:r>
      <w:r w:rsidRPr="00453C8C">
        <w:t xml:space="preserve"> пункта 2 части 9 цифры </w:t>
      </w:r>
      <w:r w:rsidR="00841472">
        <w:t>"</w:t>
      </w:r>
      <w:r w:rsidRPr="00453C8C">
        <w:t>1416167.7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3232128.5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ж) в подпункте </w:t>
      </w:r>
      <w:r w:rsidR="00841472">
        <w:t>"</w:t>
      </w:r>
      <w:r w:rsidRPr="00453C8C">
        <w:t>б</w:t>
      </w:r>
      <w:r w:rsidR="00841472">
        <w:t>"</w:t>
      </w:r>
      <w:r w:rsidRPr="00453C8C">
        <w:t xml:space="preserve"> пункта 2 части 9 цифры </w:t>
      </w:r>
      <w:r w:rsidR="00841472">
        <w:t>"</w:t>
      </w:r>
      <w:r w:rsidRPr="00453C8C">
        <w:t>1310150.8</w:t>
      </w:r>
      <w:r w:rsidR="00841472">
        <w:t>"</w:t>
      </w:r>
      <w:r w:rsidRPr="00453C8C">
        <w:t xml:space="preserve"> заменить цифр</w:t>
      </w:r>
      <w:r w:rsidRPr="00453C8C">
        <w:t>а</w:t>
      </w:r>
      <w:r w:rsidRPr="00453C8C">
        <w:lastRenderedPageBreak/>
        <w:t xml:space="preserve">ми </w:t>
      </w:r>
      <w:r w:rsidR="00841472">
        <w:t>"</w:t>
      </w:r>
      <w:r w:rsidRPr="00453C8C">
        <w:t>2214661.8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 xml:space="preserve">з) в части 11 цифры </w:t>
      </w:r>
      <w:r w:rsidR="00841472">
        <w:t>"</w:t>
      </w:r>
      <w:r w:rsidRPr="00453C8C">
        <w:t>50000.0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73651.4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>
        <w:t>6</w:t>
      </w:r>
      <w:r w:rsidRPr="00453C8C">
        <w:t>) статью 10 дополнить новыми частями 2</w:t>
      </w:r>
      <w:r w:rsidRPr="00D21DF2">
        <w:rPr>
          <w:vertAlign w:val="superscript"/>
        </w:rPr>
        <w:t>1</w:t>
      </w:r>
      <w:r>
        <w:t xml:space="preserve"> и 2</w:t>
      </w:r>
      <w:r w:rsidRPr="00D21DF2">
        <w:rPr>
          <w:vertAlign w:val="superscript"/>
        </w:rPr>
        <w:t>2</w:t>
      </w:r>
      <w:r w:rsidRPr="00453C8C">
        <w:t xml:space="preserve"> следующего содержания:</w:t>
      </w:r>
    </w:p>
    <w:p w:rsidR="00027658" w:rsidRPr="00453C8C" w:rsidRDefault="00841472" w:rsidP="00027658">
      <w:pPr>
        <w:pStyle w:val="af4"/>
      </w:pPr>
      <w:r>
        <w:t>"</w:t>
      </w:r>
      <w:r w:rsidR="00027658" w:rsidRPr="00453C8C">
        <w:t>2</w:t>
      </w:r>
      <w:r w:rsidR="00027658" w:rsidRPr="00D21DF2">
        <w:rPr>
          <w:vertAlign w:val="superscript"/>
        </w:rPr>
        <w:t>1</w:t>
      </w:r>
      <w:r w:rsidR="00027658" w:rsidRPr="00453C8C">
        <w:t>. Установить, что в 2022 году бюджету муниципального района (г</w:t>
      </w:r>
      <w:r w:rsidR="00027658" w:rsidRPr="00453C8C">
        <w:t>о</w:t>
      </w:r>
      <w:r w:rsidR="00027658" w:rsidRPr="00453C8C">
        <w:t>родского округа) из республиканского бюджета Республики Адыгея может быть предоставлен бюджетный кредит для погашени</w:t>
      </w:r>
      <w:r w:rsidR="00417ED8">
        <w:t>я</w:t>
      </w:r>
      <w:r w:rsidR="00027658" w:rsidRPr="00453C8C">
        <w:t xml:space="preserve"> долговых обязательств в виде обязательств по кредитам, полученным муниципальным районом (горо</w:t>
      </w:r>
      <w:r w:rsidR="00027658" w:rsidRPr="00453C8C">
        <w:t>д</w:t>
      </w:r>
      <w:r w:rsidR="00027658" w:rsidRPr="00453C8C">
        <w:t>ским округом) от кредитных организаций в пределах предоставленных из ф</w:t>
      </w:r>
      <w:r w:rsidR="00027658" w:rsidRPr="00453C8C">
        <w:t>е</w:t>
      </w:r>
      <w:r w:rsidR="00027658" w:rsidRPr="00453C8C">
        <w:t>дерального бюджета бюджетных кредитов в сумме до 441292.7 тысячи рублей на срок до 2028 года.</w:t>
      </w:r>
    </w:p>
    <w:p w:rsidR="00027658" w:rsidRPr="00453C8C" w:rsidRDefault="00027658" w:rsidP="00027658">
      <w:pPr>
        <w:pStyle w:val="af4"/>
      </w:pPr>
      <w:r w:rsidRPr="00453C8C">
        <w:t>2</w:t>
      </w:r>
      <w:r w:rsidRPr="00D21DF2">
        <w:rPr>
          <w:vertAlign w:val="superscript"/>
        </w:rPr>
        <w:t>2</w:t>
      </w:r>
      <w:r w:rsidRPr="00453C8C">
        <w:t>. Установить плату за пользование бюджетны</w:t>
      </w:r>
      <w:r w:rsidR="003051E9">
        <w:t>м кредитом, указанным в части 2</w:t>
      </w:r>
      <w:r w:rsidRPr="003051E9">
        <w:rPr>
          <w:vertAlign w:val="superscript"/>
        </w:rPr>
        <w:t>1</w:t>
      </w:r>
      <w:r w:rsidRPr="00453C8C">
        <w:t xml:space="preserve"> настоящей статьи, в размере 0,1 процента годовых.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>
        <w:t>7</w:t>
      </w:r>
      <w:r w:rsidRPr="00453C8C">
        <w:t>) в статье 11:</w:t>
      </w:r>
    </w:p>
    <w:p w:rsidR="00027658" w:rsidRPr="00453C8C" w:rsidRDefault="00027658" w:rsidP="00027658">
      <w:pPr>
        <w:pStyle w:val="af4"/>
      </w:pPr>
      <w:r w:rsidRPr="00453C8C">
        <w:t xml:space="preserve">а) в абзаце первом цифры </w:t>
      </w:r>
      <w:r w:rsidR="00841472">
        <w:t>"</w:t>
      </w:r>
      <w:r w:rsidRPr="00453C8C">
        <w:t>283722.0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290941.1</w:t>
      </w:r>
      <w:r w:rsidR="00841472">
        <w:t>"</w:t>
      </w:r>
      <w:r w:rsidRPr="00453C8C">
        <w:t>;</w:t>
      </w:r>
    </w:p>
    <w:p w:rsidR="00841472" w:rsidRPr="00537C94" w:rsidRDefault="00841472" w:rsidP="0084147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7C94">
        <w:rPr>
          <w:color w:val="000000"/>
          <w:sz w:val="28"/>
          <w:szCs w:val="28"/>
        </w:rPr>
        <w:t xml:space="preserve">б) пункт 1 дополнить </w:t>
      </w:r>
      <w:r w:rsidR="003051E9">
        <w:rPr>
          <w:color w:val="000000"/>
          <w:sz w:val="28"/>
          <w:szCs w:val="28"/>
        </w:rPr>
        <w:t xml:space="preserve">новым </w:t>
      </w:r>
      <w:r w:rsidRPr="00537C94">
        <w:rPr>
          <w:color w:val="000000"/>
          <w:sz w:val="28"/>
          <w:szCs w:val="28"/>
        </w:rPr>
        <w:t xml:space="preserve">подпунктом </w:t>
      </w:r>
      <w:r>
        <w:rPr>
          <w:color w:val="000000"/>
          <w:sz w:val="28"/>
          <w:szCs w:val="28"/>
        </w:rPr>
        <w:t>"</w:t>
      </w:r>
      <w:r w:rsidRPr="00537C94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"</w:t>
      </w:r>
      <w:r w:rsidRPr="00537C94">
        <w:rPr>
          <w:color w:val="000000"/>
          <w:sz w:val="28"/>
          <w:szCs w:val="28"/>
        </w:rPr>
        <w:t xml:space="preserve"> следующего содержания:</w:t>
      </w:r>
    </w:p>
    <w:p w:rsidR="00841472" w:rsidRDefault="00841472" w:rsidP="00841472">
      <w:pPr>
        <w:pStyle w:val="af4"/>
      </w:pPr>
      <w:r>
        <w:rPr>
          <w:color w:val="000000"/>
          <w:szCs w:val="28"/>
        </w:rPr>
        <w:t>"</w:t>
      </w:r>
      <w:r w:rsidRPr="00537C94">
        <w:rPr>
          <w:color w:val="000000"/>
          <w:szCs w:val="28"/>
        </w:rPr>
        <w:t xml:space="preserve">ш) Союзу производителей продукции </w:t>
      </w:r>
      <w:r>
        <w:rPr>
          <w:color w:val="000000"/>
          <w:szCs w:val="28"/>
        </w:rPr>
        <w:t>"</w:t>
      </w:r>
      <w:r w:rsidRPr="00537C94">
        <w:rPr>
          <w:color w:val="000000"/>
          <w:szCs w:val="28"/>
        </w:rPr>
        <w:t>Сыр адыгейский</w:t>
      </w:r>
      <w:r>
        <w:rPr>
          <w:color w:val="000000"/>
          <w:szCs w:val="28"/>
        </w:rPr>
        <w:t>"</w:t>
      </w:r>
      <w:r w:rsidRPr="00537C94">
        <w:rPr>
          <w:color w:val="000000"/>
          <w:szCs w:val="28"/>
        </w:rPr>
        <w:t>;</w:t>
      </w:r>
      <w:r>
        <w:rPr>
          <w:color w:val="000000"/>
          <w:szCs w:val="28"/>
        </w:rPr>
        <w:t>"</w:t>
      </w:r>
      <w:r w:rsidRPr="00537C94">
        <w:rPr>
          <w:color w:val="000000"/>
          <w:szCs w:val="28"/>
        </w:rPr>
        <w:t>;</w:t>
      </w:r>
    </w:p>
    <w:p w:rsidR="00027658" w:rsidRPr="00453C8C" w:rsidRDefault="00841472" w:rsidP="00027658">
      <w:pPr>
        <w:pStyle w:val="af4"/>
      </w:pPr>
      <w:r>
        <w:t>в</w:t>
      </w:r>
      <w:r w:rsidR="00027658" w:rsidRPr="00453C8C">
        <w:t xml:space="preserve">) подпункт </w:t>
      </w:r>
      <w:r>
        <w:t>"</w:t>
      </w:r>
      <w:r w:rsidR="00027658" w:rsidRPr="00453C8C">
        <w:t>б</w:t>
      </w:r>
      <w:r>
        <w:t>"</w:t>
      </w:r>
      <w:r w:rsidR="00027658" w:rsidRPr="00453C8C">
        <w:t xml:space="preserve"> пункта 2 признать утратившим силу;</w:t>
      </w:r>
    </w:p>
    <w:p w:rsidR="00027658" w:rsidRPr="00453C8C" w:rsidRDefault="00841472" w:rsidP="00027658">
      <w:pPr>
        <w:pStyle w:val="af4"/>
      </w:pPr>
      <w:r>
        <w:t>г</w:t>
      </w:r>
      <w:r w:rsidR="00027658" w:rsidRPr="00453C8C">
        <w:t xml:space="preserve">) подпункт </w:t>
      </w:r>
      <w:r>
        <w:t>"</w:t>
      </w:r>
      <w:r w:rsidR="00027658" w:rsidRPr="00453C8C">
        <w:t>г</w:t>
      </w:r>
      <w:r>
        <w:t>"</w:t>
      </w:r>
      <w:r w:rsidR="00027658" w:rsidRPr="00453C8C">
        <w:t xml:space="preserve"> пункта 5 изложить в следующей редакции:</w:t>
      </w:r>
    </w:p>
    <w:p w:rsidR="00027658" w:rsidRPr="00453C8C" w:rsidRDefault="00841472" w:rsidP="00027658">
      <w:pPr>
        <w:pStyle w:val="af4"/>
        <w:rPr>
          <w:rFonts w:eastAsiaTheme="minorHAnsi"/>
        </w:rPr>
      </w:pPr>
      <w:r>
        <w:t>"</w:t>
      </w:r>
      <w:r w:rsidR="00027658" w:rsidRPr="00453C8C">
        <w:t>г) </w:t>
      </w:r>
      <w:r w:rsidR="00027658" w:rsidRPr="00453C8C">
        <w:rPr>
          <w:rFonts w:eastAsiaTheme="minorHAnsi"/>
        </w:rPr>
        <w:t>с закупкой сельскохозяйственной продукции у членов сельскохозя</w:t>
      </w:r>
      <w:r w:rsidR="00027658" w:rsidRPr="00453C8C">
        <w:rPr>
          <w:rFonts w:eastAsiaTheme="minorHAnsi"/>
        </w:rPr>
        <w:t>й</w:t>
      </w:r>
      <w:r w:rsidR="00027658" w:rsidRPr="00453C8C">
        <w:rPr>
          <w:rFonts w:eastAsiaTheme="minorHAnsi"/>
        </w:rPr>
        <w:t>ственного потребительского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подсобные хозяйства, не являющихся чл</w:t>
      </w:r>
      <w:r w:rsidR="00027658" w:rsidRPr="00453C8C">
        <w:rPr>
          <w:rFonts w:eastAsiaTheme="minorHAnsi"/>
        </w:rPr>
        <w:t>е</w:t>
      </w:r>
      <w:r w:rsidR="00027658" w:rsidRPr="00453C8C">
        <w:rPr>
          <w:rFonts w:eastAsiaTheme="minorHAnsi"/>
        </w:rPr>
        <w:t>нами этого сельскохозяйственно</w:t>
      </w:r>
      <w:r w:rsidR="003051E9">
        <w:rPr>
          <w:rFonts w:eastAsiaTheme="minorHAnsi"/>
        </w:rPr>
        <w:t>го потребительского кооператива.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;</w:t>
      </w:r>
    </w:p>
    <w:p w:rsidR="00027658" w:rsidRPr="00453C8C" w:rsidRDefault="00027658" w:rsidP="00027658">
      <w:pPr>
        <w:pStyle w:val="af4"/>
      </w:pPr>
      <w:r>
        <w:t>8</w:t>
      </w:r>
      <w:r w:rsidRPr="00453C8C">
        <w:t>) в статье 12: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t>а) </w:t>
      </w:r>
      <w:r w:rsidRPr="00453C8C">
        <w:rPr>
          <w:rFonts w:eastAsiaTheme="minorHAnsi"/>
        </w:rPr>
        <w:t>пункт 1 части 1 изложить в следующей редакции:</w:t>
      </w:r>
    </w:p>
    <w:p w:rsidR="00027658" w:rsidRPr="00453C8C" w:rsidRDefault="00841472" w:rsidP="00027658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1)</w:t>
      </w:r>
      <w:r w:rsidR="00027658" w:rsidRPr="00453C8C">
        <w:t> </w:t>
      </w:r>
      <w:r w:rsidR="00027658" w:rsidRPr="00453C8C">
        <w:rPr>
          <w:rFonts w:eastAsiaTheme="minorHAnsi"/>
        </w:rPr>
        <w:t>через Министерство сельского хозяйства Республики Адыгея, пред</w:t>
      </w:r>
      <w:r w:rsidR="00027658" w:rsidRPr="00453C8C">
        <w:rPr>
          <w:rFonts w:eastAsiaTheme="minorHAnsi"/>
        </w:rPr>
        <w:t>у</w:t>
      </w:r>
      <w:r w:rsidR="00027658" w:rsidRPr="00453C8C">
        <w:rPr>
          <w:rFonts w:eastAsiaTheme="minorHAnsi"/>
        </w:rPr>
        <w:t xml:space="preserve">смотренные государственной программой Республики Адыгея 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Развитие сел</w:t>
      </w:r>
      <w:r w:rsidR="00027658" w:rsidRPr="00453C8C">
        <w:rPr>
          <w:rFonts w:eastAsiaTheme="minorHAnsi"/>
        </w:rPr>
        <w:t>ь</w:t>
      </w:r>
      <w:r w:rsidR="00027658" w:rsidRPr="00453C8C">
        <w:rPr>
          <w:rFonts w:eastAsiaTheme="minorHAnsi"/>
        </w:rPr>
        <w:t>ского хозяйства и регулирование рынков сельскохозяйственной продукции, с</w:t>
      </w:r>
      <w:r w:rsidR="00027658" w:rsidRPr="00453C8C">
        <w:rPr>
          <w:rFonts w:eastAsiaTheme="minorHAnsi"/>
        </w:rPr>
        <w:t>ы</w:t>
      </w:r>
      <w:r w:rsidR="00027658" w:rsidRPr="00453C8C">
        <w:rPr>
          <w:rFonts w:eastAsiaTheme="minorHAnsi"/>
        </w:rPr>
        <w:t>рья и продовольствия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: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а)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проведением агротехнологических работ, повышением уровня экологической безопасности сельскохозяйственного производства, повышением плодородия и качества почв;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б)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поддержкой собственного прои</w:t>
      </w:r>
      <w:r w:rsidRPr="00453C8C">
        <w:rPr>
          <w:rFonts w:eastAsiaTheme="minorHAnsi"/>
        </w:rPr>
        <w:t>з</w:t>
      </w:r>
      <w:r w:rsidRPr="00453C8C">
        <w:rPr>
          <w:rFonts w:eastAsiaTheme="minorHAnsi"/>
        </w:rPr>
        <w:t xml:space="preserve">водства молока, </w:t>
      </w:r>
      <w:r>
        <w:rPr>
          <w:rFonts w:eastAsiaTheme="minorHAnsi"/>
        </w:rPr>
        <w:t>-</w:t>
      </w:r>
      <w:r w:rsidRPr="00453C8C">
        <w:rPr>
          <w:rFonts w:eastAsiaTheme="minorHAnsi"/>
        </w:rPr>
        <w:t xml:space="preserve"> по ставке на 1 килограмм реализованного и (или) отгруже</w:t>
      </w:r>
      <w:r w:rsidRPr="00453C8C">
        <w:rPr>
          <w:rFonts w:eastAsiaTheme="minorHAnsi"/>
        </w:rPr>
        <w:t>н</w:t>
      </w:r>
      <w:r w:rsidRPr="00453C8C">
        <w:rPr>
          <w:rFonts w:eastAsiaTheme="minorHAnsi"/>
        </w:rPr>
        <w:t>ного на собственную переработку коровьего и (или) козьего молока;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в)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поддержкой элитного семеново</w:t>
      </w:r>
      <w:r w:rsidRPr="00453C8C">
        <w:rPr>
          <w:rFonts w:eastAsiaTheme="minorHAnsi"/>
        </w:rPr>
        <w:t>д</w:t>
      </w:r>
      <w:r w:rsidRPr="00453C8C">
        <w:rPr>
          <w:rFonts w:eastAsiaTheme="minorHAnsi"/>
        </w:rPr>
        <w:t>ства;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г)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содержанием племенного мато</w:t>
      </w:r>
      <w:r w:rsidRPr="00453C8C">
        <w:rPr>
          <w:rFonts w:eastAsiaTheme="minorHAnsi"/>
        </w:rPr>
        <w:t>ч</w:t>
      </w:r>
      <w:r w:rsidRPr="00453C8C">
        <w:rPr>
          <w:rFonts w:eastAsiaTheme="minorHAnsi"/>
        </w:rPr>
        <w:t>ного поголовья сельскохозяйственных животных;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lastRenderedPageBreak/>
        <w:t>д)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развитием мясного животноводс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bookmarkStart w:id="0" w:name="_Hlk104800932"/>
      <w:r w:rsidRPr="00453C8C">
        <w:rPr>
          <w:rFonts w:eastAsiaTheme="minorHAnsi"/>
        </w:rPr>
        <w:t>е)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уплатой страховых премий, начисленных по договорам сельскохозяйственного страхования;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ж)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на обеспечение прироста объема молока сырого крупного рогатого скота, козьего и овечьего, переработанного на пищевую продукцию;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з)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приростом маточного поголовья овец и коз;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и)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закладкой и (или) уходом за мн</w:t>
      </w:r>
      <w:r w:rsidRPr="00453C8C">
        <w:rPr>
          <w:rFonts w:eastAsiaTheme="minorHAnsi"/>
        </w:rPr>
        <w:t>о</w:t>
      </w:r>
      <w:r w:rsidRPr="00453C8C">
        <w:rPr>
          <w:rFonts w:eastAsiaTheme="minorHAnsi"/>
        </w:rPr>
        <w:t>голетними насаждениями, включая питомники;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к)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развитием виноградарства и вин</w:t>
      </w:r>
      <w:r w:rsidRPr="00453C8C">
        <w:rPr>
          <w:rFonts w:eastAsiaTheme="minorHAnsi"/>
        </w:rPr>
        <w:t>о</w:t>
      </w:r>
      <w:r w:rsidRPr="00453C8C">
        <w:rPr>
          <w:rFonts w:eastAsiaTheme="minorHAnsi"/>
        </w:rPr>
        <w:t>делия;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л)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реализацией мероприятий в области мелиорации земель сельскохозяйственного назначения;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м)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приобретением импортного племенного поголовья коз;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н)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приобретением оборудования по переработке козьего мол</w:t>
      </w:r>
      <w:r w:rsidRPr="00453C8C">
        <w:rPr>
          <w:rFonts w:eastAsiaTheme="minorHAnsi"/>
        </w:rPr>
        <w:t>о</w:t>
      </w:r>
      <w:r w:rsidRPr="00453C8C">
        <w:rPr>
          <w:rFonts w:eastAsiaTheme="minorHAnsi"/>
        </w:rPr>
        <w:t>ка;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о)</w:t>
      </w:r>
      <w:r w:rsidRPr="00453C8C">
        <w:t> </w:t>
      </w:r>
      <w:r w:rsidRPr="00453C8C">
        <w:rPr>
          <w:rFonts w:eastAsiaTheme="minorHAnsi"/>
        </w:rPr>
        <w:t>на возмещение части капитальных затрат сельскохозяйственным тов</w:t>
      </w:r>
      <w:r w:rsidRPr="00453C8C">
        <w:rPr>
          <w:rFonts w:eastAsiaTheme="minorHAnsi"/>
        </w:rPr>
        <w:t>а</w:t>
      </w:r>
      <w:r w:rsidRPr="00453C8C">
        <w:rPr>
          <w:rFonts w:eastAsiaTheme="minorHAnsi"/>
        </w:rPr>
        <w:t>ропроизводителям, связанных со строительством цехов по переработке козьего молока;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п)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приобретением крупного рогатого скота молочного напра</w:t>
      </w:r>
      <w:r w:rsidRPr="00453C8C">
        <w:rPr>
          <w:rFonts w:eastAsiaTheme="minorHAnsi"/>
        </w:rPr>
        <w:t>в</w:t>
      </w:r>
      <w:r w:rsidRPr="00453C8C">
        <w:rPr>
          <w:rFonts w:eastAsiaTheme="minorHAnsi"/>
        </w:rPr>
        <w:t>ления;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р)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профилактикой массового размножения и распространения особо опасных вредителей сельскохозяйственных культур в Республике Ад</w:t>
      </w:r>
      <w:r w:rsidRPr="00453C8C">
        <w:rPr>
          <w:rFonts w:eastAsiaTheme="minorHAnsi"/>
        </w:rPr>
        <w:t>ы</w:t>
      </w:r>
      <w:r w:rsidRPr="00453C8C">
        <w:rPr>
          <w:rFonts w:eastAsiaTheme="minorHAnsi"/>
        </w:rPr>
        <w:t>гея;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с)</w:t>
      </w:r>
      <w:r w:rsidRPr="00453C8C">
        <w:t> </w:t>
      </w:r>
      <w:r w:rsidRPr="00453C8C">
        <w:rPr>
          <w:rFonts w:eastAsiaTheme="minorHAnsi"/>
        </w:rPr>
        <w:t>на возмещение части затрат сельскохозяйственным товаропроизвод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т)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сельскохозяйс</w:t>
      </w:r>
      <w:r w:rsidRPr="00453C8C">
        <w:rPr>
          <w:rFonts w:eastAsiaTheme="minorHAnsi"/>
        </w:rPr>
        <w:t>т</w:t>
      </w:r>
      <w:r w:rsidRPr="00453C8C">
        <w:rPr>
          <w:rFonts w:eastAsiaTheme="minorHAnsi"/>
        </w:rPr>
        <w:t>венным товаропроизводителям, связанных с приростом производства молока;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у)</w:t>
      </w:r>
      <w:r w:rsidRPr="00453C8C">
        <w:t> </w:t>
      </w:r>
      <w:r w:rsidRPr="00453C8C">
        <w:rPr>
          <w:rFonts w:eastAsiaTheme="minorHAnsi"/>
        </w:rPr>
        <w:t>на финансовое обеспечение (возмещение) части затрат производителям зерновых культур, связанных с производством и реализацией зерновых кул</w:t>
      </w:r>
      <w:r w:rsidRPr="00453C8C">
        <w:rPr>
          <w:rFonts w:eastAsiaTheme="minorHAnsi"/>
        </w:rPr>
        <w:t>ь</w:t>
      </w:r>
      <w:r w:rsidRPr="00453C8C">
        <w:rPr>
          <w:rFonts w:eastAsiaTheme="minorHAnsi"/>
        </w:rPr>
        <w:t>тур;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ф)</w:t>
      </w:r>
      <w:r w:rsidRPr="00453C8C">
        <w:t> </w:t>
      </w:r>
      <w:r w:rsidRPr="00453C8C">
        <w:rPr>
          <w:rFonts w:eastAsiaTheme="minorHAnsi"/>
        </w:rPr>
        <w:t>на компенсацию предприятиям хлебопекарной промышленности части затрат на реализацию произведенных и реализованных хлеба и хлебобулочных изделий;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х)</w:t>
      </w:r>
      <w:r w:rsidRPr="00453C8C">
        <w:t> </w:t>
      </w:r>
      <w:r w:rsidRPr="00453C8C">
        <w:rPr>
          <w:rFonts w:eastAsiaTheme="minorHAnsi"/>
        </w:rPr>
        <w:t>на возмещение части прямых понесенных затрат на создание и (или) модернизацию объектов агропромышленного комплекса;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ц)</w:t>
      </w:r>
      <w:r w:rsidRPr="00453C8C">
        <w:t> </w:t>
      </w:r>
      <w:r w:rsidRPr="00453C8C">
        <w:rPr>
          <w:rFonts w:eastAsiaTheme="minorHAnsi"/>
        </w:rPr>
        <w:t>на возмещение части затрат производителям, осуществляющим разв</w:t>
      </w:r>
      <w:r w:rsidRPr="00453C8C">
        <w:rPr>
          <w:rFonts w:eastAsiaTheme="minorHAnsi"/>
        </w:rPr>
        <w:t>е</w:t>
      </w:r>
      <w:r w:rsidRPr="00453C8C">
        <w:rPr>
          <w:rFonts w:eastAsiaTheme="minorHAnsi"/>
        </w:rPr>
        <w:t>дение и (или) содержание молочного крупного рогатого скота, связанных с приобретением кормов для молочного крупного рогатого скота;</w:t>
      </w:r>
      <w:r w:rsidR="00841472">
        <w:rPr>
          <w:rFonts w:eastAsiaTheme="minorHAnsi"/>
        </w:rPr>
        <w:t>"</w:t>
      </w:r>
      <w:r w:rsidRPr="00453C8C">
        <w:rPr>
          <w:rFonts w:eastAsiaTheme="minorHAnsi"/>
        </w:rPr>
        <w:t>;</w:t>
      </w:r>
    </w:p>
    <w:bookmarkEnd w:id="0"/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б) часть 1 дополнить новым</w:t>
      </w:r>
      <w:r>
        <w:rPr>
          <w:rFonts w:eastAsiaTheme="minorHAnsi"/>
        </w:rPr>
        <w:t xml:space="preserve"> пунктом 1</w:t>
      </w:r>
      <w:r w:rsidRPr="00502E0C">
        <w:rPr>
          <w:rFonts w:eastAsiaTheme="minorHAnsi"/>
          <w:vertAlign w:val="superscript"/>
        </w:rPr>
        <w:t>1</w:t>
      </w:r>
      <w:r w:rsidRPr="00453C8C">
        <w:rPr>
          <w:rFonts w:eastAsiaTheme="minorHAnsi"/>
        </w:rPr>
        <w:t xml:space="preserve"> следующего содержания:</w:t>
      </w:r>
    </w:p>
    <w:p w:rsidR="00027658" w:rsidRPr="00453C8C" w:rsidRDefault="00841472" w:rsidP="00027658">
      <w:pPr>
        <w:pStyle w:val="af4"/>
      </w:pPr>
      <w:r>
        <w:t>"</w:t>
      </w:r>
      <w:r w:rsidR="00027658">
        <w:t>1</w:t>
      </w:r>
      <w:r w:rsidR="00027658" w:rsidRPr="00502E0C">
        <w:rPr>
          <w:vertAlign w:val="superscript"/>
        </w:rPr>
        <w:t>1</w:t>
      </w:r>
      <w:r w:rsidR="00027658" w:rsidRPr="00453C8C">
        <w:t>) через Министерство сельского хозяйства Республики Адыгея, пред</w:t>
      </w:r>
      <w:r w:rsidR="00027658" w:rsidRPr="00453C8C">
        <w:t>у</w:t>
      </w:r>
      <w:r w:rsidR="00027658" w:rsidRPr="00453C8C">
        <w:t xml:space="preserve">смотренные государственной программой Республики Адыгея </w:t>
      </w:r>
      <w:r>
        <w:t>"</w:t>
      </w:r>
      <w:r w:rsidR="00027658" w:rsidRPr="00453C8C">
        <w:t>Комплексное развитие сельских территорий</w:t>
      </w:r>
      <w:r>
        <w:t>"</w:t>
      </w:r>
      <w:r w:rsidR="00BC564F">
        <w:t>,</w:t>
      </w:r>
      <w:bookmarkStart w:id="1" w:name="_GoBack"/>
      <w:bookmarkEnd w:id="1"/>
      <w:r w:rsidR="00027658" w:rsidRPr="00453C8C">
        <w:t xml:space="preserve"> на возмещение части затрат сельскохозяйс</w:t>
      </w:r>
      <w:r w:rsidR="00027658" w:rsidRPr="00453C8C">
        <w:t>т</w:t>
      </w:r>
      <w:r w:rsidR="00027658" w:rsidRPr="00453C8C">
        <w:t>венным товаропроизводителям (кроме граждан, ведущих личные подсобные хозяйства), связанных с обеспечением квалифицированными специалистами;</w:t>
      </w:r>
      <w:r>
        <w:t>"</w:t>
      </w:r>
      <w:r w:rsidR="00027658" w:rsidRPr="00453C8C">
        <w:t>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t xml:space="preserve">в) пункт 4 части 1 дополнить новыми подпунктами </w:t>
      </w:r>
      <w:r w:rsidR="00841472">
        <w:t>"</w:t>
      </w:r>
      <w:r w:rsidRPr="00453C8C">
        <w:t>г</w:t>
      </w:r>
      <w:r w:rsidR="00841472">
        <w:t>"</w:t>
      </w:r>
      <w:r w:rsidRPr="00453C8C">
        <w:t xml:space="preserve">, </w:t>
      </w:r>
      <w:r w:rsidR="00841472">
        <w:t>"</w:t>
      </w:r>
      <w:r w:rsidRPr="00453C8C">
        <w:t>д</w:t>
      </w:r>
      <w:r w:rsidR="00841472">
        <w:t>"</w:t>
      </w:r>
      <w:r w:rsidRPr="00453C8C">
        <w:t xml:space="preserve">, </w:t>
      </w:r>
      <w:r w:rsidR="00841472">
        <w:t>"</w:t>
      </w:r>
      <w:r w:rsidRPr="00453C8C">
        <w:t>е</w:t>
      </w:r>
      <w:r w:rsidR="00841472">
        <w:t>"</w:t>
      </w:r>
      <w:r w:rsidRPr="00453C8C">
        <w:rPr>
          <w:rFonts w:eastAsiaTheme="minorHAnsi"/>
        </w:rPr>
        <w:t xml:space="preserve"> следу</w:t>
      </w:r>
      <w:r w:rsidRPr="00453C8C">
        <w:rPr>
          <w:rFonts w:eastAsiaTheme="minorHAnsi"/>
        </w:rPr>
        <w:t>ю</w:t>
      </w:r>
      <w:r w:rsidRPr="00453C8C">
        <w:rPr>
          <w:rFonts w:eastAsiaTheme="minorHAnsi"/>
        </w:rPr>
        <w:t>щего содержания:</w:t>
      </w:r>
    </w:p>
    <w:p w:rsidR="00027658" w:rsidRPr="00453C8C" w:rsidRDefault="00841472" w:rsidP="00027658">
      <w:pPr>
        <w:pStyle w:val="af4"/>
      </w:pPr>
      <w:r>
        <w:t>"</w:t>
      </w:r>
      <w:r w:rsidR="00027658" w:rsidRPr="00453C8C">
        <w:t>г) на финансовое обеспечение затрат работодателей на частичную опл</w:t>
      </w:r>
      <w:r w:rsidR="00027658" w:rsidRPr="00453C8C">
        <w:t>а</w:t>
      </w:r>
      <w:r w:rsidR="00027658" w:rsidRPr="00453C8C">
        <w:t>ту труда при организации общественных работ для граждан, зарегистрирова</w:t>
      </w:r>
      <w:r w:rsidR="00027658" w:rsidRPr="00453C8C">
        <w:t>н</w:t>
      </w:r>
      <w:r w:rsidR="00027658" w:rsidRPr="00453C8C">
        <w:t>ных в органах службы занятости в целях поиска подходящей работы, включая безработных граждан;</w:t>
      </w:r>
    </w:p>
    <w:p w:rsidR="00027658" w:rsidRPr="00453C8C" w:rsidRDefault="00027658" w:rsidP="00027658">
      <w:pPr>
        <w:pStyle w:val="af4"/>
      </w:pPr>
      <w:r w:rsidRPr="00453C8C">
        <w:t>д) на финансовое обеспечение затрат работодателей на частичную оплату труда и материально-техническое оснащение при организации временного тр</w:t>
      </w:r>
      <w:r w:rsidRPr="00453C8C">
        <w:t>у</w:t>
      </w:r>
      <w:r w:rsidRPr="00453C8C">
        <w:t>доустройства работников организаций,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</w:t>
      </w:r>
      <w:r w:rsidRPr="00453C8C">
        <w:t>а</w:t>
      </w:r>
      <w:r w:rsidRPr="00453C8C">
        <w:t>ты, проведение мероприятий по высвобождению работников;</w:t>
      </w:r>
    </w:p>
    <w:p w:rsidR="00027658" w:rsidRPr="00453C8C" w:rsidRDefault="00027658" w:rsidP="00027658">
      <w:pPr>
        <w:pStyle w:val="af4"/>
      </w:pPr>
      <w:r w:rsidRPr="00453C8C">
        <w:t>е) на финансовое обеспечение затрат работодателей, возникающих при реализации региональных программ по организации профессионального обуч</w:t>
      </w:r>
      <w:r w:rsidRPr="00453C8C">
        <w:t>е</w:t>
      </w:r>
      <w:r w:rsidRPr="00453C8C">
        <w:t>ния и дополнительного профессионального образования работников промы</w:t>
      </w:r>
      <w:r w:rsidRPr="00453C8C">
        <w:t>ш</w:t>
      </w:r>
      <w:r w:rsidRPr="00453C8C">
        <w:t>ленных предприятий, находящихся под риском увольнения;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t>г) част</w:t>
      </w:r>
      <w:r w:rsidR="00C53AD8">
        <w:t>ь</w:t>
      </w:r>
      <w:r w:rsidRPr="00453C8C">
        <w:t xml:space="preserve"> 1 </w:t>
      </w:r>
      <w:r w:rsidR="00C53AD8">
        <w:t>дополнить новым пунктом 7</w:t>
      </w:r>
      <w:r w:rsidR="00C53AD8" w:rsidRPr="00C53AD8">
        <w:rPr>
          <w:vertAlign w:val="superscript"/>
        </w:rPr>
        <w:t>1</w:t>
      </w:r>
      <w:r w:rsidR="00C53AD8">
        <w:t xml:space="preserve"> следующего содержания</w:t>
      </w:r>
      <w:r w:rsidRPr="00453C8C">
        <w:t>:</w:t>
      </w:r>
    </w:p>
    <w:p w:rsidR="00027658" w:rsidRPr="00453C8C" w:rsidRDefault="00841472" w:rsidP="00027658">
      <w:pPr>
        <w:pStyle w:val="af4"/>
        <w:rPr>
          <w:rFonts w:eastAsia="Calibri"/>
        </w:rPr>
      </w:pP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7</w:t>
      </w:r>
      <w:r w:rsidR="00C53AD8" w:rsidRPr="00C53AD8">
        <w:rPr>
          <w:rFonts w:eastAsiaTheme="minorHAnsi"/>
          <w:vertAlign w:val="superscript"/>
        </w:rPr>
        <w:t>1</w:t>
      </w:r>
      <w:r w:rsidR="00027658" w:rsidRPr="00453C8C">
        <w:rPr>
          <w:rFonts w:eastAsiaTheme="minorHAnsi"/>
        </w:rPr>
        <w:t>) через Комитет Республи</w:t>
      </w:r>
      <w:r w:rsidR="00C53AD8">
        <w:rPr>
          <w:rFonts w:eastAsiaTheme="minorHAnsi"/>
        </w:rPr>
        <w:t>ки Адыгея по туризму и курортам,</w:t>
      </w:r>
      <w:r w:rsidR="00832D90">
        <w:rPr>
          <w:rFonts w:eastAsiaTheme="minorHAnsi"/>
        </w:rPr>
        <w:t xml:space="preserve"> </w:t>
      </w:r>
      <w:r w:rsidR="00027658" w:rsidRPr="00453C8C">
        <w:rPr>
          <w:rFonts w:eastAsia="Calibri"/>
        </w:rPr>
        <w:t>пред</w:t>
      </w:r>
      <w:r w:rsidR="00027658" w:rsidRPr="00453C8C">
        <w:rPr>
          <w:rFonts w:eastAsia="Calibri"/>
        </w:rPr>
        <w:t>у</w:t>
      </w:r>
      <w:r w:rsidR="00027658" w:rsidRPr="00453C8C">
        <w:rPr>
          <w:rFonts w:eastAsia="Calibri"/>
        </w:rPr>
        <w:t xml:space="preserve">смотренные государственной программой Республики Адыгея </w:t>
      </w:r>
      <w:bookmarkStart w:id="2" w:name="_Hlk105676391"/>
      <w:r>
        <w:rPr>
          <w:rFonts w:eastAsia="Calibri"/>
        </w:rPr>
        <w:t>"</w:t>
      </w:r>
      <w:r w:rsidR="00027658" w:rsidRPr="00453C8C">
        <w:rPr>
          <w:rFonts w:eastAsia="Calibri"/>
        </w:rPr>
        <w:t>Развитие т</w:t>
      </w:r>
      <w:r w:rsidR="00027658" w:rsidRPr="00453C8C">
        <w:rPr>
          <w:rFonts w:eastAsia="Calibri"/>
        </w:rPr>
        <w:t>у</w:t>
      </w:r>
      <w:r w:rsidR="00027658" w:rsidRPr="00453C8C">
        <w:rPr>
          <w:rFonts w:eastAsia="Calibri"/>
        </w:rPr>
        <w:t>ризма</w:t>
      </w:r>
      <w:r>
        <w:rPr>
          <w:rFonts w:eastAsia="Calibri"/>
        </w:rPr>
        <w:t>"</w:t>
      </w:r>
      <w:r w:rsidR="00832D90">
        <w:rPr>
          <w:rFonts w:eastAsia="Calibri"/>
        </w:rPr>
        <w:t>:</w:t>
      </w:r>
    </w:p>
    <w:bookmarkEnd w:id="2"/>
    <w:p w:rsidR="00027658" w:rsidRPr="00453C8C" w:rsidRDefault="00832D90" w:rsidP="00027658">
      <w:pPr>
        <w:pStyle w:val="af4"/>
        <w:rPr>
          <w:rFonts w:eastAsia="Calibri"/>
        </w:rPr>
      </w:pPr>
      <w:r>
        <w:rPr>
          <w:rFonts w:eastAsia="Calibri"/>
        </w:rPr>
        <w:t>а)</w:t>
      </w:r>
      <w:r w:rsidR="00027658" w:rsidRPr="00453C8C">
        <w:rPr>
          <w:rFonts w:eastAsia="Calibri"/>
        </w:rPr>
        <w:t xml:space="preserve"> на компенсацию (возмещение) инвестору (обществу с ограниченной ответственностью 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>Лагонаки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 xml:space="preserve">) части платы за технологическое присоединение к электрическим и газовым сетям объектов горнолыжного курорта 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>Лаго-Наки</w:t>
      </w:r>
      <w:r w:rsidR="005953E6">
        <w:rPr>
          <w:rFonts w:eastAsia="Calibri"/>
        </w:rPr>
        <w:t>"</w:t>
      </w:r>
      <w:r w:rsidR="00027658" w:rsidRPr="00453C8C">
        <w:rPr>
          <w:rFonts w:eastAsia="Calibri"/>
        </w:rPr>
        <w:t xml:space="preserve"> (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>Лагонаки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>) на основании заключенного договора технологического присо</w:t>
      </w:r>
      <w:r w:rsidR="00027658" w:rsidRPr="00453C8C">
        <w:rPr>
          <w:rFonts w:eastAsia="Calibri"/>
        </w:rPr>
        <w:t>е</w:t>
      </w:r>
      <w:r w:rsidR="00027658" w:rsidRPr="00453C8C">
        <w:rPr>
          <w:rFonts w:eastAsia="Calibri"/>
        </w:rPr>
        <w:t>динения;</w:t>
      </w:r>
    </w:p>
    <w:p w:rsidR="00027658" w:rsidRPr="00453C8C" w:rsidRDefault="00832D90" w:rsidP="00027658">
      <w:pPr>
        <w:pStyle w:val="af4"/>
        <w:rPr>
          <w:rFonts w:eastAsia="Calibri"/>
        </w:rPr>
      </w:pPr>
      <w:r>
        <w:rPr>
          <w:rFonts w:eastAsia="Calibri"/>
        </w:rPr>
        <w:t>б)</w:t>
      </w:r>
      <w:r w:rsidR="00027658" w:rsidRPr="00453C8C">
        <w:rPr>
          <w:rFonts w:eastAsia="Calibri"/>
        </w:rPr>
        <w:t> на финансовое обеспечение (возмещение затрат) государственного с</w:t>
      </w:r>
      <w:r w:rsidR="00027658" w:rsidRPr="00453C8C">
        <w:rPr>
          <w:rFonts w:eastAsia="Calibri"/>
        </w:rPr>
        <w:t>о</w:t>
      </w:r>
      <w:r w:rsidR="00027658" w:rsidRPr="00453C8C">
        <w:rPr>
          <w:rFonts w:eastAsia="Calibri"/>
        </w:rPr>
        <w:t>циального заказа на оказание услуг в социальной сфере, направленных на п</w:t>
      </w:r>
      <w:r w:rsidR="00027658" w:rsidRPr="00453C8C">
        <w:rPr>
          <w:rFonts w:eastAsia="Calibri"/>
        </w:rPr>
        <w:t>о</w:t>
      </w:r>
      <w:r w:rsidR="00027658" w:rsidRPr="00453C8C">
        <w:rPr>
          <w:rFonts w:eastAsia="Calibri"/>
        </w:rPr>
        <w:t>вышение доступности и популяризацию туризма для детей школьного возра</w:t>
      </w:r>
      <w:r w:rsidR="00027658" w:rsidRPr="00453C8C">
        <w:rPr>
          <w:rFonts w:eastAsia="Calibri"/>
        </w:rPr>
        <w:t>с</w:t>
      </w:r>
      <w:r w:rsidR="00027658" w:rsidRPr="00453C8C">
        <w:rPr>
          <w:rFonts w:eastAsia="Calibri"/>
        </w:rPr>
        <w:t>та;</w:t>
      </w:r>
      <w:r w:rsidR="00841472">
        <w:rPr>
          <w:rFonts w:eastAsia="Calibri"/>
        </w:rPr>
        <w:t>"</w:t>
      </w:r>
      <w:r w:rsidR="00027658" w:rsidRPr="00453C8C">
        <w:rPr>
          <w:rFonts w:eastAsia="Calibri"/>
        </w:rPr>
        <w:t>;</w:t>
      </w:r>
    </w:p>
    <w:p w:rsidR="00027658" w:rsidRPr="00453C8C" w:rsidRDefault="00027658" w:rsidP="00027658">
      <w:pPr>
        <w:pStyle w:val="af4"/>
        <w:rPr>
          <w:rFonts w:eastAsia="Calibri"/>
        </w:rPr>
      </w:pPr>
      <w:r w:rsidRPr="00453C8C">
        <w:rPr>
          <w:rFonts w:eastAsiaTheme="minorHAnsi"/>
        </w:rPr>
        <w:t>д)</w:t>
      </w:r>
      <w:r w:rsidRPr="00453C8C">
        <w:t xml:space="preserve"> часть 1 </w:t>
      </w:r>
      <w:r w:rsidRPr="00453C8C">
        <w:rPr>
          <w:rFonts w:eastAsia="Calibri"/>
        </w:rPr>
        <w:t>дополнить новым пунктом 9 следующего содержания:</w:t>
      </w:r>
    </w:p>
    <w:p w:rsidR="00027658" w:rsidRPr="00453C8C" w:rsidRDefault="00841472" w:rsidP="00027658">
      <w:pPr>
        <w:pStyle w:val="af4"/>
        <w:rPr>
          <w:rFonts w:eastAsiaTheme="minorHAnsi"/>
        </w:rPr>
      </w:pPr>
      <w:r>
        <w:rPr>
          <w:rFonts w:eastAsia="Calibri"/>
        </w:rPr>
        <w:t>"</w:t>
      </w:r>
      <w:r w:rsidR="00027658" w:rsidRPr="00453C8C">
        <w:rPr>
          <w:rFonts w:eastAsia="Calibri"/>
        </w:rPr>
        <w:t>9)</w:t>
      </w:r>
      <w:r w:rsidR="00027658" w:rsidRPr="00453C8C">
        <w:t> </w:t>
      </w:r>
      <w:r w:rsidR="00027658" w:rsidRPr="00453C8C">
        <w:rPr>
          <w:rFonts w:eastAsiaTheme="minorHAnsi"/>
        </w:rPr>
        <w:t xml:space="preserve">через Министерство экономического развития и торговли Республики Адыгея, предусмотренные государственной программой Республики Адыгея 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Развитие экономики</w:t>
      </w:r>
      <w:r>
        <w:rPr>
          <w:rFonts w:eastAsiaTheme="minorHAnsi"/>
        </w:rPr>
        <w:t>"</w:t>
      </w:r>
      <w:r w:rsidR="00027658">
        <w:rPr>
          <w:rFonts w:eastAsiaTheme="minorHAnsi"/>
        </w:rPr>
        <w:t>,</w:t>
      </w:r>
      <w:r w:rsidR="00027658" w:rsidRPr="00453C8C">
        <w:rPr>
          <w:rFonts w:eastAsiaTheme="minorHAnsi"/>
        </w:rPr>
        <w:t xml:space="preserve"> на возмещение затрат на создание объектов инфр</w:t>
      </w:r>
      <w:r w:rsidR="00027658" w:rsidRPr="00453C8C">
        <w:rPr>
          <w:rFonts w:eastAsiaTheme="minorHAnsi"/>
        </w:rPr>
        <w:t>а</w:t>
      </w:r>
      <w:r w:rsidR="00027658" w:rsidRPr="00453C8C">
        <w:rPr>
          <w:rFonts w:eastAsiaTheme="minorHAnsi"/>
        </w:rPr>
        <w:t>структуры в целях реализации новых инвестиционных проектов.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Theme="minorHAnsi"/>
        </w:rPr>
        <w:t>е)</w:t>
      </w:r>
      <w:r w:rsidRPr="00453C8C">
        <w:t> </w:t>
      </w:r>
      <w:r>
        <w:rPr>
          <w:rFonts w:eastAsiaTheme="minorHAnsi"/>
        </w:rPr>
        <w:t>дополнить новой частью 2</w:t>
      </w:r>
      <w:r w:rsidRPr="00502E0C">
        <w:rPr>
          <w:rFonts w:eastAsiaTheme="minorHAnsi"/>
          <w:vertAlign w:val="superscript"/>
        </w:rPr>
        <w:t>1</w:t>
      </w:r>
      <w:r w:rsidRPr="00453C8C">
        <w:rPr>
          <w:rFonts w:eastAsiaTheme="minorHAnsi"/>
        </w:rPr>
        <w:t xml:space="preserve"> следующего содержания:</w:t>
      </w:r>
    </w:p>
    <w:p w:rsidR="00027658" w:rsidRPr="00453C8C" w:rsidRDefault="00841472" w:rsidP="00027658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="00027658">
        <w:rPr>
          <w:rFonts w:eastAsiaTheme="minorHAnsi"/>
        </w:rPr>
        <w:t>2</w:t>
      </w:r>
      <w:r w:rsidR="00027658" w:rsidRPr="00502E0C">
        <w:rPr>
          <w:rFonts w:eastAsiaTheme="minorHAnsi"/>
          <w:vertAlign w:val="superscript"/>
        </w:rPr>
        <w:t>1</w:t>
      </w:r>
      <w:r w:rsidR="00027658" w:rsidRPr="00453C8C">
        <w:rPr>
          <w:rFonts w:eastAsiaTheme="minorHAnsi"/>
        </w:rPr>
        <w:t>.</w:t>
      </w:r>
      <w:r w:rsidR="00027658" w:rsidRPr="00453C8C">
        <w:t> </w:t>
      </w:r>
      <w:r w:rsidR="00027658" w:rsidRPr="00453C8C">
        <w:rPr>
          <w:rFonts w:eastAsiaTheme="minorHAnsi"/>
        </w:rPr>
        <w:t>Установить, что гранты в форме субсидий юридическим лицам (за исключением субсидий государственным (муниципальным) учреждениям), и</w:t>
      </w:r>
      <w:r w:rsidR="00027658" w:rsidRPr="00453C8C">
        <w:rPr>
          <w:rFonts w:eastAsiaTheme="minorHAnsi"/>
        </w:rPr>
        <w:t>н</w:t>
      </w:r>
      <w:r w:rsidR="00027658" w:rsidRPr="00453C8C">
        <w:rPr>
          <w:rFonts w:eastAsiaTheme="minorHAnsi"/>
        </w:rPr>
        <w:t>дивидуальным предпринимателям, физическим лицам, предусмотренные гос</w:t>
      </w:r>
      <w:r w:rsidR="00027658" w:rsidRPr="00453C8C">
        <w:rPr>
          <w:rFonts w:eastAsiaTheme="minorHAnsi"/>
        </w:rPr>
        <w:t>у</w:t>
      </w:r>
      <w:r w:rsidR="00027658" w:rsidRPr="00453C8C">
        <w:rPr>
          <w:rFonts w:eastAsiaTheme="minorHAnsi"/>
        </w:rPr>
        <w:t xml:space="preserve">дарственной программой Республики Адыгея 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Развитие туризма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, предоста</w:t>
      </w:r>
      <w:r w:rsidR="00027658" w:rsidRPr="00453C8C">
        <w:rPr>
          <w:rFonts w:eastAsiaTheme="minorHAnsi"/>
        </w:rPr>
        <w:t>в</w:t>
      </w:r>
      <w:r w:rsidR="00027658" w:rsidRPr="00453C8C">
        <w:rPr>
          <w:rFonts w:eastAsiaTheme="minorHAnsi"/>
        </w:rPr>
        <w:t>ляются через Комитет Республики Адыгея по туризму и курортам:</w:t>
      </w:r>
    </w:p>
    <w:p w:rsidR="00027658" w:rsidRPr="00453C8C" w:rsidRDefault="00027658" w:rsidP="00027658">
      <w:pPr>
        <w:pStyle w:val="af4"/>
        <w:rPr>
          <w:rFonts w:eastAsia="Calibri"/>
        </w:rPr>
      </w:pPr>
      <w:r w:rsidRPr="00453C8C">
        <w:rPr>
          <w:rFonts w:eastAsia="Calibri"/>
        </w:rPr>
        <w:t>1)</w:t>
      </w:r>
      <w:r w:rsidRPr="00453C8C">
        <w:t> </w:t>
      </w:r>
      <w:r w:rsidRPr="00453C8C">
        <w:rPr>
          <w:rFonts w:eastAsia="Calibri"/>
        </w:rPr>
        <w:t>на финансовое обеспечение расходов, связанных с осуществлением поддержки реализации общественных инициатив, направленных на развитие туристической инфраструктуры;</w:t>
      </w:r>
    </w:p>
    <w:p w:rsidR="00027658" w:rsidRPr="00453C8C" w:rsidRDefault="00027658" w:rsidP="00027658">
      <w:pPr>
        <w:pStyle w:val="af4"/>
        <w:rPr>
          <w:rFonts w:eastAsiaTheme="minorHAnsi"/>
        </w:rPr>
      </w:pPr>
      <w:r w:rsidRPr="00453C8C">
        <w:rPr>
          <w:rFonts w:eastAsia="Calibri"/>
        </w:rPr>
        <w:t>2)</w:t>
      </w:r>
      <w:r w:rsidRPr="00453C8C">
        <w:t> </w:t>
      </w:r>
      <w:r w:rsidRPr="00453C8C">
        <w:rPr>
          <w:rFonts w:eastAsia="Calibri"/>
        </w:rPr>
        <w:t xml:space="preserve">на финансовое обеспечение расходов, связанных с осуществлением поддержки общественных инициатив, направленных на создание модульных некапитальных средств размещения, </w:t>
      </w:r>
      <w:r w:rsidRPr="00453C8C">
        <w:rPr>
          <w:rFonts w:eastAsiaTheme="minorHAnsi"/>
        </w:rPr>
        <w:t>объектов кемпинг-размещения, кемпсто</w:t>
      </w:r>
      <w:r w:rsidRPr="00453C8C">
        <w:rPr>
          <w:rFonts w:eastAsiaTheme="minorHAnsi"/>
        </w:rPr>
        <w:t>я</w:t>
      </w:r>
      <w:r w:rsidRPr="00453C8C">
        <w:rPr>
          <w:rFonts w:eastAsiaTheme="minorHAnsi"/>
        </w:rPr>
        <w:t>нок, а также на приобретение кемпинговых палаток и других видов оборудов</w:t>
      </w:r>
      <w:r w:rsidRPr="00453C8C">
        <w:rPr>
          <w:rFonts w:eastAsiaTheme="minorHAnsi"/>
        </w:rPr>
        <w:t>а</w:t>
      </w:r>
      <w:r w:rsidRPr="00453C8C">
        <w:rPr>
          <w:rFonts w:eastAsiaTheme="minorHAnsi"/>
        </w:rPr>
        <w:t>ния, используемого для организации пребывания (ночлега), обустройство ж</w:t>
      </w:r>
      <w:r w:rsidRPr="00453C8C">
        <w:rPr>
          <w:rFonts w:eastAsiaTheme="minorHAnsi"/>
        </w:rPr>
        <w:t>и</w:t>
      </w:r>
      <w:r w:rsidRPr="00453C8C">
        <w:rPr>
          <w:rFonts w:eastAsiaTheme="minorHAnsi"/>
        </w:rPr>
        <w:t>лой и рекреационной зон, оборудование санитарных узлов (мест общего пол</w:t>
      </w:r>
      <w:r w:rsidRPr="00453C8C">
        <w:rPr>
          <w:rFonts w:eastAsiaTheme="minorHAnsi"/>
        </w:rPr>
        <w:t>ь</w:t>
      </w:r>
      <w:r w:rsidRPr="00453C8C">
        <w:rPr>
          <w:rFonts w:eastAsiaTheme="minorHAnsi"/>
        </w:rPr>
        <w:t>зования), обеспечение доступа для лиц с ограниченными возможностями зд</w:t>
      </w:r>
      <w:r w:rsidRPr="00453C8C">
        <w:rPr>
          <w:rFonts w:eastAsiaTheme="minorHAnsi"/>
        </w:rPr>
        <w:t>о</w:t>
      </w:r>
      <w:r w:rsidRPr="00453C8C">
        <w:rPr>
          <w:rFonts w:eastAsiaTheme="minorHAnsi"/>
        </w:rPr>
        <w:t>ровья, создание системы визуальной информации и навигации;</w:t>
      </w:r>
    </w:p>
    <w:p w:rsidR="00027658" w:rsidRPr="00453C8C" w:rsidRDefault="00027658" w:rsidP="00027658">
      <w:pPr>
        <w:pStyle w:val="af4"/>
        <w:rPr>
          <w:rFonts w:eastAsia="Calibri"/>
        </w:rPr>
      </w:pPr>
      <w:r w:rsidRPr="00453C8C">
        <w:rPr>
          <w:rFonts w:eastAsia="Calibri"/>
        </w:rPr>
        <w:t>3)</w:t>
      </w:r>
      <w:r w:rsidRPr="00453C8C">
        <w:t> </w:t>
      </w:r>
      <w:r w:rsidRPr="00453C8C">
        <w:rPr>
          <w:rFonts w:eastAsia="Calibri"/>
        </w:rPr>
        <w:t>на финансовое обеспечение расходов, связанных с осуществлением г</w:t>
      </w:r>
      <w:r w:rsidRPr="00453C8C">
        <w:rPr>
          <w:rFonts w:eastAsia="Calibri"/>
        </w:rPr>
        <w:t>о</w:t>
      </w:r>
      <w:r w:rsidRPr="00453C8C">
        <w:rPr>
          <w:rFonts w:eastAsia="Calibri"/>
        </w:rPr>
        <w:t>сударственной поддержки развития инфраструктуры туризма.</w:t>
      </w:r>
      <w:r w:rsidR="00841472">
        <w:rPr>
          <w:rFonts w:eastAsia="Calibri"/>
        </w:rPr>
        <w:t>"</w:t>
      </w:r>
      <w:r w:rsidRPr="00453C8C">
        <w:rPr>
          <w:rFonts w:eastAsia="Calibri"/>
        </w:rPr>
        <w:t>;</w:t>
      </w:r>
    </w:p>
    <w:p w:rsidR="00027658" w:rsidRPr="00453C8C" w:rsidRDefault="00027658" w:rsidP="00027658">
      <w:pPr>
        <w:pStyle w:val="af4"/>
        <w:rPr>
          <w:rFonts w:eastAsia="Calibri"/>
        </w:rPr>
      </w:pPr>
      <w:r w:rsidRPr="00453C8C">
        <w:rPr>
          <w:rFonts w:eastAsia="Calibri"/>
        </w:rPr>
        <w:t>ж) часть 3 изложить в следующей редакции:</w:t>
      </w:r>
    </w:p>
    <w:p w:rsidR="00027658" w:rsidRPr="00453C8C" w:rsidRDefault="00841472" w:rsidP="00027658">
      <w:pPr>
        <w:pStyle w:val="af4"/>
        <w:rPr>
          <w:rFonts w:eastAsiaTheme="minorHAnsi"/>
        </w:rPr>
      </w:pPr>
      <w:r>
        <w:rPr>
          <w:rFonts w:eastAsia="Calibri"/>
        </w:rPr>
        <w:t>"</w:t>
      </w:r>
      <w:r w:rsidR="00027658" w:rsidRPr="00453C8C">
        <w:rPr>
          <w:rFonts w:eastAsia="Calibri"/>
        </w:rPr>
        <w:t>3. </w:t>
      </w:r>
      <w:r w:rsidR="00027658" w:rsidRPr="00453C8C">
        <w:rPr>
          <w:rFonts w:eastAsiaTheme="minorHAnsi"/>
        </w:rPr>
        <w:t>Установить, что гранты в форме субсидий, предусмотренные госуда</w:t>
      </w:r>
      <w:r w:rsidR="00027658" w:rsidRPr="00453C8C">
        <w:rPr>
          <w:rFonts w:eastAsiaTheme="minorHAnsi"/>
        </w:rPr>
        <w:t>р</w:t>
      </w:r>
      <w:r w:rsidR="00027658" w:rsidRPr="00453C8C">
        <w:rPr>
          <w:rFonts w:eastAsiaTheme="minorHAnsi"/>
        </w:rPr>
        <w:t xml:space="preserve">ственной программой Республики Адыгея 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Развитие экономики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, предоставл</w:t>
      </w:r>
      <w:r w:rsidR="00027658" w:rsidRPr="00453C8C">
        <w:rPr>
          <w:rFonts w:eastAsiaTheme="minorHAnsi"/>
        </w:rPr>
        <w:t>я</w:t>
      </w:r>
      <w:r w:rsidR="00027658" w:rsidRPr="00453C8C">
        <w:rPr>
          <w:rFonts w:eastAsiaTheme="minorHAnsi"/>
        </w:rPr>
        <w:t>ются через Министерство экономического развития и торговли Республики Адыгея субъектам малого и среднего предпринимательства, включенным в р</w:t>
      </w:r>
      <w:r w:rsidR="00027658" w:rsidRPr="00453C8C">
        <w:rPr>
          <w:rFonts w:eastAsiaTheme="minorHAnsi"/>
        </w:rPr>
        <w:t>е</w:t>
      </w:r>
      <w:r w:rsidR="00027658" w:rsidRPr="00453C8C">
        <w:rPr>
          <w:rFonts w:eastAsiaTheme="minorHAnsi"/>
        </w:rPr>
        <w:t>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в целях оказания поддержки социальным предприятиям на ре</w:t>
      </w:r>
      <w:r w:rsidR="00027658" w:rsidRPr="00453C8C">
        <w:rPr>
          <w:rFonts w:eastAsiaTheme="minorHAnsi"/>
        </w:rPr>
        <w:t>а</w:t>
      </w:r>
      <w:r w:rsidR="00027658" w:rsidRPr="00453C8C">
        <w:rPr>
          <w:rFonts w:eastAsiaTheme="minorHAnsi"/>
        </w:rPr>
        <w:t>лизацию проекта в сфере социального предпринимательства и</w:t>
      </w:r>
      <w:r w:rsidR="00027658">
        <w:rPr>
          <w:rFonts w:eastAsiaTheme="minorHAnsi"/>
        </w:rPr>
        <w:t xml:space="preserve"> (или)</w:t>
      </w:r>
      <w:r w:rsidR="00027658" w:rsidRPr="00453C8C">
        <w:rPr>
          <w:rFonts w:eastAsiaTheme="minorHAnsi"/>
        </w:rPr>
        <w:t xml:space="preserve"> молодым предпринимателям на реализацию проекта в сфере предпринимательской де</w:t>
      </w:r>
      <w:r w:rsidR="00027658" w:rsidRPr="00453C8C">
        <w:rPr>
          <w:rFonts w:eastAsiaTheme="minorHAnsi"/>
        </w:rPr>
        <w:t>я</w:t>
      </w:r>
      <w:r w:rsidR="00027658" w:rsidRPr="00453C8C">
        <w:rPr>
          <w:rFonts w:eastAsiaTheme="minorHAnsi"/>
        </w:rPr>
        <w:t>тельности.</w:t>
      </w:r>
      <w:r>
        <w:rPr>
          <w:rFonts w:eastAsiaTheme="minorHAnsi"/>
        </w:rPr>
        <w:t>"</w:t>
      </w:r>
      <w:r w:rsidR="00027658" w:rsidRPr="00453C8C">
        <w:rPr>
          <w:rFonts w:eastAsiaTheme="minorHAnsi"/>
        </w:rPr>
        <w:t>;</w:t>
      </w:r>
    </w:p>
    <w:p w:rsidR="00027658" w:rsidRPr="00453C8C" w:rsidRDefault="00027658" w:rsidP="00027658">
      <w:pPr>
        <w:pStyle w:val="af4"/>
      </w:pPr>
      <w:r>
        <w:t>9</w:t>
      </w:r>
      <w:r w:rsidRPr="00453C8C">
        <w:t>) в статье 14:</w:t>
      </w:r>
    </w:p>
    <w:p w:rsidR="00027658" w:rsidRPr="00453C8C" w:rsidRDefault="00027658" w:rsidP="00027658">
      <w:pPr>
        <w:pStyle w:val="af4"/>
      </w:pPr>
      <w:r w:rsidRPr="00453C8C">
        <w:rPr>
          <w:rFonts w:eastAsiaTheme="minorHAnsi"/>
        </w:rPr>
        <w:t>а) </w:t>
      </w:r>
      <w:r w:rsidRPr="00453C8C">
        <w:t xml:space="preserve">в части 1 цифры </w:t>
      </w:r>
      <w:r w:rsidR="00841472">
        <w:t>"</w:t>
      </w:r>
      <w:r w:rsidRPr="00453C8C">
        <w:t>4050180.9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4391473.6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rPr>
          <w:rFonts w:eastAsiaTheme="minorHAnsi"/>
        </w:rPr>
        <w:t>б) </w:t>
      </w:r>
      <w:r w:rsidRPr="00453C8C">
        <w:t xml:space="preserve">в части 2 цифры </w:t>
      </w:r>
      <w:r w:rsidR="00841472">
        <w:t>"</w:t>
      </w:r>
      <w:r w:rsidRPr="00453C8C">
        <w:t>4456801.4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4798094.1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 w:rsidRPr="00453C8C">
        <w:rPr>
          <w:rFonts w:eastAsiaTheme="minorHAnsi"/>
        </w:rPr>
        <w:t>в) </w:t>
      </w:r>
      <w:r w:rsidRPr="00453C8C">
        <w:t xml:space="preserve">в части 3 цифры </w:t>
      </w:r>
      <w:r w:rsidR="00841472">
        <w:t>"</w:t>
      </w:r>
      <w:r w:rsidRPr="00453C8C">
        <w:t>4573821.9</w:t>
      </w:r>
      <w:r w:rsidR="00841472">
        <w:t>"</w:t>
      </w:r>
      <w:r w:rsidRPr="00453C8C">
        <w:t xml:space="preserve"> заменить цифрами </w:t>
      </w:r>
      <w:r w:rsidR="00841472">
        <w:t>"</w:t>
      </w:r>
      <w:r w:rsidRPr="00453C8C">
        <w:t>4915114.6</w:t>
      </w:r>
      <w:r w:rsidR="00841472">
        <w:t>"</w:t>
      </w:r>
      <w:r w:rsidRPr="00453C8C">
        <w:t>;</w:t>
      </w:r>
    </w:p>
    <w:p w:rsidR="00027658" w:rsidRPr="00453C8C" w:rsidRDefault="00027658" w:rsidP="00027658">
      <w:pPr>
        <w:pStyle w:val="af4"/>
      </w:pPr>
      <w:r>
        <w:t>10</w:t>
      </w:r>
      <w:r w:rsidRPr="00453C8C">
        <w:t>) приложения № 1, 2, 5, 6, 7, 8, 9, 10, 11, 12, 13, 14, 15, 17, 18, 19, 21, 25, 26, 29 изложить в новой редакции согласно приложениям № 1, 2, 3, 4, 5, 6, 7, 8, 9, 10, 11, 12, 13, 14, 15, 16, 17, 18, 19, 20 к настоящему Закону.</w:t>
      </w:r>
    </w:p>
    <w:p w:rsidR="00027658" w:rsidRDefault="00027658" w:rsidP="00027658">
      <w:pPr>
        <w:pStyle w:val="af4"/>
      </w:pPr>
    </w:p>
    <w:p w:rsidR="00027658" w:rsidRDefault="00027658" w:rsidP="00027658">
      <w:pPr>
        <w:pStyle w:val="af6"/>
      </w:pPr>
      <w:r w:rsidRPr="00DE587D">
        <w:t xml:space="preserve">Статья </w:t>
      </w:r>
      <w:r>
        <w:t>2</w:t>
      </w:r>
      <w:r w:rsidRPr="00DE587D">
        <w:t>.</w:t>
      </w:r>
      <w:r w:rsidRPr="00DE587D">
        <w:tab/>
        <w:t>Всту</w:t>
      </w:r>
      <w:r>
        <w:t>пление в силу настоящего Закона</w:t>
      </w:r>
    </w:p>
    <w:p w:rsidR="00027658" w:rsidRPr="00472FFA" w:rsidRDefault="00027658" w:rsidP="00027658">
      <w:pPr>
        <w:pStyle w:val="af4"/>
        <w:rPr>
          <w:spacing w:val="-4"/>
        </w:rPr>
      </w:pPr>
      <w:r w:rsidRPr="00472FFA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884749">
        <w:rPr>
          <w:b w:val="0"/>
          <w:szCs w:val="24"/>
        </w:rPr>
        <w:t>4 июля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F95CD8">
        <w:rPr>
          <w:b w:val="0"/>
          <w:szCs w:val="24"/>
        </w:rPr>
        <w:t>2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884749">
        <w:rPr>
          <w:b w:val="0"/>
          <w:sz w:val="28"/>
        </w:rPr>
        <w:t>83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58" w:rsidRDefault="00027658">
      <w:r>
        <w:separator/>
      </w:r>
    </w:p>
  </w:endnote>
  <w:endnote w:type="continuationSeparator" w:id="0">
    <w:p w:rsidR="00027658" w:rsidRDefault="00027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58" w:rsidRDefault="00027658">
      <w:r>
        <w:separator/>
      </w:r>
    </w:p>
  </w:footnote>
  <w:footnote w:type="continuationSeparator" w:id="0">
    <w:p w:rsidR="00027658" w:rsidRDefault="00027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645100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645100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884749">
      <w:rPr>
        <w:rStyle w:val="af2"/>
        <w:noProof/>
        <w:sz w:val="28"/>
        <w:szCs w:val="28"/>
      </w:rPr>
      <w:t>- 5 -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ED8"/>
    <w:rsid w:val="00020FE6"/>
    <w:rsid w:val="00027658"/>
    <w:rsid w:val="00054713"/>
    <w:rsid w:val="0006537F"/>
    <w:rsid w:val="00071D9D"/>
    <w:rsid w:val="0008499A"/>
    <w:rsid w:val="000E56C0"/>
    <w:rsid w:val="000F4A77"/>
    <w:rsid w:val="0010794F"/>
    <w:rsid w:val="00121570"/>
    <w:rsid w:val="00124A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051E9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17ED8"/>
    <w:rsid w:val="004401CD"/>
    <w:rsid w:val="00440937"/>
    <w:rsid w:val="00445D5C"/>
    <w:rsid w:val="00460F14"/>
    <w:rsid w:val="00493015"/>
    <w:rsid w:val="00493B4E"/>
    <w:rsid w:val="004A484C"/>
    <w:rsid w:val="004B374D"/>
    <w:rsid w:val="004B7C8C"/>
    <w:rsid w:val="004D4FA8"/>
    <w:rsid w:val="00500E19"/>
    <w:rsid w:val="00517274"/>
    <w:rsid w:val="005329EA"/>
    <w:rsid w:val="00551798"/>
    <w:rsid w:val="005953E6"/>
    <w:rsid w:val="0059722D"/>
    <w:rsid w:val="005B0608"/>
    <w:rsid w:val="005C3156"/>
    <w:rsid w:val="00645100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32D90"/>
    <w:rsid w:val="00841472"/>
    <w:rsid w:val="00875454"/>
    <w:rsid w:val="00875C8E"/>
    <w:rsid w:val="00884749"/>
    <w:rsid w:val="008959A1"/>
    <w:rsid w:val="008B66C3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C564F"/>
    <w:rsid w:val="00C030F7"/>
    <w:rsid w:val="00C05843"/>
    <w:rsid w:val="00C258B6"/>
    <w:rsid w:val="00C30809"/>
    <w:rsid w:val="00C35F2B"/>
    <w:rsid w:val="00C428FD"/>
    <w:rsid w:val="00C439A0"/>
    <w:rsid w:val="00C53AD8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uiPriority w:val="99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493B4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49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2022.dotx</Template>
  <TotalTime>3</TotalTime>
  <Pages>7</Pages>
  <Words>1766</Words>
  <Characters>12497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2022-07-04T08:50:00Z</cp:lastPrinted>
  <dcterms:created xsi:type="dcterms:W3CDTF">2022-07-04T08:51:00Z</dcterms:created>
  <dcterms:modified xsi:type="dcterms:W3CDTF">2022-07-04T08:51:00Z</dcterms:modified>
</cp:coreProperties>
</file>