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F8D76" w14:textId="13F7CE42" w:rsidR="00C504EF" w:rsidRPr="00F91CE8" w:rsidRDefault="00742FE2" w:rsidP="00F91CE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1CE8">
        <w:rPr>
          <w:rFonts w:ascii="Times New Roman" w:hAnsi="Times New Roman" w:cs="Times New Roman"/>
          <w:b/>
          <w:sz w:val="28"/>
          <w:szCs w:val="28"/>
        </w:rPr>
        <w:t>Как мобилизованным жителям Адыгеи получить единовременно 100 тысяч рублей?</w:t>
      </w:r>
    </w:p>
    <w:p w14:paraId="18446CE7" w14:textId="6211680A" w:rsidR="00742FE2" w:rsidRPr="00F91CE8" w:rsidRDefault="00742FE2" w:rsidP="00F9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E8">
        <w:rPr>
          <w:rFonts w:ascii="Times New Roman" w:hAnsi="Times New Roman" w:cs="Times New Roman"/>
          <w:sz w:val="28"/>
          <w:szCs w:val="28"/>
        </w:rPr>
        <w:t xml:space="preserve">Глава региона Мурат Кумпилов 24 сентября сообщил, что мобилизованные жители республики получат </w:t>
      </w:r>
      <w:r w:rsidR="006C11F8" w:rsidRPr="00F91CE8">
        <w:rPr>
          <w:rFonts w:ascii="Times New Roman" w:hAnsi="Times New Roman" w:cs="Times New Roman"/>
          <w:sz w:val="28"/>
          <w:szCs w:val="28"/>
        </w:rPr>
        <w:t xml:space="preserve">разовую </w:t>
      </w:r>
      <w:r w:rsidRPr="00F91CE8">
        <w:rPr>
          <w:rFonts w:ascii="Times New Roman" w:hAnsi="Times New Roman" w:cs="Times New Roman"/>
          <w:sz w:val="28"/>
          <w:szCs w:val="28"/>
        </w:rPr>
        <w:t xml:space="preserve">финансовую поддержку - 100 тысяч рублей. Объясняем, какие документы для этого нужны, как заполнить заявление, если выплату будет получать родственник мобилизованного, и когда деньги поступят на счет заявителя. </w:t>
      </w:r>
    </w:p>
    <w:p w14:paraId="6C112072" w14:textId="5EDF18E4" w:rsidR="00F11E87" w:rsidRPr="00F91CE8" w:rsidRDefault="006C11F8" w:rsidP="00F9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E8">
        <w:rPr>
          <w:rFonts w:ascii="Times New Roman" w:hAnsi="Times New Roman" w:cs="Times New Roman"/>
          <w:sz w:val="28"/>
          <w:szCs w:val="28"/>
        </w:rPr>
        <w:t>Человек получает повестку по частичной мобилизации. Он приходит в военкомат</w:t>
      </w:r>
      <w:r w:rsidR="00626571" w:rsidRPr="00F91CE8">
        <w:rPr>
          <w:rFonts w:ascii="Times New Roman" w:hAnsi="Times New Roman" w:cs="Times New Roman"/>
          <w:sz w:val="28"/>
          <w:szCs w:val="28"/>
        </w:rPr>
        <w:t xml:space="preserve"> </w:t>
      </w:r>
      <w:r w:rsidRPr="00F91CE8">
        <w:rPr>
          <w:rFonts w:ascii="Times New Roman" w:hAnsi="Times New Roman" w:cs="Times New Roman"/>
          <w:sz w:val="28"/>
          <w:szCs w:val="28"/>
        </w:rPr>
        <w:t xml:space="preserve">и перед отправкой на обучающий полигон заполняет заявку на получение единовременной выплаты. </w:t>
      </w:r>
      <w:r w:rsidR="00F11E87" w:rsidRPr="00F91CE8">
        <w:rPr>
          <w:rFonts w:ascii="Times New Roman" w:hAnsi="Times New Roman" w:cs="Times New Roman"/>
          <w:sz w:val="28"/>
          <w:szCs w:val="28"/>
        </w:rPr>
        <w:t>В заявлении мобилизованный может указать, что субсидию получит лично</w:t>
      </w:r>
      <w:r w:rsidR="00626571" w:rsidRPr="00F91CE8">
        <w:rPr>
          <w:rFonts w:ascii="Times New Roman" w:hAnsi="Times New Roman" w:cs="Times New Roman"/>
          <w:sz w:val="28"/>
          <w:szCs w:val="28"/>
        </w:rPr>
        <w:t>,</w:t>
      </w:r>
      <w:r w:rsidR="00F11E87" w:rsidRPr="00F91CE8">
        <w:rPr>
          <w:rFonts w:ascii="Times New Roman" w:hAnsi="Times New Roman" w:cs="Times New Roman"/>
          <w:sz w:val="28"/>
          <w:szCs w:val="28"/>
        </w:rPr>
        <w:t xml:space="preserve"> или </w:t>
      </w:r>
      <w:r w:rsidR="00626571" w:rsidRPr="00F91CE8">
        <w:rPr>
          <w:rFonts w:ascii="Times New Roman" w:hAnsi="Times New Roman" w:cs="Times New Roman"/>
          <w:sz w:val="28"/>
          <w:szCs w:val="28"/>
        </w:rPr>
        <w:t xml:space="preserve">обозначить </w:t>
      </w:r>
      <w:r w:rsidR="00F11E87" w:rsidRPr="00F91CE8">
        <w:rPr>
          <w:rFonts w:ascii="Times New Roman" w:hAnsi="Times New Roman" w:cs="Times New Roman"/>
          <w:sz w:val="28"/>
          <w:szCs w:val="28"/>
        </w:rPr>
        <w:t>человек</w:t>
      </w:r>
      <w:r w:rsidR="00626571" w:rsidRPr="00F91CE8">
        <w:rPr>
          <w:rFonts w:ascii="Times New Roman" w:hAnsi="Times New Roman" w:cs="Times New Roman"/>
          <w:sz w:val="28"/>
          <w:szCs w:val="28"/>
        </w:rPr>
        <w:t>а</w:t>
      </w:r>
      <w:r w:rsidR="00F11E87" w:rsidRPr="00F91CE8">
        <w:rPr>
          <w:rFonts w:ascii="Times New Roman" w:hAnsi="Times New Roman" w:cs="Times New Roman"/>
          <w:sz w:val="28"/>
          <w:szCs w:val="28"/>
        </w:rPr>
        <w:t xml:space="preserve">, которому </w:t>
      </w:r>
      <w:r w:rsidR="00626571" w:rsidRPr="00F91CE8">
        <w:rPr>
          <w:rFonts w:ascii="Times New Roman" w:hAnsi="Times New Roman" w:cs="Times New Roman"/>
          <w:sz w:val="28"/>
          <w:szCs w:val="28"/>
        </w:rPr>
        <w:t xml:space="preserve">он </w:t>
      </w:r>
      <w:r w:rsidR="00F11E87" w:rsidRPr="00F91CE8">
        <w:rPr>
          <w:rFonts w:ascii="Times New Roman" w:hAnsi="Times New Roman" w:cs="Times New Roman"/>
          <w:sz w:val="28"/>
          <w:szCs w:val="28"/>
        </w:rPr>
        <w:t xml:space="preserve">доверяет. Например, жена, родители, дети, друзья. </w:t>
      </w:r>
    </w:p>
    <w:p w14:paraId="7B3E782F" w14:textId="193E068C" w:rsidR="00F11E87" w:rsidRPr="00F91CE8" w:rsidRDefault="00F11E87" w:rsidP="00F9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E8">
        <w:rPr>
          <w:rFonts w:ascii="Times New Roman" w:hAnsi="Times New Roman" w:cs="Times New Roman"/>
          <w:sz w:val="28"/>
          <w:szCs w:val="28"/>
        </w:rPr>
        <w:t xml:space="preserve">После того как </w:t>
      </w:r>
      <w:r w:rsidR="00534893" w:rsidRPr="00F91CE8">
        <w:rPr>
          <w:rFonts w:ascii="Times New Roman" w:hAnsi="Times New Roman" w:cs="Times New Roman"/>
          <w:sz w:val="28"/>
          <w:szCs w:val="28"/>
        </w:rPr>
        <w:t>гражданин</w:t>
      </w:r>
      <w:r w:rsidRPr="00F91CE8">
        <w:rPr>
          <w:rFonts w:ascii="Times New Roman" w:hAnsi="Times New Roman" w:cs="Times New Roman"/>
          <w:sz w:val="28"/>
          <w:szCs w:val="28"/>
        </w:rPr>
        <w:t xml:space="preserve"> проходит обучение на полигоне</w:t>
      </w:r>
      <w:r w:rsidR="00534893" w:rsidRPr="00F91CE8">
        <w:rPr>
          <w:rFonts w:ascii="Times New Roman" w:hAnsi="Times New Roman" w:cs="Times New Roman"/>
          <w:sz w:val="28"/>
          <w:szCs w:val="28"/>
        </w:rPr>
        <w:t xml:space="preserve"> </w:t>
      </w:r>
      <w:r w:rsidRPr="00F91CE8">
        <w:rPr>
          <w:rFonts w:ascii="Times New Roman" w:hAnsi="Times New Roman" w:cs="Times New Roman"/>
          <w:sz w:val="28"/>
          <w:szCs w:val="28"/>
        </w:rPr>
        <w:t xml:space="preserve">и остаётся по частичной мобилизации в военной части, его заявление на единовременную выплату передается </w:t>
      </w:r>
      <w:r w:rsidR="00534893" w:rsidRPr="00F91CE8">
        <w:rPr>
          <w:rFonts w:ascii="Times New Roman" w:hAnsi="Times New Roman" w:cs="Times New Roman"/>
          <w:sz w:val="28"/>
          <w:szCs w:val="28"/>
        </w:rPr>
        <w:t>военкоматом</w:t>
      </w:r>
      <w:r w:rsidRPr="00F91CE8">
        <w:rPr>
          <w:rFonts w:ascii="Times New Roman" w:hAnsi="Times New Roman" w:cs="Times New Roman"/>
          <w:sz w:val="28"/>
          <w:szCs w:val="28"/>
        </w:rPr>
        <w:t xml:space="preserve"> в Министерство труда и социального развития РА. В течение двух рабочих дней</w:t>
      </w:r>
      <w:r w:rsidR="00534893" w:rsidRPr="00F91CE8">
        <w:rPr>
          <w:rFonts w:ascii="Times New Roman" w:hAnsi="Times New Roman" w:cs="Times New Roman"/>
          <w:sz w:val="28"/>
          <w:szCs w:val="28"/>
        </w:rPr>
        <w:t xml:space="preserve"> деньги поступят на счет получателя выплаты, которого мобилизованный указал в заявлении. </w:t>
      </w:r>
    </w:p>
    <w:p w14:paraId="525B7282" w14:textId="073C0AC2" w:rsidR="00F11E87" w:rsidRPr="00F91CE8" w:rsidRDefault="00626571" w:rsidP="00F9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E8">
        <w:rPr>
          <w:rFonts w:ascii="Times New Roman" w:hAnsi="Times New Roman" w:cs="Times New Roman"/>
          <w:sz w:val="28"/>
          <w:szCs w:val="28"/>
        </w:rPr>
        <w:t>Д</w:t>
      </w:r>
      <w:r w:rsidR="00534893" w:rsidRPr="00F91CE8">
        <w:rPr>
          <w:rFonts w:ascii="Times New Roman" w:hAnsi="Times New Roman" w:cs="Times New Roman"/>
          <w:sz w:val="28"/>
          <w:szCs w:val="28"/>
        </w:rPr>
        <w:t>окументы</w:t>
      </w:r>
      <w:r w:rsidRPr="00F91CE8">
        <w:rPr>
          <w:rFonts w:ascii="Times New Roman" w:hAnsi="Times New Roman" w:cs="Times New Roman"/>
          <w:sz w:val="28"/>
          <w:szCs w:val="28"/>
        </w:rPr>
        <w:t xml:space="preserve">, которые прилагаются </w:t>
      </w:r>
      <w:r w:rsidR="00534893" w:rsidRPr="00F91CE8">
        <w:rPr>
          <w:rFonts w:ascii="Times New Roman" w:hAnsi="Times New Roman" w:cs="Times New Roman"/>
          <w:sz w:val="28"/>
          <w:szCs w:val="28"/>
        </w:rPr>
        <w:t>к заявлению в военкомате</w:t>
      </w:r>
      <w:r w:rsidRPr="00F91CE8">
        <w:rPr>
          <w:rFonts w:ascii="Times New Roman" w:hAnsi="Times New Roman" w:cs="Times New Roman"/>
          <w:sz w:val="28"/>
          <w:szCs w:val="28"/>
        </w:rPr>
        <w:t>:</w:t>
      </w:r>
    </w:p>
    <w:p w14:paraId="352D982F" w14:textId="47F63601" w:rsidR="006C11F8" w:rsidRPr="00F91CE8" w:rsidRDefault="006C11F8" w:rsidP="00F9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E8">
        <w:rPr>
          <w:rFonts w:ascii="Times New Roman" w:hAnsi="Times New Roman" w:cs="Times New Roman"/>
          <w:sz w:val="28"/>
          <w:szCs w:val="28"/>
        </w:rPr>
        <w:t>- Копия документа, удостоверяющего личность заявителя;</w:t>
      </w:r>
    </w:p>
    <w:p w14:paraId="4B82A924" w14:textId="76C2D8BC" w:rsidR="00534893" w:rsidRPr="00F91CE8" w:rsidRDefault="00534893" w:rsidP="00F9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E8">
        <w:rPr>
          <w:rFonts w:ascii="Times New Roman" w:hAnsi="Times New Roman" w:cs="Times New Roman"/>
          <w:sz w:val="28"/>
          <w:szCs w:val="28"/>
        </w:rPr>
        <w:t>- Копи</w:t>
      </w:r>
      <w:r w:rsidR="00626571" w:rsidRPr="00F91CE8">
        <w:rPr>
          <w:rFonts w:ascii="Times New Roman" w:hAnsi="Times New Roman" w:cs="Times New Roman"/>
          <w:sz w:val="28"/>
          <w:szCs w:val="28"/>
        </w:rPr>
        <w:t>я</w:t>
      </w:r>
      <w:r w:rsidRPr="00F91CE8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получателя выплаты, которого указал мобилизованный в заявлении;</w:t>
      </w:r>
    </w:p>
    <w:p w14:paraId="6F081838" w14:textId="60FB50BF" w:rsidR="00F11E87" w:rsidRPr="00F91CE8" w:rsidRDefault="00F11E87" w:rsidP="00F9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E8">
        <w:rPr>
          <w:rFonts w:ascii="Times New Roman" w:hAnsi="Times New Roman" w:cs="Times New Roman"/>
          <w:sz w:val="28"/>
          <w:szCs w:val="28"/>
        </w:rPr>
        <w:t>- Копия регистрации мобилизованного по месту жительства (пребывания) в Адыгее;</w:t>
      </w:r>
    </w:p>
    <w:p w14:paraId="6CDC0220" w14:textId="69DF1244" w:rsidR="006C11F8" w:rsidRPr="00F91CE8" w:rsidRDefault="006C11F8" w:rsidP="00F9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E8">
        <w:rPr>
          <w:rFonts w:ascii="Times New Roman" w:hAnsi="Times New Roman" w:cs="Times New Roman"/>
          <w:sz w:val="28"/>
          <w:szCs w:val="28"/>
        </w:rPr>
        <w:t>- Копия ИНН</w:t>
      </w:r>
      <w:r w:rsidR="00F11E87" w:rsidRPr="00F91CE8">
        <w:rPr>
          <w:rFonts w:ascii="Times New Roman" w:hAnsi="Times New Roman" w:cs="Times New Roman"/>
          <w:sz w:val="28"/>
          <w:szCs w:val="28"/>
        </w:rPr>
        <w:t xml:space="preserve"> мобилизованного</w:t>
      </w:r>
      <w:r w:rsidR="00534893" w:rsidRPr="00F91CE8">
        <w:rPr>
          <w:rFonts w:ascii="Times New Roman" w:hAnsi="Times New Roman" w:cs="Times New Roman"/>
          <w:sz w:val="28"/>
          <w:szCs w:val="28"/>
        </w:rPr>
        <w:t xml:space="preserve"> и человека, который будет получать выплату</w:t>
      </w:r>
      <w:r w:rsidR="00F11E87" w:rsidRPr="00F91CE8">
        <w:rPr>
          <w:rFonts w:ascii="Times New Roman" w:hAnsi="Times New Roman" w:cs="Times New Roman"/>
          <w:sz w:val="28"/>
          <w:szCs w:val="28"/>
        </w:rPr>
        <w:t>;</w:t>
      </w:r>
    </w:p>
    <w:p w14:paraId="315B155A" w14:textId="5413CB36" w:rsidR="006C11F8" w:rsidRPr="00F91CE8" w:rsidRDefault="006C11F8" w:rsidP="00F91C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CE8">
        <w:rPr>
          <w:rFonts w:ascii="Times New Roman" w:hAnsi="Times New Roman" w:cs="Times New Roman"/>
          <w:sz w:val="28"/>
          <w:szCs w:val="28"/>
        </w:rPr>
        <w:t>-</w:t>
      </w:r>
      <w:r w:rsidR="00F11E87" w:rsidRPr="00F91CE8">
        <w:rPr>
          <w:rFonts w:ascii="Times New Roman" w:hAnsi="Times New Roman" w:cs="Times New Roman"/>
          <w:sz w:val="28"/>
          <w:szCs w:val="28"/>
        </w:rPr>
        <w:t xml:space="preserve"> </w:t>
      </w:r>
      <w:r w:rsidRPr="00F91CE8">
        <w:rPr>
          <w:rFonts w:ascii="Times New Roman" w:hAnsi="Times New Roman" w:cs="Times New Roman"/>
          <w:sz w:val="28"/>
          <w:szCs w:val="28"/>
        </w:rPr>
        <w:t>Реквизиты лицевого банковского счета получателя выплаты, указанного в заявлении</w:t>
      </w:r>
      <w:r w:rsidR="00626571" w:rsidRPr="00F91CE8">
        <w:rPr>
          <w:rFonts w:ascii="Times New Roman" w:hAnsi="Times New Roman" w:cs="Times New Roman"/>
          <w:sz w:val="28"/>
          <w:szCs w:val="28"/>
        </w:rPr>
        <w:t>.</w:t>
      </w:r>
    </w:p>
    <w:sectPr w:rsidR="006C11F8" w:rsidRPr="00F91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F85"/>
    <w:rsid w:val="001C5BEA"/>
    <w:rsid w:val="003D1D3C"/>
    <w:rsid w:val="00522F85"/>
    <w:rsid w:val="00534893"/>
    <w:rsid w:val="00626571"/>
    <w:rsid w:val="006C11F8"/>
    <w:rsid w:val="00742FE2"/>
    <w:rsid w:val="00876091"/>
    <w:rsid w:val="00C504EF"/>
    <w:rsid w:val="00F11E87"/>
    <w:rsid w:val="00F9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8F2FD"/>
  <w15:chartTrackingRefBased/>
  <w15:docId w15:val="{1B1C9DA4-AF4C-429D-BDCE-A2EC7E9A6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Кикова Саида Схатбиевна</dc:creator>
  <cp:keywords/>
  <dc:description/>
  <cp:lastModifiedBy>Минфин Минфин</cp:lastModifiedBy>
  <cp:revision>3</cp:revision>
  <cp:lastPrinted>2022-09-29T09:54:00Z</cp:lastPrinted>
  <dcterms:created xsi:type="dcterms:W3CDTF">2022-09-29T09:54:00Z</dcterms:created>
  <dcterms:modified xsi:type="dcterms:W3CDTF">2022-09-29T09:54:00Z</dcterms:modified>
</cp:coreProperties>
</file>