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95623C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F65C3E" w:rsidRDefault="00F6161A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9D681B">
        <w:rPr>
          <w:sz w:val="22"/>
        </w:rPr>
        <w:t xml:space="preserve"> 28 ноября 2014 г.</w:t>
      </w:r>
      <w:r w:rsidR="00E7109D">
        <w:rPr>
          <w:sz w:val="22"/>
        </w:rPr>
        <w:t xml:space="preserve">                                                         </w:t>
      </w:r>
      <w:r w:rsidR="009D681B">
        <w:rPr>
          <w:sz w:val="22"/>
        </w:rPr>
        <w:t xml:space="preserve">                        </w:t>
      </w:r>
      <w:r w:rsidR="00E7109D">
        <w:rPr>
          <w:sz w:val="22"/>
        </w:rPr>
        <w:t xml:space="preserve">                 </w:t>
      </w:r>
      <w:r w:rsidR="009D681B">
        <w:rPr>
          <w:sz w:val="22"/>
        </w:rPr>
        <w:t xml:space="preserve">             </w:t>
      </w:r>
      <w:r w:rsidR="00E7109D">
        <w:rPr>
          <w:sz w:val="22"/>
        </w:rPr>
        <w:t xml:space="preserve">  </w:t>
      </w:r>
      <w:r w:rsidR="0023759F">
        <w:rPr>
          <w:sz w:val="22"/>
        </w:rPr>
        <w:t>№</w:t>
      </w:r>
      <w:r>
        <w:rPr>
          <w:sz w:val="22"/>
        </w:rPr>
        <w:t xml:space="preserve"> </w:t>
      </w:r>
      <w:r w:rsidR="009D681B">
        <w:rPr>
          <w:sz w:val="22"/>
        </w:rPr>
        <w:t xml:space="preserve"> 224-А</w:t>
      </w:r>
    </w:p>
    <w:p w:rsidR="0023759F" w:rsidRDefault="0023759F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6B29AE" w:rsidRDefault="006B29AE">
      <w:pPr>
        <w:jc w:val="both"/>
        <w:rPr>
          <w:sz w:val="28"/>
        </w:rPr>
      </w:pPr>
    </w:p>
    <w:p w:rsidR="009A2453" w:rsidRDefault="009A2453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>О внесении изменени</w:t>
      </w:r>
      <w:r w:rsidR="0033584C">
        <w:rPr>
          <w:b/>
          <w:sz w:val="28"/>
        </w:rPr>
        <w:t>й</w:t>
      </w:r>
      <w:r w:rsidRPr="00BF7AF0">
        <w:rPr>
          <w:b/>
          <w:sz w:val="28"/>
        </w:rPr>
        <w:t xml:space="preserve"> в приказ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Министерства финансов Республики Адыгея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от 27 января 2014 года № 21-А </w:t>
      </w:r>
    </w:p>
    <w:p w:rsidR="006B29AE" w:rsidRPr="00BF7AF0" w:rsidRDefault="006B29AE" w:rsidP="006B29AE">
      <w:pPr>
        <w:jc w:val="both"/>
        <w:rPr>
          <w:b/>
          <w:sz w:val="28"/>
          <w:szCs w:val="28"/>
        </w:rPr>
      </w:pPr>
      <w:r w:rsidRPr="00BF7AF0">
        <w:rPr>
          <w:b/>
          <w:sz w:val="28"/>
        </w:rPr>
        <w:t>«</w:t>
      </w:r>
      <w:r w:rsidRPr="00BF7AF0">
        <w:rPr>
          <w:b/>
          <w:sz w:val="28"/>
          <w:szCs w:val="28"/>
        </w:rPr>
        <w:t>Об утверждении аналитических кодов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для учета операций с целевыми субсидиями,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предоставляемыми из республиканского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бюджета Республики Адыгея </w:t>
      </w:r>
      <w:proofErr w:type="gramStart"/>
      <w:r w:rsidRPr="00BF7AF0">
        <w:rPr>
          <w:b/>
          <w:sz w:val="28"/>
          <w:szCs w:val="28"/>
        </w:rPr>
        <w:t>бюджетным</w:t>
      </w:r>
      <w:proofErr w:type="gramEnd"/>
      <w:r w:rsidRPr="00BF7AF0">
        <w:rPr>
          <w:b/>
          <w:sz w:val="28"/>
          <w:szCs w:val="28"/>
        </w:rPr>
        <w:t xml:space="preserve"> и </w:t>
      </w:r>
    </w:p>
    <w:p w:rsidR="006B29AE" w:rsidRPr="00BF7AF0" w:rsidRDefault="006B29AE" w:rsidP="006B29AE">
      <w:pPr>
        <w:rPr>
          <w:b/>
          <w:sz w:val="28"/>
        </w:rPr>
      </w:pPr>
      <w:r w:rsidRPr="00BF7AF0">
        <w:rPr>
          <w:b/>
          <w:sz w:val="28"/>
          <w:szCs w:val="28"/>
        </w:rPr>
        <w:t>автономным учреждениям Республики Адыгея»</w:t>
      </w: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805B77">
      <w:pPr>
        <w:jc w:val="both"/>
        <w:rPr>
          <w:sz w:val="28"/>
        </w:rPr>
      </w:pPr>
    </w:p>
    <w:p w:rsidR="006B29AE" w:rsidRDefault="006B29AE" w:rsidP="006B29AE">
      <w:pPr>
        <w:ind w:firstLine="709"/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</w:t>
      </w:r>
      <w:proofErr w:type="spellEnd"/>
      <w:r>
        <w:rPr>
          <w:sz w:val="28"/>
        </w:rPr>
        <w:t xml:space="preserve"> и к а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 xml:space="preserve"> в а ю:</w:t>
      </w:r>
    </w:p>
    <w:p w:rsidR="006B29AE" w:rsidRDefault="006B29AE" w:rsidP="006B29AE">
      <w:pPr>
        <w:ind w:firstLine="709"/>
        <w:jc w:val="center"/>
        <w:rPr>
          <w:sz w:val="28"/>
        </w:rPr>
      </w:pPr>
    </w:p>
    <w:p w:rsidR="006B29AE" w:rsidRDefault="006B29AE" w:rsidP="006B29AE">
      <w:pPr>
        <w:ind w:firstLine="708"/>
        <w:jc w:val="both"/>
        <w:rPr>
          <w:sz w:val="28"/>
          <w:szCs w:val="28"/>
        </w:rPr>
      </w:pPr>
      <w:r w:rsidRPr="00BF7AF0">
        <w:rPr>
          <w:sz w:val="28"/>
        </w:rPr>
        <w:t>Внести в приложение к приказу  Министерства финансов Республики Адыгея от 27 января 2014 года № 21-А «</w:t>
      </w:r>
      <w:r w:rsidRPr="00BF7AF0">
        <w:rPr>
          <w:sz w:val="28"/>
          <w:szCs w:val="28"/>
        </w:rPr>
        <w:t>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Адыгея»</w:t>
      </w:r>
      <w:r>
        <w:rPr>
          <w:sz w:val="28"/>
          <w:szCs w:val="28"/>
        </w:rPr>
        <w:t xml:space="preserve"> </w:t>
      </w:r>
      <w:r w:rsidR="0033584C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и</w:t>
      </w:r>
      <w:r w:rsidR="0033584C">
        <w:rPr>
          <w:sz w:val="28"/>
          <w:szCs w:val="28"/>
        </w:rPr>
        <w:t>зменения:</w:t>
      </w:r>
    </w:p>
    <w:p w:rsidR="0033584C" w:rsidRPr="00BF7AF0" w:rsidRDefault="0033584C" w:rsidP="006B29AE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1) </w:t>
      </w:r>
      <w:r w:rsidR="00221B5D">
        <w:rPr>
          <w:sz w:val="28"/>
          <w:szCs w:val="28"/>
        </w:rPr>
        <w:t>после строки</w:t>
      </w:r>
    </w:p>
    <w:p w:rsidR="006B29AE" w:rsidRDefault="006B29AE" w:rsidP="006B29AE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4"/>
        <w:gridCol w:w="2410"/>
      </w:tblGrid>
      <w:tr w:rsidR="006B29AE" w:rsidRPr="009A0D45" w:rsidTr="00151032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AE" w:rsidRPr="00523822" w:rsidRDefault="006B29AE" w:rsidP="00151032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5516AF" w:rsidRPr="00F139E9">
              <w:rPr>
                <w:sz w:val="26"/>
                <w:szCs w:val="26"/>
              </w:rPr>
              <w:t>Развитие сети структурных подразделений государственного бюджетного учреждения Республики Адыгея «Многофункциональный центр предоставления государственных и муниципальных услуг</w:t>
            </w:r>
            <w:r w:rsidR="005516AF">
              <w:rPr>
                <w:sz w:val="26"/>
                <w:szCs w:val="26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AE" w:rsidRPr="00523822" w:rsidRDefault="005516AF" w:rsidP="00151032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5И1</w:t>
            </w:r>
            <w:r w:rsidRPr="00F139E9">
              <w:rPr>
                <w:sz w:val="26"/>
                <w:szCs w:val="26"/>
              </w:rPr>
              <w:t>060</w:t>
            </w:r>
            <w:r w:rsidR="006B29AE">
              <w:rPr>
                <w:sz w:val="26"/>
                <w:szCs w:val="26"/>
              </w:rPr>
              <w:t>»</w:t>
            </w:r>
          </w:p>
        </w:tc>
      </w:tr>
    </w:tbl>
    <w:p w:rsidR="006B29AE" w:rsidRDefault="006B29AE" w:rsidP="006B29AE">
      <w:pPr>
        <w:ind w:firstLine="708"/>
        <w:jc w:val="both"/>
        <w:rPr>
          <w:sz w:val="28"/>
        </w:rPr>
      </w:pPr>
    </w:p>
    <w:p w:rsidR="006B29AE" w:rsidRDefault="00221B5D" w:rsidP="006B29AE">
      <w:pPr>
        <w:ind w:firstLine="708"/>
        <w:jc w:val="both"/>
        <w:rPr>
          <w:sz w:val="28"/>
        </w:rPr>
      </w:pPr>
      <w:r>
        <w:rPr>
          <w:sz w:val="28"/>
        </w:rPr>
        <w:t xml:space="preserve">дополнить </w:t>
      </w:r>
      <w:r w:rsidR="006B29AE">
        <w:rPr>
          <w:sz w:val="28"/>
        </w:rPr>
        <w:t>строк</w:t>
      </w:r>
      <w:r w:rsidR="00805B77">
        <w:rPr>
          <w:sz w:val="28"/>
        </w:rPr>
        <w:t>ой</w:t>
      </w:r>
    </w:p>
    <w:p w:rsidR="006B29AE" w:rsidRDefault="006B29AE" w:rsidP="00221B5D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4"/>
        <w:gridCol w:w="2410"/>
      </w:tblGrid>
      <w:tr w:rsidR="006B29AE" w:rsidRPr="00523822" w:rsidTr="00700810">
        <w:trPr>
          <w:trHeight w:val="1551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9AE" w:rsidRPr="005516AF" w:rsidRDefault="006B29AE" w:rsidP="00065963">
            <w:pPr>
              <w:jc w:val="both"/>
              <w:rPr>
                <w:sz w:val="26"/>
                <w:szCs w:val="26"/>
              </w:rPr>
            </w:pPr>
            <w:r w:rsidRPr="005516AF">
              <w:rPr>
                <w:sz w:val="26"/>
                <w:szCs w:val="26"/>
              </w:rPr>
              <w:t>«</w:t>
            </w:r>
            <w:r w:rsidR="005516AF" w:rsidRPr="005516AF">
              <w:rPr>
                <w:sz w:val="26"/>
                <w:szCs w:val="26"/>
              </w:rPr>
              <w:t>Реализация мероприятий по подпрограмме «Патриотическое воспитание жителей Республики Адыгея» государственной программы  Республики Адыгея  «Укрепление межнациональных  отношений и патриотическое воспитание»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AE" w:rsidRPr="00665243" w:rsidRDefault="005516AF" w:rsidP="006B29AE">
            <w:pPr>
              <w:jc w:val="center"/>
              <w:rPr>
                <w:sz w:val="26"/>
                <w:szCs w:val="26"/>
              </w:rPr>
            </w:pPr>
            <w:r w:rsidRPr="00665243">
              <w:rPr>
                <w:sz w:val="26"/>
                <w:szCs w:val="26"/>
              </w:rPr>
              <w:t>5Ю1000</w:t>
            </w:r>
            <w:r w:rsidR="00805B77" w:rsidRPr="00665243">
              <w:rPr>
                <w:sz w:val="26"/>
                <w:szCs w:val="26"/>
              </w:rPr>
              <w:t>»</w:t>
            </w:r>
            <w:r w:rsidR="00221B5D" w:rsidRPr="00665243">
              <w:rPr>
                <w:sz w:val="26"/>
                <w:szCs w:val="26"/>
              </w:rPr>
              <w:t>;</w:t>
            </w:r>
          </w:p>
        </w:tc>
      </w:tr>
    </w:tbl>
    <w:p w:rsidR="0023759F" w:rsidRDefault="0023759F">
      <w:pPr>
        <w:ind w:firstLine="709"/>
        <w:jc w:val="both"/>
        <w:rPr>
          <w:sz w:val="28"/>
        </w:rPr>
      </w:pPr>
    </w:p>
    <w:p w:rsidR="00221B5D" w:rsidRDefault="00221B5D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2) после строки</w:t>
      </w:r>
    </w:p>
    <w:p w:rsidR="00221B5D" w:rsidRDefault="00221B5D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4"/>
        <w:gridCol w:w="2410"/>
      </w:tblGrid>
      <w:tr w:rsidR="00221B5D" w:rsidRPr="00523822" w:rsidTr="00151032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B5D" w:rsidRPr="00523822" w:rsidRDefault="00221B5D" w:rsidP="00221B5D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5516AF" w:rsidRPr="00523822">
              <w:rPr>
                <w:sz w:val="26"/>
                <w:szCs w:val="26"/>
              </w:rPr>
              <w:t>Подпрограмма «Развитие и укрепление связей с соотечественниками за рубежом, содействие в социально-культурной адаптации репатриантов»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B5D" w:rsidRPr="00523822" w:rsidRDefault="005516AF" w:rsidP="00151032">
            <w:pPr>
              <w:jc w:val="center"/>
              <w:rPr>
                <w:color w:val="000000"/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5Ю4000</w:t>
            </w:r>
            <w:r w:rsidR="00221B5D">
              <w:rPr>
                <w:color w:val="000000"/>
                <w:sz w:val="26"/>
                <w:szCs w:val="26"/>
              </w:rPr>
              <w:t>»</w:t>
            </w:r>
          </w:p>
          <w:p w:rsidR="00221B5D" w:rsidRPr="00523822" w:rsidRDefault="00221B5D" w:rsidP="00151032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  <w:tr w:rsidR="00221B5D" w:rsidRPr="00523822" w:rsidTr="00151032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B5D" w:rsidRDefault="00221B5D" w:rsidP="00221B5D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B5D" w:rsidRPr="00523822" w:rsidRDefault="00221B5D" w:rsidP="0015103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805B77" w:rsidRDefault="00805B77">
      <w:pPr>
        <w:ind w:firstLine="709"/>
        <w:jc w:val="both"/>
        <w:rPr>
          <w:sz w:val="28"/>
        </w:rPr>
      </w:pPr>
    </w:p>
    <w:p w:rsidR="0074328B" w:rsidRDefault="0074328B">
      <w:pPr>
        <w:ind w:firstLine="709"/>
        <w:jc w:val="both"/>
        <w:rPr>
          <w:sz w:val="28"/>
        </w:rPr>
      </w:pPr>
      <w:r>
        <w:rPr>
          <w:sz w:val="28"/>
        </w:rPr>
        <w:t>дополнить строкой</w:t>
      </w:r>
    </w:p>
    <w:p w:rsidR="0074328B" w:rsidRDefault="0074328B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4"/>
        <w:gridCol w:w="2410"/>
      </w:tblGrid>
      <w:tr w:rsidR="0074328B" w:rsidRPr="00523822" w:rsidTr="00151032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8B" w:rsidRPr="005516AF" w:rsidRDefault="0074328B" w:rsidP="00264E97">
            <w:pPr>
              <w:jc w:val="both"/>
              <w:rPr>
                <w:color w:val="000000"/>
                <w:sz w:val="26"/>
                <w:szCs w:val="26"/>
              </w:rPr>
            </w:pPr>
            <w:r w:rsidRPr="005516AF">
              <w:rPr>
                <w:color w:val="000000"/>
                <w:sz w:val="26"/>
                <w:szCs w:val="26"/>
              </w:rPr>
              <w:t>«</w:t>
            </w:r>
            <w:r w:rsidR="005516AF" w:rsidRPr="005516AF">
              <w:rPr>
                <w:sz w:val="26"/>
                <w:szCs w:val="26"/>
              </w:rPr>
              <w:t>Реализация  мероприятий в рамках  Комплексной программы «Профилактика коррупции» на 2014-2016 годы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8B" w:rsidRPr="005516AF" w:rsidRDefault="005516AF" w:rsidP="00151032">
            <w:pPr>
              <w:jc w:val="center"/>
              <w:rPr>
                <w:color w:val="000000"/>
                <w:sz w:val="26"/>
                <w:szCs w:val="26"/>
              </w:rPr>
            </w:pPr>
            <w:r w:rsidRPr="005516AF">
              <w:rPr>
                <w:sz w:val="26"/>
                <w:szCs w:val="26"/>
              </w:rPr>
              <w:t>685000</w:t>
            </w:r>
            <w:r w:rsidR="0074328B" w:rsidRPr="005516AF">
              <w:rPr>
                <w:color w:val="000000"/>
                <w:sz w:val="26"/>
                <w:szCs w:val="26"/>
              </w:rPr>
              <w:t>».</w:t>
            </w:r>
          </w:p>
          <w:p w:rsidR="0074328B" w:rsidRPr="005516AF" w:rsidRDefault="0074328B" w:rsidP="00151032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</w:tbl>
    <w:p w:rsidR="0074328B" w:rsidRDefault="0074328B">
      <w:pPr>
        <w:ind w:firstLine="709"/>
        <w:jc w:val="both"/>
        <w:rPr>
          <w:sz w:val="28"/>
        </w:rPr>
      </w:pPr>
    </w:p>
    <w:p w:rsidR="00151032" w:rsidRDefault="00151032">
      <w:pPr>
        <w:ind w:firstLine="709"/>
        <w:jc w:val="both"/>
        <w:rPr>
          <w:sz w:val="28"/>
        </w:rPr>
      </w:pPr>
    </w:p>
    <w:p w:rsidR="0074328B" w:rsidRDefault="0074328B">
      <w:pPr>
        <w:ind w:firstLine="709"/>
        <w:jc w:val="both"/>
        <w:rPr>
          <w:sz w:val="28"/>
        </w:rPr>
      </w:pPr>
    </w:p>
    <w:p w:rsidR="0023759F" w:rsidRDefault="0023759F">
      <w:pPr>
        <w:pStyle w:val="4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Д.</w:t>
      </w:r>
      <w:r w:rsidR="00CF60D0">
        <w:t>З.</w:t>
      </w:r>
      <w:r>
        <w:t xml:space="preserve"> </w:t>
      </w:r>
      <w:proofErr w:type="spellStart"/>
      <w:r>
        <w:t>Долев</w:t>
      </w:r>
      <w:proofErr w:type="spellEnd"/>
    </w:p>
    <w:sectPr w:rsidR="0023759F" w:rsidSect="00805B77">
      <w:footerReference w:type="even" r:id="rId8"/>
      <w:pgSz w:w="11907" w:h="16840" w:code="9"/>
      <w:pgMar w:top="993" w:right="851" w:bottom="851" w:left="1701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06A" w:rsidRDefault="003D406A">
      <w:r>
        <w:separator/>
      </w:r>
    </w:p>
  </w:endnote>
  <w:endnote w:type="continuationSeparator" w:id="0">
    <w:p w:rsidR="003D406A" w:rsidRDefault="003D4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4406C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759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759F">
      <w:rPr>
        <w:rStyle w:val="a7"/>
        <w:noProof/>
      </w:rPr>
      <w:t>1</w:t>
    </w:r>
    <w:r>
      <w:rPr>
        <w:rStyle w:val="a7"/>
      </w:rPr>
      <w:fldChar w:fldCharType="end"/>
    </w:r>
  </w:p>
  <w:p w:rsidR="0023759F" w:rsidRDefault="002375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06A" w:rsidRDefault="003D406A">
      <w:r>
        <w:separator/>
      </w:r>
    </w:p>
  </w:footnote>
  <w:footnote w:type="continuationSeparator" w:id="0">
    <w:p w:rsidR="003D406A" w:rsidRDefault="003D40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8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60D0"/>
    <w:rsid w:val="00065963"/>
    <w:rsid w:val="000A148C"/>
    <w:rsid w:val="00112190"/>
    <w:rsid w:val="00151032"/>
    <w:rsid w:val="001528A7"/>
    <w:rsid w:val="00180288"/>
    <w:rsid w:val="00221B5D"/>
    <w:rsid w:val="0023759F"/>
    <w:rsid w:val="0025458F"/>
    <w:rsid w:val="00264E97"/>
    <w:rsid w:val="00272971"/>
    <w:rsid w:val="002A4873"/>
    <w:rsid w:val="002E424A"/>
    <w:rsid w:val="002F1D33"/>
    <w:rsid w:val="0033584C"/>
    <w:rsid w:val="00391C75"/>
    <w:rsid w:val="003A5ADD"/>
    <w:rsid w:val="003D406A"/>
    <w:rsid w:val="00413450"/>
    <w:rsid w:val="00431EAF"/>
    <w:rsid w:val="004406C9"/>
    <w:rsid w:val="00470DD6"/>
    <w:rsid w:val="004F0989"/>
    <w:rsid w:val="004F201C"/>
    <w:rsid w:val="00512B4E"/>
    <w:rsid w:val="005516AF"/>
    <w:rsid w:val="00573DD5"/>
    <w:rsid w:val="00665243"/>
    <w:rsid w:val="00675D1D"/>
    <w:rsid w:val="006B29AE"/>
    <w:rsid w:val="00700810"/>
    <w:rsid w:val="00737F59"/>
    <w:rsid w:val="0074328B"/>
    <w:rsid w:val="007B4B10"/>
    <w:rsid w:val="007F79FA"/>
    <w:rsid w:val="00805B77"/>
    <w:rsid w:val="0095623C"/>
    <w:rsid w:val="009A2453"/>
    <w:rsid w:val="009D681B"/>
    <w:rsid w:val="00A41533"/>
    <w:rsid w:val="00A51C96"/>
    <w:rsid w:val="00A61A47"/>
    <w:rsid w:val="00A81B33"/>
    <w:rsid w:val="00B6652D"/>
    <w:rsid w:val="00B7510C"/>
    <w:rsid w:val="00BA095A"/>
    <w:rsid w:val="00BC7D49"/>
    <w:rsid w:val="00C31378"/>
    <w:rsid w:val="00C41D89"/>
    <w:rsid w:val="00CF60D0"/>
    <w:rsid w:val="00D71EF4"/>
    <w:rsid w:val="00D808BF"/>
    <w:rsid w:val="00E65BA5"/>
    <w:rsid w:val="00E7109D"/>
    <w:rsid w:val="00F6161A"/>
    <w:rsid w:val="00F65C3E"/>
    <w:rsid w:val="00F90C3C"/>
    <w:rsid w:val="00F92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F59"/>
  </w:style>
  <w:style w:type="paragraph" w:styleId="1">
    <w:name w:val="heading 1"/>
    <w:basedOn w:val="a"/>
    <w:next w:val="a"/>
    <w:qFormat/>
    <w:rsid w:val="00737F59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37F59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37F59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37F59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7F59"/>
    <w:pPr>
      <w:jc w:val="both"/>
    </w:pPr>
    <w:rPr>
      <w:sz w:val="28"/>
    </w:rPr>
  </w:style>
  <w:style w:type="paragraph" w:styleId="a5">
    <w:name w:val="Body Text Indent"/>
    <w:basedOn w:val="a"/>
    <w:semiHidden/>
    <w:rsid w:val="00737F59"/>
    <w:pPr>
      <w:ind w:firstLine="567"/>
      <w:jc w:val="both"/>
    </w:pPr>
    <w:rPr>
      <w:sz w:val="28"/>
    </w:rPr>
  </w:style>
  <w:style w:type="paragraph" w:styleId="a6">
    <w:name w:val="footer"/>
    <w:basedOn w:val="a"/>
    <w:semiHidden/>
    <w:rsid w:val="00737F59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737F59"/>
  </w:style>
  <w:style w:type="paragraph" w:styleId="a8">
    <w:name w:val="header"/>
    <w:basedOn w:val="a"/>
    <w:semiHidden/>
    <w:rsid w:val="00737F59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37F59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6B29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29A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6B29AE"/>
    <w:rPr>
      <w:sz w:val="28"/>
    </w:rPr>
  </w:style>
  <w:style w:type="paragraph" w:customStyle="1" w:styleId="ab">
    <w:name w:val="Прижатый влево"/>
    <w:basedOn w:val="a"/>
    <w:next w:val="a"/>
    <w:uiPriority w:val="99"/>
    <w:rsid w:val="006B29A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List Paragraph"/>
    <w:basedOn w:val="a"/>
    <w:uiPriority w:val="34"/>
    <w:qFormat/>
    <w:rsid w:val="003358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49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subject/>
  <dc:creator>npetrova</dc:creator>
  <cp:keywords/>
  <dc:description/>
  <cp:lastModifiedBy>Фатима Бешукова</cp:lastModifiedBy>
  <cp:revision>6</cp:revision>
  <cp:lastPrinted>2014-11-28T07:50:00Z</cp:lastPrinted>
  <dcterms:created xsi:type="dcterms:W3CDTF">2014-09-17T06:41:00Z</dcterms:created>
  <dcterms:modified xsi:type="dcterms:W3CDTF">2014-11-28T13:09:00Z</dcterms:modified>
</cp:coreProperties>
</file>