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38467B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38467B" w:rsidRDefault="001711FF" w:rsidP="001711FF">
      <w:pPr>
        <w:jc w:val="center"/>
        <w:rPr>
          <w:rFonts w:ascii="Times New Roman" w:hAnsi="Times New Roman" w:cs="Times New Roman"/>
        </w:rPr>
      </w:pPr>
      <w:r w:rsidRPr="0038467B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38467B" w:rsidRDefault="001711FF" w:rsidP="001711FF">
      <w:pPr>
        <w:pStyle w:val="3"/>
      </w:pPr>
      <w:proofErr w:type="gramStart"/>
      <w:r w:rsidRPr="0038467B">
        <w:t>П</w:t>
      </w:r>
      <w:proofErr w:type="gramEnd"/>
      <w:r w:rsidRPr="0038467B">
        <w:t xml:space="preserve"> Р И К А З</w:t>
      </w:r>
    </w:p>
    <w:p w:rsidR="001711FF" w:rsidRPr="0038467B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 от  </w:t>
      </w:r>
      <w:r w:rsidR="00C254C3" w:rsidRPr="00C254C3">
        <w:rPr>
          <w:rFonts w:ascii="Times New Roman" w:hAnsi="Times New Roman" w:cs="Times New Roman"/>
          <w:sz w:val="28"/>
          <w:szCs w:val="28"/>
          <w:u w:val="single"/>
        </w:rPr>
        <w:t>22.12.2022</w:t>
      </w:r>
      <w:r w:rsidRPr="0038467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="00FC5ECD"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="008339F1">
        <w:rPr>
          <w:rFonts w:ascii="Times New Roman" w:hAnsi="Times New Roman" w:cs="Times New Roman"/>
          <w:sz w:val="28"/>
          <w:szCs w:val="28"/>
        </w:rPr>
        <w:tab/>
      </w:r>
      <w:r w:rsidR="0085297D" w:rsidRPr="0038467B">
        <w:rPr>
          <w:rFonts w:ascii="Times New Roman" w:hAnsi="Times New Roman" w:cs="Times New Roman"/>
          <w:sz w:val="28"/>
          <w:szCs w:val="28"/>
        </w:rPr>
        <w:tab/>
      </w:r>
      <w:r w:rsidR="00C254C3">
        <w:rPr>
          <w:rFonts w:ascii="Times New Roman" w:hAnsi="Times New Roman" w:cs="Times New Roman"/>
          <w:sz w:val="28"/>
          <w:szCs w:val="28"/>
        </w:rPr>
        <w:tab/>
      </w:r>
      <w:r w:rsidR="00C254C3">
        <w:rPr>
          <w:rFonts w:ascii="Times New Roman" w:hAnsi="Times New Roman" w:cs="Times New Roman"/>
          <w:sz w:val="28"/>
          <w:szCs w:val="28"/>
        </w:rPr>
        <w:tab/>
      </w:r>
      <w:r w:rsidR="00C254C3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 xml:space="preserve">№   </w:t>
      </w:r>
      <w:r w:rsidR="00C254C3" w:rsidRPr="00C254C3">
        <w:rPr>
          <w:rFonts w:ascii="Times New Roman" w:hAnsi="Times New Roman" w:cs="Times New Roman"/>
          <w:sz w:val="28"/>
          <w:szCs w:val="28"/>
          <w:u w:val="single"/>
        </w:rPr>
        <w:t>140-А</w:t>
      </w:r>
    </w:p>
    <w:p w:rsidR="001711FF" w:rsidRPr="0038467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38467B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1711FF" w:rsidRPr="0038467B" w:rsidTr="002E2B0E">
        <w:trPr>
          <w:trHeight w:val="898"/>
        </w:trPr>
        <w:tc>
          <w:tcPr>
            <w:tcW w:w="6379" w:type="dxa"/>
          </w:tcPr>
          <w:p w:rsidR="00B4280B" w:rsidRPr="0038467B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1711FF" w:rsidRPr="0038467B" w:rsidRDefault="007D0CFD" w:rsidP="00B56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67B">
              <w:rPr>
                <w:sz w:val="28"/>
                <w:szCs w:val="28"/>
              </w:rPr>
              <w:t xml:space="preserve">О внесении изменений </w:t>
            </w:r>
            <w:r w:rsidR="002A4AEC" w:rsidRPr="0038467B">
              <w:rPr>
                <w:sz w:val="28"/>
                <w:szCs w:val="28"/>
              </w:rPr>
              <w:t>в приказ Министерства финансов Республики Адыгея от</w:t>
            </w:r>
            <w:r w:rsidR="006F65F6" w:rsidRPr="0038467B">
              <w:rPr>
                <w:sz w:val="28"/>
                <w:szCs w:val="28"/>
              </w:rPr>
              <w:t xml:space="preserve"> 27 июня 2022 года № 50-А </w:t>
            </w:r>
            <w:r w:rsidR="002A4AEC" w:rsidRPr="0038467B">
              <w:rPr>
                <w:sz w:val="28"/>
                <w:szCs w:val="28"/>
              </w:rPr>
              <w:t>«</w:t>
            </w:r>
            <w:r w:rsidR="006F65F6" w:rsidRPr="0038467B">
              <w:rPr>
                <w:sz w:val="28"/>
                <w:szCs w:val="28"/>
              </w:rPr>
              <w:t>Об утверждении Порядка составления и утверждения отчета о результатах деятельности государственного казенного учреждения Республики Адыгея «Централизованная бухгалтерия», находящегося в ведении Министерства финансов Республики Адыгея, и об использовании закрепленного за ним государственного имущества Республики Адыгея</w:t>
            </w:r>
            <w:r w:rsidR="002A4AEC" w:rsidRPr="0038467B">
              <w:rPr>
                <w:sz w:val="28"/>
                <w:szCs w:val="28"/>
              </w:rPr>
              <w:t>»</w:t>
            </w:r>
          </w:p>
        </w:tc>
      </w:tr>
    </w:tbl>
    <w:p w:rsidR="00811F9E" w:rsidRPr="0038467B" w:rsidRDefault="00811F9E" w:rsidP="00811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C5ECD" w:rsidRPr="0038467B" w:rsidRDefault="00FC5ECD" w:rsidP="00811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F271E" w:rsidRPr="0038467B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38467B" w:rsidRDefault="00CD3A7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46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71E" w:rsidRPr="0038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38467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38467B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8339F1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5F6" w:rsidRPr="0038467B" w:rsidRDefault="006F65F6" w:rsidP="00213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467B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732A4D" w:rsidRPr="0038467B">
        <w:rPr>
          <w:rFonts w:ascii="Times New Roman" w:hAnsi="Times New Roman" w:cs="Times New Roman"/>
          <w:sz w:val="28"/>
          <w:szCs w:val="28"/>
        </w:rPr>
        <w:t>Порядок</w:t>
      </w:r>
      <w:r w:rsidR="00732A4D" w:rsidRPr="0038467B">
        <w:rPr>
          <w:sz w:val="28"/>
          <w:szCs w:val="28"/>
        </w:rPr>
        <w:t xml:space="preserve"> </w:t>
      </w:r>
      <w:r w:rsidR="00732A4D" w:rsidRPr="0038467B">
        <w:rPr>
          <w:rFonts w:ascii="Times New Roman" w:hAnsi="Times New Roman" w:cs="Times New Roman"/>
          <w:sz w:val="28"/>
          <w:szCs w:val="28"/>
        </w:rPr>
        <w:t xml:space="preserve">составления и утверждения отчета о результатах деятельности государственного казенного учреждения Республики Адыгея «Централизованная бухгалтерия», находящегося в ведении Министерства финансов Республики Адыгея, и об </w:t>
      </w:r>
      <w:r w:rsidR="00732A4D" w:rsidRPr="008339F1">
        <w:rPr>
          <w:rFonts w:ascii="Times New Roman" w:hAnsi="Times New Roman" w:cs="Times New Roman"/>
          <w:sz w:val="28"/>
          <w:szCs w:val="28"/>
        </w:rPr>
        <w:t>использовании закрепленного за ним государственного имущества Республики Адыгея</w:t>
      </w:r>
      <w:r w:rsidR="00F10485" w:rsidRPr="008339F1">
        <w:rPr>
          <w:rFonts w:ascii="Times New Roman" w:hAnsi="Times New Roman" w:cs="Times New Roman"/>
          <w:sz w:val="28"/>
          <w:szCs w:val="28"/>
        </w:rPr>
        <w:t>,</w:t>
      </w:r>
      <w:r w:rsidRPr="008339F1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F10485" w:rsidRPr="008339F1">
        <w:rPr>
          <w:rFonts w:ascii="Times New Roman" w:hAnsi="Times New Roman" w:cs="Times New Roman"/>
          <w:sz w:val="28"/>
          <w:szCs w:val="28"/>
        </w:rPr>
        <w:t>ый</w:t>
      </w:r>
      <w:r w:rsidRPr="008339F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10485" w:rsidRPr="008339F1"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 от 27 июня 2022 года № 50-А</w:t>
      </w:r>
      <w:r w:rsidR="008339F1" w:rsidRPr="008339F1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</w:t>
      </w:r>
      <w:proofErr w:type="gramEnd"/>
      <w:r w:rsidR="008339F1" w:rsidRPr="008339F1">
        <w:rPr>
          <w:rFonts w:ascii="Times New Roman" w:hAnsi="Times New Roman" w:cs="Times New Roman"/>
          <w:sz w:val="28"/>
          <w:szCs w:val="28"/>
        </w:rPr>
        <w:t xml:space="preserve"> утверждения отчета о результатах деятельности государственного казенного учреждения Республики Адыгея «Централизованная бухгалтерия», находящегося в ведении Министерства финансов Республики Адыгея, и об использовании закрепленного за ним государственного имущества Республики Адыгея»</w:t>
      </w:r>
      <w:r w:rsidR="008339F1">
        <w:rPr>
          <w:rFonts w:ascii="Times New Roman" w:hAnsi="Times New Roman" w:cs="Times New Roman"/>
          <w:sz w:val="28"/>
          <w:szCs w:val="28"/>
        </w:rPr>
        <w:t>.</w:t>
      </w:r>
      <w:r w:rsidR="00F10485" w:rsidRPr="00384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5F6" w:rsidRPr="0038467B" w:rsidRDefault="006F65F6" w:rsidP="00213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2. Установить, что настоящий приказ вступает в силу с 1 января 2023 года и применяется, начиная с представления отчета о результатах деятельности государственного казенного учреждения Республики Адыгея «Централизованная бухгалтерия</w:t>
      </w:r>
      <w:r w:rsidR="00EE38F5">
        <w:rPr>
          <w:rFonts w:ascii="Times New Roman" w:hAnsi="Times New Roman" w:cs="Times New Roman"/>
          <w:sz w:val="28"/>
          <w:szCs w:val="28"/>
        </w:rPr>
        <w:t xml:space="preserve">» </w:t>
      </w:r>
      <w:r w:rsidRPr="0038467B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государственного имущества Республики Адыгея за 2022 год.</w:t>
      </w:r>
    </w:p>
    <w:p w:rsidR="00625CAF" w:rsidRPr="0038467B" w:rsidRDefault="00625CAF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F1" w:rsidRDefault="008339F1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38467B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155E9A"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="00877827" w:rsidRPr="0038467B">
        <w:rPr>
          <w:rFonts w:ascii="Times New Roman" w:hAnsi="Times New Roman" w:cs="Times New Roman"/>
          <w:sz w:val="28"/>
          <w:szCs w:val="28"/>
        </w:rPr>
        <w:t xml:space="preserve">    </w:t>
      </w:r>
      <w:r w:rsidR="00155E9A" w:rsidRPr="0038467B">
        <w:rPr>
          <w:rFonts w:ascii="Times New Roman" w:hAnsi="Times New Roman" w:cs="Times New Roman"/>
          <w:sz w:val="28"/>
          <w:szCs w:val="28"/>
        </w:rPr>
        <w:t xml:space="preserve"> </w:t>
      </w:r>
      <w:r w:rsidR="001A12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67B">
        <w:rPr>
          <w:rFonts w:ascii="Times New Roman" w:hAnsi="Times New Roman" w:cs="Times New Roman"/>
          <w:sz w:val="28"/>
          <w:szCs w:val="28"/>
        </w:rPr>
        <w:t xml:space="preserve">  В.Н. Орлов</w:t>
      </w:r>
    </w:p>
    <w:p w:rsidR="00F76340" w:rsidRPr="0038467B" w:rsidRDefault="00F76340" w:rsidP="00F76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467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6340" w:rsidRPr="0038467B" w:rsidRDefault="00F76340" w:rsidP="00DA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467B">
        <w:rPr>
          <w:rFonts w:ascii="Times New Roman" w:hAnsi="Times New Roman"/>
          <w:sz w:val="28"/>
          <w:szCs w:val="28"/>
        </w:rPr>
        <w:t xml:space="preserve">к приказу </w:t>
      </w:r>
      <w:r w:rsidR="00DA1E23" w:rsidRPr="0038467B">
        <w:rPr>
          <w:rFonts w:ascii="Times New Roman" w:hAnsi="Times New Roman"/>
          <w:sz w:val="28"/>
          <w:szCs w:val="28"/>
        </w:rPr>
        <w:t xml:space="preserve"> </w:t>
      </w:r>
      <w:r w:rsidRPr="0038467B">
        <w:rPr>
          <w:rFonts w:ascii="Times New Roman" w:hAnsi="Times New Roman"/>
          <w:sz w:val="28"/>
          <w:szCs w:val="28"/>
        </w:rPr>
        <w:t>Министерства финансов</w:t>
      </w:r>
    </w:p>
    <w:p w:rsidR="00F76340" w:rsidRPr="0038467B" w:rsidRDefault="00F76340" w:rsidP="00F76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467B">
        <w:rPr>
          <w:rFonts w:ascii="Times New Roman" w:hAnsi="Times New Roman"/>
          <w:sz w:val="28"/>
          <w:szCs w:val="28"/>
        </w:rPr>
        <w:t>Республики Адыгея</w:t>
      </w:r>
    </w:p>
    <w:p w:rsidR="00F76340" w:rsidRPr="0038467B" w:rsidRDefault="00F76340" w:rsidP="00F76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467B">
        <w:rPr>
          <w:rFonts w:ascii="Times New Roman" w:hAnsi="Times New Roman"/>
          <w:sz w:val="28"/>
          <w:szCs w:val="28"/>
        </w:rPr>
        <w:t xml:space="preserve">от </w:t>
      </w:r>
      <w:r w:rsidR="00C254C3">
        <w:rPr>
          <w:rFonts w:ascii="Times New Roman" w:hAnsi="Times New Roman"/>
          <w:sz w:val="28"/>
          <w:szCs w:val="28"/>
        </w:rPr>
        <w:t>22.12.2022</w:t>
      </w:r>
      <w:r w:rsidR="0085297D" w:rsidRPr="0038467B">
        <w:rPr>
          <w:rFonts w:ascii="Times New Roman" w:hAnsi="Times New Roman"/>
          <w:sz w:val="28"/>
          <w:szCs w:val="28"/>
        </w:rPr>
        <w:t xml:space="preserve"> </w:t>
      </w:r>
      <w:r w:rsidRPr="0038467B">
        <w:rPr>
          <w:rFonts w:ascii="Times New Roman" w:hAnsi="Times New Roman"/>
          <w:sz w:val="28"/>
          <w:szCs w:val="28"/>
        </w:rPr>
        <w:t xml:space="preserve">№ </w:t>
      </w:r>
      <w:r w:rsidR="00C254C3">
        <w:rPr>
          <w:rFonts w:ascii="Times New Roman" w:hAnsi="Times New Roman"/>
          <w:sz w:val="28"/>
          <w:szCs w:val="28"/>
        </w:rPr>
        <w:t>140-А</w:t>
      </w:r>
    </w:p>
    <w:p w:rsidR="007E6B49" w:rsidRPr="0038467B" w:rsidRDefault="007E6B49" w:rsidP="003A0A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AAA" w:rsidRPr="0038467B" w:rsidRDefault="003A0AAA" w:rsidP="003A0A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AAA" w:rsidRPr="0038467B" w:rsidRDefault="005F68B0" w:rsidP="003A0A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213E8B" w:rsidRPr="0038467B" w:rsidRDefault="00213E8B" w:rsidP="003A0AA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которые вносятся в Порядок</w:t>
      </w:r>
      <w:r w:rsidRPr="0038467B">
        <w:rPr>
          <w:sz w:val="28"/>
          <w:szCs w:val="28"/>
        </w:rPr>
        <w:t xml:space="preserve"> </w:t>
      </w:r>
      <w:r w:rsidRPr="0038467B">
        <w:rPr>
          <w:rFonts w:ascii="Times New Roman" w:hAnsi="Times New Roman" w:cs="Times New Roman"/>
          <w:sz w:val="28"/>
          <w:szCs w:val="28"/>
        </w:rPr>
        <w:t xml:space="preserve">составления и утверждения отчета </w:t>
      </w:r>
    </w:p>
    <w:p w:rsidR="00213E8B" w:rsidRPr="0038467B" w:rsidRDefault="00213E8B" w:rsidP="00213E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государственного казенного учреждения Республики Адыгея «Централизованная бухгалтерия», находящегося </w:t>
      </w:r>
    </w:p>
    <w:p w:rsidR="00213E8B" w:rsidRPr="0038467B" w:rsidRDefault="00213E8B" w:rsidP="00213E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в ведении Министерства финансов Республики Адыгея, и об использовании закрепленного  за ним государственного имущества Республики Адыгея </w:t>
      </w:r>
    </w:p>
    <w:p w:rsidR="003B737A" w:rsidRDefault="003B737A" w:rsidP="003B7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9F1" w:rsidRPr="0038467B" w:rsidRDefault="008339F1" w:rsidP="003B7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8DB" w:rsidRPr="0038467B" w:rsidRDefault="00C978DB" w:rsidP="007E510E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Абзац первый пункта 5 изложить в  следующей редакции: </w:t>
      </w:r>
    </w:p>
    <w:p w:rsidR="0006325B" w:rsidRPr="0038467B" w:rsidRDefault="00C978DB" w:rsidP="00C97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«5.  </w:t>
      </w:r>
      <w:proofErr w:type="gramStart"/>
      <w:r w:rsidRPr="0038467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6325B" w:rsidRPr="0038467B">
        <w:rPr>
          <w:rFonts w:ascii="Times New Roman" w:hAnsi="Times New Roman" w:cs="Times New Roman"/>
          <w:sz w:val="28"/>
          <w:szCs w:val="28"/>
        </w:rPr>
        <w:t xml:space="preserve">должен в заголовочной части содержать наименование </w:t>
      </w:r>
      <w:r w:rsidRPr="0038467B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06325B" w:rsidRPr="0038467B">
        <w:rPr>
          <w:rFonts w:ascii="Times New Roman" w:hAnsi="Times New Roman" w:cs="Times New Roman"/>
          <w:sz w:val="28"/>
          <w:szCs w:val="28"/>
        </w:rPr>
        <w:t>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</w:t>
      </w:r>
      <w:proofErr w:type="gramEnd"/>
      <w:r w:rsidR="0006325B" w:rsidRPr="0038467B">
        <w:rPr>
          <w:rFonts w:ascii="Times New Roman" w:hAnsi="Times New Roman" w:cs="Times New Roman"/>
          <w:sz w:val="28"/>
          <w:szCs w:val="28"/>
        </w:rPr>
        <w:t xml:space="preserve"> составляться в разрезе следующих разделов</w:t>
      </w:r>
      <w:proofErr w:type="gramStart"/>
      <w:r w:rsidR="0006325B" w:rsidRPr="0038467B">
        <w:rPr>
          <w:rFonts w:ascii="Times New Roman" w:hAnsi="Times New Roman" w:cs="Times New Roman"/>
          <w:sz w:val="28"/>
          <w:szCs w:val="28"/>
        </w:rPr>
        <w:t>:</w:t>
      </w:r>
      <w:r w:rsidRPr="0038467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24F2F" w:rsidRPr="0038467B">
        <w:rPr>
          <w:rFonts w:ascii="Times New Roman" w:hAnsi="Times New Roman" w:cs="Times New Roman"/>
          <w:sz w:val="28"/>
          <w:szCs w:val="28"/>
        </w:rPr>
        <w:t>;</w:t>
      </w:r>
    </w:p>
    <w:p w:rsidR="003B737A" w:rsidRPr="0038467B" w:rsidRDefault="003B737A" w:rsidP="00F76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B50" w:rsidRPr="00852AD7" w:rsidRDefault="00781B50" w:rsidP="00852AD7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1D3783" w:rsidRPr="0038467B" w:rsidRDefault="001D3783" w:rsidP="001D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«6) </w:t>
      </w:r>
      <w:r w:rsidR="00524F2F" w:rsidRPr="0038467B">
        <w:rPr>
          <w:rFonts w:ascii="Times New Roman" w:hAnsi="Times New Roman" w:cs="Times New Roman"/>
          <w:sz w:val="28"/>
          <w:szCs w:val="28"/>
        </w:rPr>
        <w:t xml:space="preserve">сведения об имуществе, за исключением земельных участков, переданном в аренду, </w:t>
      </w:r>
      <w:r w:rsidRPr="0038467B">
        <w:rPr>
          <w:rFonts w:ascii="Times New Roman" w:hAnsi="Times New Roman" w:cs="Times New Roman"/>
          <w:sz w:val="28"/>
          <w:szCs w:val="28"/>
        </w:rPr>
        <w:t>в которых отражается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</w:t>
      </w:r>
      <w:proofErr w:type="gramStart"/>
      <w:r w:rsidRPr="0038467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F2F" w:rsidRPr="0038467B" w:rsidRDefault="00524F2F" w:rsidP="00524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6A3745" w:rsidP="007E510E">
      <w:pPr>
        <w:pStyle w:val="ConsPlusNormal"/>
        <w:numPr>
          <w:ilvl w:val="0"/>
          <w:numId w:val="2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В  </w:t>
      </w:r>
      <w:r w:rsidR="007E510E" w:rsidRPr="0038467B">
        <w:rPr>
          <w:rFonts w:ascii="Times New Roman" w:hAnsi="Times New Roman" w:cs="Times New Roman"/>
          <w:sz w:val="28"/>
          <w:szCs w:val="28"/>
        </w:rPr>
        <w:t>Приложении:</w:t>
      </w:r>
    </w:p>
    <w:p w:rsidR="006A3745" w:rsidRPr="0038467B" w:rsidRDefault="007E510E" w:rsidP="007E510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а)  </w:t>
      </w:r>
      <w:r w:rsidR="006A3745" w:rsidRPr="0038467B">
        <w:rPr>
          <w:rFonts w:ascii="Times New Roman" w:hAnsi="Times New Roman" w:cs="Times New Roman"/>
          <w:sz w:val="28"/>
          <w:szCs w:val="28"/>
        </w:rPr>
        <w:t xml:space="preserve">строки </w:t>
      </w:r>
    </w:p>
    <w:p w:rsidR="006A3745" w:rsidRPr="0038467B" w:rsidRDefault="006A3745" w:rsidP="006A374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3745" w:rsidRPr="0038467B" w:rsidRDefault="006A3745" w:rsidP="00FA4B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467B">
        <w:rPr>
          <w:rFonts w:ascii="Times New Roman" w:hAnsi="Times New Roman" w:cs="Times New Roman"/>
          <w:caps/>
          <w:sz w:val="28"/>
          <w:szCs w:val="28"/>
        </w:rPr>
        <w:t>«Отчет</w:t>
      </w:r>
    </w:p>
    <w:p w:rsidR="006A3745" w:rsidRPr="0038467B" w:rsidRDefault="006A3745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о результатах деятельности __________________________</w:t>
      </w:r>
    </w:p>
    <w:p w:rsidR="006A3745" w:rsidRPr="0038467B" w:rsidRDefault="006A3745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8467B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учреждения)</w:t>
      </w:r>
    </w:p>
    <w:p w:rsidR="006A3745" w:rsidRPr="0038467B" w:rsidRDefault="006A3745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и об использовании </w:t>
      </w:r>
      <w:proofErr w:type="gramStart"/>
      <w:r w:rsidRPr="0038467B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38467B">
        <w:rPr>
          <w:rFonts w:ascii="Times New Roman" w:hAnsi="Times New Roman" w:cs="Times New Roman"/>
          <w:sz w:val="28"/>
          <w:szCs w:val="28"/>
        </w:rPr>
        <w:t xml:space="preserve"> за ним государственного </w:t>
      </w:r>
    </w:p>
    <w:p w:rsidR="006A3745" w:rsidRPr="0038467B" w:rsidRDefault="006A3745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имущества Республики Адыгея за __________ год»</w:t>
      </w:r>
    </w:p>
    <w:p w:rsidR="00FA4B5C" w:rsidRPr="0038467B" w:rsidRDefault="00FA4B5C" w:rsidP="006A37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3745" w:rsidRPr="0038467B" w:rsidRDefault="006A3745" w:rsidP="006A37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заменить строками:</w:t>
      </w:r>
    </w:p>
    <w:p w:rsidR="00852AD7" w:rsidRPr="00C254C3" w:rsidRDefault="00852AD7" w:rsidP="00FA4B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339F1" w:rsidRDefault="008339F1" w:rsidP="00FA4B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A27E2" w:rsidRPr="0038467B" w:rsidRDefault="00BA27E2" w:rsidP="00FA4B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467B">
        <w:rPr>
          <w:rFonts w:ascii="Times New Roman" w:hAnsi="Times New Roman" w:cs="Times New Roman"/>
          <w:caps/>
          <w:sz w:val="28"/>
          <w:szCs w:val="28"/>
        </w:rPr>
        <w:lastRenderedPageBreak/>
        <w:t>«Отчет</w:t>
      </w:r>
    </w:p>
    <w:p w:rsidR="00BA27E2" w:rsidRPr="0038467B" w:rsidRDefault="00BA27E2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>о результатах деятельности __________________________</w:t>
      </w:r>
    </w:p>
    <w:p w:rsidR="00BA27E2" w:rsidRPr="0038467B" w:rsidRDefault="00BA27E2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8467B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учреждения)</w:t>
      </w:r>
    </w:p>
    <w:p w:rsidR="00BA27E2" w:rsidRPr="0038467B" w:rsidRDefault="00BA27E2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и об использовании </w:t>
      </w:r>
      <w:proofErr w:type="gramStart"/>
      <w:r w:rsidRPr="0038467B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38467B">
        <w:rPr>
          <w:rFonts w:ascii="Times New Roman" w:hAnsi="Times New Roman" w:cs="Times New Roman"/>
          <w:sz w:val="28"/>
          <w:szCs w:val="28"/>
        </w:rPr>
        <w:t xml:space="preserve"> за ним государственного </w:t>
      </w:r>
    </w:p>
    <w:p w:rsidR="00BA27E2" w:rsidRPr="0038467B" w:rsidRDefault="00BA27E2" w:rsidP="00FA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имущества Республики Адыгея </w:t>
      </w:r>
    </w:p>
    <w:p w:rsidR="006A3745" w:rsidRPr="0038467B" w:rsidRDefault="006A3745" w:rsidP="006A3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991"/>
        <w:gridCol w:w="1417"/>
      </w:tblGrid>
      <w:tr w:rsidR="006A3745" w:rsidRPr="0038467B" w:rsidTr="006B7CBA">
        <w:tc>
          <w:tcPr>
            <w:tcW w:w="8567" w:type="dxa"/>
            <w:gridSpan w:val="3"/>
            <w:tcBorders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на 1 ___________ 20__ 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45" w:rsidRPr="0038467B" w:rsidTr="006B7CBA">
        <w:tc>
          <w:tcPr>
            <w:tcW w:w="2834" w:type="dxa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45" w:rsidRPr="0038467B" w:rsidRDefault="006A3745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6A3745" w:rsidRPr="0038467B" w:rsidTr="006B7CBA">
        <w:tc>
          <w:tcPr>
            <w:tcW w:w="9985" w:type="dxa"/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Раздел 1. Результаты деятельности</w:t>
            </w:r>
          </w:p>
        </w:tc>
      </w:tr>
      <w:tr w:rsidR="006A3745" w:rsidRPr="0038467B" w:rsidTr="006B7CBA">
        <w:tc>
          <w:tcPr>
            <w:tcW w:w="9985" w:type="dxa"/>
            <w:tcBorders>
              <w:bottom w:val="single" w:sz="4" w:space="0" w:color="auto"/>
            </w:tcBorders>
            <w:vAlign w:val="center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A3745" w:rsidRPr="0038467B" w:rsidTr="006B7CBA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A3745" w:rsidRPr="0038467B" w:rsidTr="006B7CBA">
        <w:tc>
          <w:tcPr>
            <w:tcW w:w="9985" w:type="dxa"/>
            <w:tcBorders>
              <w:top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Раздел 2. Использование имущества, закрепленного за учреждением</w:t>
            </w:r>
          </w:p>
        </w:tc>
      </w:tr>
      <w:tr w:rsidR="006A3745" w:rsidRPr="0038467B" w:rsidTr="006B7CBA">
        <w:tc>
          <w:tcPr>
            <w:tcW w:w="9985" w:type="dxa"/>
            <w:tcBorders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A3745" w:rsidRPr="0038467B" w:rsidTr="006B7CBA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745" w:rsidRPr="0038467B" w:rsidRDefault="006A3745" w:rsidP="006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6A3745" w:rsidRDefault="006A3745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FA2" w:rsidRDefault="00B85FA2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(уполномоченное лицо)</w:t>
      </w: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Учреждения                     ___________________       ____________________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41C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(должность)               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</w:t>
      </w:r>
      <w:r w:rsidRPr="00341CBC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41CB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Исполнитель                    ___________________       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(должность)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2A43"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(фамилия, инициалы)               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2A43"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  (телефон)</w:t>
      </w:r>
    </w:p>
    <w:p w:rsidR="00B85FA2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B85FA2" w:rsidRPr="00341CBC" w:rsidRDefault="00B85FA2" w:rsidP="00B85FA2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41CB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41CBC">
        <w:rPr>
          <w:rFonts w:ascii="Times New Roman" w:hAnsi="Times New Roman" w:cs="Times New Roman"/>
          <w:sz w:val="20"/>
          <w:szCs w:val="20"/>
        </w:rPr>
        <w:t>_______________ 20____г.</w:t>
      </w:r>
      <w:r w:rsidR="00995185">
        <w:rPr>
          <w:rFonts w:ascii="Times New Roman" w:hAnsi="Times New Roman" w:cs="Times New Roman"/>
          <w:sz w:val="20"/>
          <w:szCs w:val="20"/>
        </w:rPr>
        <w:t xml:space="preserve">    </w:t>
      </w:r>
      <w:r w:rsidR="00995185" w:rsidRPr="00995185">
        <w:rPr>
          <w:rFonts w:ascii="Times New Roman" w:hAnsi="Times New Roman" w:cs="Times New Roman"/>
          <w:sz w:val="28"/>
          <w:szCs w:val="28"/>
        </w:rPr>
        <w:t xml:space="preserve"> »</w:t>
      </w:r>
      <w:r w:rsidR="0074452E">
        <w:rPr>
          <w:rFonts w:ascii="Times New Roman" w:hAnsi="Times New Roman" w:cs="Times New Roman"/>
          <w:sz w:val="28"/>
          <w:szCs w:val="28"/>
        </w:rPr>
        <w:t>;</w:t>
      </w:r>
    </w:p>
    <w:p w:rsidR="00B85FA2" w:rsidRDefault="00B85FA2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FA2" w:rsidRDefault="00B85FA2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FA2" w:rsidRDefault="00B85FA2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FA2" w:rsidRDefault="00B85FA2" w:rsidP="006A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E2" w:rsidRPr="0038467B" w:rsidRDefault="007E510E" w:rsidP="00BA27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A27E2" w:rsidRPr="0038467B">
        <w:rPr>
          <w:rFonts w:ascii="Times New Roman" w:hAnsi="Times New Roman" w:cs="Times New Roman"/>
          <w:sz w:val="28"/>
          <w:szCs w:val="28"/>
        </w:rPr>
        <w:t>) дополнить сведениями об имуществе, за исключением земельных участков, переданном в аренду, согласно приложению к настоящим изменениям.</w:t>
      </w:r>
    </w:p>
    <w:p w:rsidR="00BA27E2" w:rsidRPr="0038467B" w:rsidRDefault="00BA27E2" w:rsidP="00BA2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38467B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510E" w:rsidRPr="002843F6" w:rsidRDefault="007E510E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3E8B" w:rsidRPr="002843F6" w:rsidRDefault="00213E8B" w:rsidP="00B85FA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13E8B" w:rsidRPr="002843F6" w:rsidRDefault="00213E8B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85FA2" w:rsidSect="00B85FA2">
          <w:headerReference w:type="default" r:id="rId9"/>
          <w:headerReference w:type="first" r:id="rId10"/>
          <w:pgSz w:w="11905" w:h="16837"/>
          <w:pgMar w:top="961" w:right="851" w:bottom="851" w:left="1276" w:header="720" w:footer="720" w:gutter="0"/>
          <w:cols w:space="720"/>
          <w:noEndnote/>
          <w:titlePg/>
          <w:docGrid w:linePitch="299"/>
        </w:sectPr>
      </w:pPr>
    </w:p>
    <w:p w:rsidR="00F17B96" w:rsidRPr="002843F6" w:rsidRDefault="00F17B96" w:rsidP="00F17B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01AE9" w:rsidRPr="002843F6" w:rsidRDefault="00F17B96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>к изменениям,</w:t>
      </w:r>
      <w:r w:rsidR="00C01AE9" w:rsidRPr="002843F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2843F6">
        <w:rPr>
          <w:rFonts w:ascii="Times New Roman" w:hAnsi="Times New Roman" w:cs="Times New Roman"/>
          <w:sz w:val="28"/>
          <w:szCs w:val="28"/>
        </w:rPr>
        <w:t xml:space="preserve"> </w:t>
      </w:r>
      <w:r w:rsidR="00C01AE9" w:rsidRPr="002843F6">
        <w:rPr>
          <w:rFonts w:ascii="Times New Roman" w:hAnsi="Times New Roman" w:cs="Times New Roman"/>
          <w:sz w:val="28"/>
          <w:szCs w:val="28"/>
        </w:rPr>
        <w:t>вносятся в Порядок</w:t>
      </w:r>
      <w:r w:rsidR="00C01AE9" w:rsidRPr="002843F6">
        <w:rPr>
          <w:sz w:val="28"/>
          <w:szCs w:val="28"/>
        </w:rPr>
        <w:t xml:space="preserve">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составления и утверждения отчета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proofErr w:type="gramStart"/>
      <w:r w:rsidRPr="002843F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28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>казенного учреждения Республики Адыгея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 </w:t>
      </w:r>
      <w:r w:rsidRPr="002843F6">
        <w:rPr>
          <w:sz w:val="28"/>
          <w:szCs w:val="28"/>
        </w:rPr>
        <w:t>«</w:t>
      </w:r>
      <w:r w:rsidRPr="002843F6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Pr="002843F6">
        <w:rPr>
          <w:sz w:val="28"/>
          <w:szCs w:val="28"/>
        </w:rPr>
        <w:t>»</w:t>
      </w:r>
      <w:r w:rsidRPr="00284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43F6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28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в ведении Министерства финансов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Республики Адыгея, и об использовании </w:t>
      </w:r>
    </w:p>
    <w:p w:rsidR="00C01AE9" w:rsidRPr="002843F6" w:rsidRDefault="00C01AE9" w:rsidP="00C01A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843F6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2843F6">
        <w:rPr>
          <w:rFonts w:ascii="Times New Roman" w:hAnsi="Times New Roman" w:cs="Times New Roman"/>
          <w:sz w:val="28"/>
          <w:szCs w:val="28"/>
        </w:rPr>
        <w:t xml:space="preserve"> за ним государственного </w:t>
      </w:r>
    </w:p>
    <w:p w:rsidR="00C01AE9" w:rsidRPr="002843F6" w:rsidRDefault="00C01AE9" w:rsidP="00E30F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43F6">
        <w:rPr>
          <w:rFonts w:ascii="Times New Roman" w:hAnsi="Times New Roman" w:cs="Times New Roman"/>
          <w:sz w:val="28"/>
          <w:szCs w:val="28"/>
        </w:rPr>
        <w:t xml:space="preserve">имущества Республики Адыгея </w:t>
      </w:r>
    </w:p>
    <w:p w:rsidR="00F17B96" w:rsidRPr="002843F6" w:rsidRDefault="00F17B96" w:rsidP="00C01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7B96" w:rsidRDefault="00F17B96" w:rsidP="00F17B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293" w:rsidRDefault="001A1293" w:rsidP="00F17B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F28" w:rsidRPr="002843F6" w:rsidRDefault="00E30F28" w:rsidP="00F17B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7B96" w:rsidRPr="002843F6" w:rsidRDefault="00F17B96" w:rsidP="00BA2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27E2" w:rsidRPr="002843F6" w:rsidRDefault="00BA27E2" w:rsidP="00E02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F6">
        <w:rPr>
          <w:rFonts w:ascii="Times New Roman" w:hAnsi="Times New Roman" w:cs="Times New Roman"/>
          <w:b/>
          <w:sz w:val="24"/>
          <w:szCs w:val="24"/>
        </w:rPr>
        <w:t>2.6. Сведения</w:t>
      </w:r>
      <w:r w:rsidR="00E02FF6" w:rsidRPr="0028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3F6">
        <w:rPr>
          <w:rFonts w:ascii="Times New Roman" w:hAnsi="Times New Roman" w:cs="Times New Roman"/>
          <w:b/>
          <w:sz w:val="24"/>
          <w:szCs w:val="24"/>
        </w:rPr>
        <w:t xml:space="preserve">об имуществе, за исключением земельных участков, </w:t>
      </w:r>
      <w:r w:rsidR="00E02FF6" w:rsidRPr="0028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3F6">
        <w:rPr>
          <w:rFonts w:ascii="Times New Roman" w:hAnsi="Times New Roman" w:cs="Times New Roman"/>
          <w:b/>
          <w:sz w:val="24"/>
          <w:szCs w:val="24"/>
        </w:rPr>
        <w:t>переданном</w:t>
      </w:r>
      <w:r w:rsidR="007E510E" w:rsidRPr="0028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3F6">
        <w:rPr>
          <w:rFonts w:ascii="Times New Roman" w:hAnsi="Times New Roman" w:cs="Times New Roman"/>
          <w:b/>
          <w:sz w:val="24"/>
          <w:szCs w:val="24"/>
        </w:rPr>
        <w:t>в аренду</w:t>
      </w:r>
    </w:p>
    <w:tbl>
      <w:tblPr>
        <w:tblW w:w="14884" w:type="dxa"/>
        <w:tblInd w:w="20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6662"/>
        <w:gridCol w:w="2693"/>
        <w:gridCol w:w="1214"/>
      </w:tblGrid>
      <w:tr w:rsidR="00BA27E2" w:rsidRPr="002843F6" w:rsidTr="001A1293">
        <w:tc>
          <w:tcPr>
            <w:tcW w:w="13670" w:type="dxa"/>
            <w:gridSpan w:val="3"/>
            <w:tcBorders>
              <w:top w:val="nil"/>
              <w:left w:val="nil"/>
              <w:bottom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на 1 ___________ 20__ 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rPr>
          <w:trHeight w:val="330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2843F6" w:rsidTr="001A1293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E2" w:rsidRPr="002843F6" w:rsidRDefault="00BA27E2" w:rsidP="00BA2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992"/>
        <w:gridCol w:w="1134"/>
        <w:gridCol w:w="2126"/>
        <w:gridCol w:w="1843"/>
        <w:gridCol w:w="1134"/>
        <w:gridCol w:w="1417"/>
        <w:gridCol w:w="1639"/>
        <w:gridCol w:w="1276"/>
      </w:tblGrid>
      <w:tr w:rsidR="00BA27E2" w:rsidRPr="002843F6" w:rsidTr="001A1293">
        <w:tc>
          <w:tcPr>
            <w:tcW w:w="3323" w:type="dxa"/>
            <w:vMerge w:val="restart"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BA27E2" w:rsidRPr="002843F6" w:rsidRDefault="00BA27E2" w:rsidP="00F4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vMerge w:val="restart"/>
          </w:tcPr>
          <w:p w:rsidR="00BA27E2" w:rsidRPr="002843F6" w:rsidRDefault="00BA27E2" w:rsidP="00F4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3969" w:type="dxa"/>
            <w:gridSpan w:val="2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1639" w:type="dxa"/>
            <w:vMerge w:val="restart"/>
          </w:tcPr>
          <w:p w:rsidR="00BA27E2" w:rsidRPr="002843F6" w:rsidRDefault="00BA27E2" w:rsidP="00220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использования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A27E2" w:rsidRPr="002843F6" w:rsidRDefault="00BA27E2" w:rsidP="00220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6B7CBA" w:rsidRPr="002843F6" w:rsidTr="001A1293">
        <w:tc>
          <w:tcPr>
            <w:tcW w:w="3323" w:type="dxa"/>
            <w:vMerge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2843F6" w:rsidTr="001A1293">
        <w:trPr>
          <w:trHeight w:val="147"/>
        </w:trPr>
        <w:tc>
          <w:tcPr>
            <w:tcW w:w="3323" w:type="dxa"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CBA" w:rsidRPr="002843F6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center"/>
          </w:tcPr>
          <w:p w:rsidR="00BA27E2" w:rsidRPr="002843F6" w:rsidRDefault="00BA27E2" w:rsidP="00F4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Площадные объекты</w:t>
            </w:r>
            <w:r w:rsidR="00F44F78" w:rsidRPr="002843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2843F6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2843F6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2843F6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center"/>
          </w:tcPr>
          <w:p w:rsidR="00BA27E2" w:rsidRPr="002843F6" w:rsidRDefault="00BA27E2" w:rsidP="00F4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Линейные объекты</w:t>
            </w:r>
            <w:r w:rsidR="00F44F78" w:rsidRPr="00284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2843F6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</w:tcPr>
          <w:p w:rsidR="00BA27E2" w:rsidRPr="002843F6" w:rsidRDefault="00BA27E2" w:rsidP="001446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2843F6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2843F6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BA27E2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BA27E2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BA27E2" w:rsidRPr="00BA27E2" w:rsidRDefault="00BA27E2" w:rsidP="00220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Иные объекты, всего</w:t>
            </w:r>
          </w:p>
        </w:tc>
        <w:tc>
          <w:tcPr>
            <w:tcW w:w="992" w:type="dxa"/>
            <w:vAlign w:val="bottom"/>
          </w:tcPr>
          <w:p w:rsidR="00BA27E2" w:rsidRPr="00BA27E2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BA27E2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BA27E2" w:rsidRPr="00BA27E2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BA27E2" w:rsidRPr="00BA27E2" w:rsidRDefault="002204F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7E2" w:rsidRPr="00BA27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BA27E2" w:rsidTr="001A1293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</w:tcPr>
          <w:p w:rsidR="00BA27E2" w:rsidRPr="00BA27E2" w:rsidRDefault="00BA27E2" w:rsidP="001446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2204F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7E2" w:rsidRPr="00BA27E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7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BA" w:rsidRPr="00BA27E2" w:rsidTr="001A1293">
        <w:tblPrEx>
          <w:tblBorders>
            <w:right w:val="single" w:sz="4" w:space="0" w:color="auto"/>
          </w:tblBorders>
        </w:tblPrEx>
        <w:trPr>
          <w:trHeight w:val="29"/>
        </w:trPr>
        <w:tc>
          <w:tcPr>
            <w:tcW w:w="3323" w:type="dxa"/>
            <w:tcBorders>
              <w:left w:val="single" w:sz="4" w:space="0" w:color="auto"/>
            </w:tcBorders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2" w:rsidRPr="00BA27E2" w:rsidTr="001A1293">
        <w:tblPrEx>
          <w:tblBorders>
            <w:right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bottom w:val="nil"/>
            </w:tcBorders>
            <w:vAlign w:val="bottom"/>
          </w:tcPr>
          <w:p w:rsidR="00BA27E2" w:rsidRPr="00BA27E2" w:rsidRDefault="00BA27E2" w:rsidP="001446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A27E2" w:rsidRPr="00BA27E2" w:rsidRDefault="00BA27E2" w:rsidP="00144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7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7E2" w:rsidRPr="00BA27E2" w:rsidRDefault="00BA27E2" w:rsidP="00144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E2" w:rsidRPr="00BA27E2" w:rsidRDefault="00BA27E2" w:rsidP="00BA2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45" w:rsidRDefault="006A3745" w:rsidP="006A374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(уполномоченное лицо)</w:t>
      </w: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Учреждения                     ___________________       ____________________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41CB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(должность)               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</w:t>
      </w:r>
      <w:r w:rsidRPr="00341CBC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41CB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>Исполнитель                    ___________________       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1CB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41CBC">
        <w:rPr>
          <w:rFonts w:ascii="Times New Roman" w:hAnsi="Times New Roman" w:cs="Times New Roman"/>
          <w:sz w:val="20"/>
          <w:szCs w:val="20"/>
        </w:rPr>
        <w:t xml:space="preserve"> (должность)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2A43"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(фамилия, инициалы)                 </w:t>
      </w:r>
      <w:r w:rsidRPr="00642A4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2A43">
        <w:rPr>
          <w:rFonts w:ascii="Times New Roman" w:hAnsi="Times New Roman" w:cs="Times New Roman"/>
          <w:sz w:val="20"/>
          <w:szCs w:val="20"/>
        </w:rPr>
        <w:t xml:space="preserve"> </w:t>
      </w:r>
      <w:r w:rsidRPr="00341CBC">
        <w:rPr>
          <w:rFonts w:ascii="Times New Roman" w:hAnsi="Times New Roman" w:cs="Times New Roman"/>
          <w:sz w:val="20"/>
          <w:szCs w:val="20"/>
        </w:rPr>
        <w:t xml:space="preserve">  (телефон)</w:t>
      </w:r>
    </w:p>
    <w:p w:rsidR="00642A43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642A43" w:rsidRPr="00341CBC" w:rsidRDefault="00642A43" w:rsidP="00642A43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41CB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41CBC">
        <w:rPr>
          <w:rFonts w:ascii="Times New Roman" w:hAnsi="Times New Roman" w:cs="Times New Roman"/>
          <w:sz w:val="20"/>
          <w:szCs w:val="20"/>
        </w:rPr>
        <w:t>_______________ 20____г.</w:t>
      </w:r>
    </w:p>
    <w:sectPr w:rsidR="00642A43" w:rsidRPr="00341CBC" w:rsidSect="00B85FA2">
      <w:pgSz w:w="16837" w:h="11905" w:orient="landscape"/>
      <w:pgMar w:top="1276" w:right="958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38" w:rsidRDefault="00B31A38" w:rsidP="003071E5">
      <w:pPr>
        <w:spacing w:after="0" w:line="240" w:lineRule="auto"/>
      </w:pPr>
      <w:r>
        <w:separator/>
      </w:r>
    </w:p>
  </w:endnote>
  <w:endnote w:type="continuationSeparator" w:id="0">
    <w:p w:rsidR="00B31A38" w:rsidRDefault="00B31A38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38" w:rsidRDefault="00B31A38" w:rsidP="003071E5">
      <w:pPr>
        <w:spacing w:after="0" w:line="240" w:lineRule="auto"/>
      </w:pPr>
      <w:r>
        <w:separator/>
      </w:r>
    </w:p>
  </w:footnote>
  <w:footnote w:type="continuationSeparator" w:id="0">
    <w:p w:rsidR="00B31A38" w:rsidRDefault="00B31A38" w:rsidP="003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322"/>
      <w:docPartObj>
        <w:docPartGallery w:val="Page Numbers (Top of Page)"/>
        <w:docPartUnique/>
      </w:docPartObj>
    </w:sdtPr>
    <w:sdtContent>
      <w:p w:rsidR="00D9236C" w:rsidRDefault="00032FB9">
        <w:pPr>
          <w:pStyle w:val="a6"/>
          <w:jc w:val="center"/>
        </w:pPr>
        <w:fldSimple w:instr=" PAGE   \* MERGEFORMAT ">
          <w:r w:rsidR="00C254C3">
            <w:rPr>
              <w:noProof/>
            </w:rPr>
            <w:t>2</w:t>
          </w:r>
        </w:fldSimple>
      </w:p>
    </w:sdtContent>
  </w:sdt>
  <w:p w:rsidR="00D9236C" w:rsidRDefault="00D923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0E" w:rsidRDefault="002E2B0E" w:rsidP="00981B3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36"/>
    <w:multiLevelType w:val="hybridMultilevel"/>
    <w:tmpl w:val="8BE66D16"/>
    <w:lvl w:ilvl="0" w:tplc="35F2CE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405AEC"/>
    <w:multiLevelType w:val="hybridMultilevel"/>
    <w:tmpl w:val="C720B312"/>
    <w:lvl w:ilvl="0" w:tplc="95624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611AA7"/>
    <w:multiLevelType w:val="hybridMultilevel"/>
    <w:tmpl w:val="1A160AFA"/>
    <w:lvl w:ilvl="0" w:tplc="1E423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12539E"/>
    <w:multiLevelType w:val="hybridMultilevel"/>
    <w:tmpl w:val="66403E52"/>
    <w:lvl w:ilvl="0" w:tplc="8202F0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98547E"/>
    <w:multiLevelType w:val="hybridMultilevel"/>
    <w:tmpl w:val="7BE23004"/>
    <w:lvl w:ilvl="0" w:tplc="ABFEB1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01E6F"/>
    <w:multiLevelType w:val="hybridMultilevel"/>
    <w:tmpl w:val="5A32BAD2"/>
    <w:lvl w:ilvl="0" w:tplc="CDDAA04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8"/>
  </w:num>
  <w:num w:numId="5">
    <w:abstractNumId w:val="13"/>
  </w:num>
  <w:num w:numId="6">
    <w:abstractNumId w:val="26"/>
  </w:num>
  <w:num w:numId="7">
    <w:abstractNumId w:val="19"/>
  </w:num>
  <w:num w:numId="8">
    <w:abstractNumId w:val="11"/>
  </w:num>
  <w:num w:numId="9">
    <w:abstractNumId w:val="21"/>
  </w:num>
  <w:num w:numId="10">
    <w:abstractNumId w:val="7"/>
  </w:num>
  <w:num w:numId="11">
    <w:abstractNumId w:val="27"/>
  </w:num>
  <w:num w:numId="12">
    <w:abstractNumId w:val="6"/>
  </w:num>
  <w:num w:numId="13">
    <w:abstractNumId w:val="5"/>
  </w:num>
  <w:num w:numId="14">
    <w:abstractNumId w:val="1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20"/>
  </w:num>
  <w:num w:numId="21">
    <w:abstractNumId w:val="4"/>
  </w:num>
  <w:num w:numId="22">
    <w:abstractNumId w:val="28"/>
  </w:num>
  <w:num w:numId="23">
    <w:abstractNumId w:val="2"/>
  </w:num>
  <w:num w:numId="24">
    <w:abstractNumId w:val="0"/>
  </w:num>
  <w:num w:numId="25">
    <w:abstractNumId w:val="24"/>
  </w:num>
  <w:num w:numId="26">
    <w:abstractNumId w:val="14"/>
  </w:num>
  <w:num w:numId="27">
    <w:abstractNumId w:val="9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60"/>
    <w:rsid w:val="000003B3"/>
    <w:rsid w:val="000035B4"/>
    <w:rsid w:val="0000411C"/>
    <w:rsid w:val="00004555"/>
    <w:rsid w:val="00006158"/>
    <w:rsid w:val="0000780E"/>
    <w:rsid w:val="00010D03"/>
    <w:rsid w:val="00022E21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2FB9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325B"/>
    <w:rsid w:val="0006422D"/>
    <w:rsid w:val="00070F37"/>
    <w:rsid w:val="00071261"/>
    <w:rsid w:val="00073096"/>
    <w:rsid w:val="00074FBD"/>
    <w:rsid w:val="00077AB0"/>
    <w:rsid w:val="0008066D"/>
    <w:rsid w:val="00084542"/>
    <w:rsid w:val="00085E98"/>
    <w:rsid w:val="0009066C"/>
    <w:rsid w:val="00094860"/>
    <w:rsid w:val="00094C80"/>
    <w:rsid w:val="00096D74"/>
    <w:rsid w:val="000A378E"/>
    <w:rsid w:val="000A3DDE"/>
    <w:rsid w:val="000A5D8C"/>
    <w:rsid w:val="000A5FD3"/>
    <w:rsid w:val="000A7BD5"/>
    <w:rsid w:val="000B3544"/>
    <w:rsid w:val="000B40D5"/>
    <w:rsid w:val="000B7226"/>
    <w:rsid w:val="000C124C"/>
    <w:rsid w:val="000C31AE"/>
    <w:rsid w:val="000C4979"/>
    <w:rsid w:val="000C6F36"/>
    <w:rsid w:val="000D0F5C"/>
    <w:rsid w:val="000D1DB7"/>
    <w:rsid w:val="000D3E62"/>
    <w:rsid w:val="000D6B7B"/>
    <w:rsid w:val="000D7188"/>
    <w:rsid w:val="000D720C"/>
    <w:rsid w:val="000E0715"/>
    <w:rsid w:val="000E0B49"/>
    <w:rsid w:val="000E1BD8"/>
    <w:rsid w:val="000E315D"/>
    <w:rsid w:val="000E77E2"/>
    <w:rsid w:val="000F0282"/>
    <w:rsid w:val="000F6A27"/>
    <w:rsid w:val="000F7CE5"/>
    <w:rsid w:val="001011A4"/>
    <w:rsid w:val="00102C33"/>
    <w:rsid w:val="00103585"/>
    <w:rsid w:val="0010521C"/>
    <w:rsid w:val="0010656C"/>
    <w:rsid w:val="00107287"/>
    <w:rsid w:val="001073D5"/>
    <w:rsid w:val="00115D41"/>
    <w:rsid w:val="00115DE5"/>
    <w:rsid w:val="00117460"/>
    <w:rsid w:val="0012329C"/>
    <w:rsid w:val="001235DF"/>
    <w:rsid w:val="0012369B"/>
    <w:rsid w:val="0012577F"/>
    <w:rsid w:val="00126C3B"/>
    <w:rsid w:val="00131990"/>
    <w:rsid w:val="00131F43"/>
    <w:rsid w:val="00134775"/>
    <w:rsid w:val="001373ED"/>
    <w:rsid w:val="0013743D"/>
    <w:rsid w:val="00137DCD"/>
    <w:rsid w:val="00140879"/>
    <w:rsid w:val="001433D3"/>
    <w:rsid w:val="00143F77"/>
    <w:rsid w:val="00144AE0"/>
    <w:rsid w:val="0014558B"/>
    <w:rsid w:val="0014565A"/>
    <w:rsid w:val="00147D96"/>
    <w:rsid w:val="00150ADB"/>
    <w:rsid w:val="00150FC2"/>
    <w:rsid w:val="0015274B"/>
    <w:rsid w:val="001545C6"/>
    <w:rsid w:val="00155465"/>
    <w:rsid w:val="00155E9A"/>
    <w:rsid w:val="0015646F"/>
    <w:rsid w:val="0015654D"/>
    <w:rsid w:val="00156D9A"/>
    <w:rsid w:val="00164931"/>
    <w:rsid w:val="001667E9"/>
    <w:rsid w:val="00166A9F"/>
    <w:rsid w:val="00166CA8"/>
    <w:rsid w:val="00170DCA"/>
    <w:rsid w:val="001711FF"/>
    <w:rsid w:val="00171EC0"/>
    <w:rsid w:val="001746D3"/>
    <w:rsid w:val="0017481D"/>
    <w:rsid w:val="001822D5"/>
    <w:rsid w:val="00182FF4"/>
    <w:rsid w:val="001847FB"/>
    <w:rsid w:val="00184D0D"/>
    <w:rsid w:val="00187FC2"/>
    <w:rsid w:val="001922CE"/>
    <w:rsid w:val="001939D2"/>
    <w:rsid w:val="00197839"/>
    <w:rsid w:val="00197868"/>
    <w:rsid w:val="001A1293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3814"/>
    <w:rsid w:val="001C5627"/>
    <w:rsid w:val="001D128E"/>
    <w:rsid w:val="001D237E"/>
    <w:rsid w:val="001D35A5"/>
    <w:rsid w:val="001D3783"/>
    <w:rsid w:val="001D461C"/>
    <w:rsid w:val="001D5776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C26"/>
    <w:rsid w:val="001F0DBB"/>
    <w:rsid w:val="001F51D8"/>
    <w:rsid w:val="001F5EEC"/>
    <w:rsid w:val="00206DC2"/>
    <w:rsid w:val="00213E8B"/>
    <w:rsid w:val="002142AD"/>
    <w:rsid w:val="0021581B"/>
    <w:rsid w:val="002172BE"/>
    <w:rsid w:val="002204F2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569"/>
    <w:rsid w:val="00254CCE"/>
    <w:rsid w:val="00255016"/>
    <w:rsid w:val="00255166"/>
    <w:rsid w:val="00261B5C"/>
    <w:rsid w:val="00262375"/>
    <w:rsid w:val="0026777F"/>
    <w:rsid w:val="00272F01"/>
    <w:rsid w:val="00273EB7"/>
    <w:rsid w:val="00276296"/>
    <w:rsid w:val="002843F6"/>
    <w:rsid w:val="00284AE8"/>
    <w:rsid w:val="002872D4"/>
    <w:rsid w:val="002928EC"/>
    <w:rsid w:val="00292B52"/>
    <w:rsid w:val="00296559"/>
    <w:rsid w:val="002A415D"/>
    <w:rsid w:val="002A4AEC"/>
    <w:rsid w:val="002A61F0"/>
    <w:rsid w:val="002B16FD"/>
    <w:rsid w:val="002B1AF2"/>
    <w:rsid w:val="002B538D"/>
    <w:rsid w:val="002C0E2E"/>
    <w:rsid w:val="002C0EBB"/>
    <w:rsid w:val="002C4BF6"/>
    <w:rsid w:val="002C5498"/>
    <w:rsid w:val="002C751B"/>
    <w:rsid w:val="002D10A6"/>
    <w:rsid w:val="002D132B"/>
    <w:rsid w:val="002D187D"/>
    <w:rsid w:val="002D401E"/>
    <w:rsid w:val="002D663B"/>
    <w:rsid w:val="002D72F5"/>
    <w:rsid w:val="002E1EC1"/>
    <w:rsid w:val="002E2B0E"/>
    <w:rsid w:val="002E682C"/>
    <w:rsid w:val="002F01BB"/>
    <w:rsid w:val="002F0AD3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DC6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A64"/>
    <w:rsid w:val="00346F32"/>
    <w:rsid w:val="00347D8C"/>
    <w:rsid w:val="0035075F"/>
    <w:rsid w:val="00354769"/>
    <w:rsid w:val="0035565D"/>
    <w:rsid w:val="00357B0F"/>
    <w:rsid w:val="00363836"/>
    <w:rsid w:val="003646DE"/>
    <w:rsid w:val="00371394"/>
    <w:rsid w:val="00372771"/>
    <w:rsid w:val="003739C6"/>
    <w:rsid w:val="00374CE6"/>
    <w:rsid w:val="0037557C"/>
    <w:rsid w:val="00376F87"/>
    <w:rsid w:val="00380FC2"/>
    <w:rsid w:val="00381924"/>
    <w:rsid w:val="00383391"/>
    <w:rsid w:val="0038467B"/>
    <w:rsid w:val="003851F1"/>
    <w:rsid w:val="003855A1"/>
    <w:rsid w:val="00385810"/>
    <w:rsid w:val="0038753C"/>
    <w:rsid w:val="003918B1"/>
    <w:rsid w:val="00391C0C"/>
    <w:rsid w:val="00391C9A"/>
    <w:rsid w:val="00394036"/>
    <w:rsid w:val="003A0AAA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37A"/>
    <w:rsid w:val="003B7747"/>
    <w:rsid w:val="003C1E79"/>
    <w:rsid w:val="003C29D6"/>
    <w:rsid w:val="003C4A42"/>
    <w:rsid w:val="003C67FD"/>
    <w:rsid w:val="003C78BF"/>
    <w:rsid w:val="003D002A"/>
    <w:rsid w:val="003D020B"/>
    <w:rsid w:val="003D0A33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AD3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1725"/>
    <w:rsid w:val="00462E81"/>
    <w:rsid w:val="004655DD"/>
    <w:rsid w:val="004672ED"/>
    <w:rsid w:val="00467544"/>
    <w:rsid w:val="00471DFB"/>
    <w:rsid w:val="00471EB2"/>
    <w:rsid w:val="004725E2"/>
    <w:rsid w:val="004762E6"/>
    <w:rsid w:val="00476D94"/>
    <w:rsid w:val="004775F4"/>
    <w:rsid w:val="00481ADC"/>
    <w:rsid w:val="00482EFF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437"/>
    <w:rsid w:val="004E3FA7"/>
    <w:rsid w:val="004E7C9B"/>
    <w:rsid w:val="004F01D1"/>
    <w:rsid w:val="004F2FC6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299A"/>
    <w:rsid w:val="00515542"/>
    <w:rsid w:val="0051608C"/>
    <w:rsid w:val="005162D8"/>
    <w:rsid w:val="0052026B"/>
    <w:rsid w:val="00521EE9"/>
    <w:rsid w:val="00522566"/>
    <w:rsid w:val="00524F2F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50E47"/>
    <w:rsid w:val="00551138"/>
    <w:rsid w:val="00553C41"/>
    <w:rsid w:val="00555E85"/>
    <w:rsid w:val="00560206"/>
    <w:rsid w:val="0056160B"/>
    <w:rsid w:val="00562A5B"/>
    <w:rsid w:val="005668E7"/>
    <w:rsid w:val="005708F6"/>
    <w:rsid w:val="00570F48"/>
    <w:rsid w:val="005732FF"/>
    <w:rsid w:val="00574ECC"/>
    <w:rsid w:val="00576EEE"/>
    <w:rsid w:val="0057790C"/>
    <w:rsid w:val="00577E50"/>
    <w:rsid w:val="00580A60"/>
    <w:rsid w:val="00581482"/>
    <w:rsid w:val="00583FC6"/>
    <w:rsid w:val="005840A0"/>
    <w:rsid w:val="00585CDF"/>
    <w:rsid w:val="00587A2D"/>
    <w:rsid w:val="00587CF5"/>
    <w:rsid w:val="00591C35"/>
    <w:rsid w:val="00592B23"/>
    <w:rsid w:val="005A178F"/>
    <w:rsid w:val="005A3965"/>
    <w:rsid w:val="005A5D65"/>
    <w:rsid w:val="005B0AF2"/>
    <w:rsid w:val="005B2A7C"/>
    <w:rsid w:val="005C4483"/>
    <w:rsid w:val="005C5B96"/>
    <w:rsid w:val="005C612C"/>
    <w:rsid w:val="005C7428"/>
    <w:rsid w:val="005D0F53"/>
    <w:rsid w:val="005D1C79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68B0"/>
    <w:rsid w:val="005F75C2"/>
    <w:rsid w:val="005F7B0B"/>
    <w:rsid w:val="00601D57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493E"/>
    <w:rsid w:val="00625026"/>
    <w:rsid w:val="00625CAF"/>
    <w:rsid w:val="00625EE9"/>
    <w:rsid w:val="006265CF"/>
    <w:rsid w:val="00627FA0"/>
    <w:rsid w:val="006330ED"/>
    <w:rsid w:val="00635847"/>
    <w:rsid w:val="00636BD5"/>
    <w:rsid w:val="00642794"/>
    <w:rsid w:val="00642A43"/>
    <w:rsid w:val="006462AF"/>
    <w:rsid w:val="006479B1"/>
    <w:rsid w:val="00650596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6CF4"/>
    <w:rsid w:val="00687429"/>
    <w:rsid w:val="00690DE7"/>
    <w:rsid w:val="00693676"/>
    <w:rsid w:val="006941DB"/>
    <w:rsid w:val="0069523C"/>
    <w:rsid w:val="00695AEC"/>
    <w:rsid w:val="00696AA2"/>
    <w:rsid w:val="006A21B0"/>
    <w:rsid w:val="006A2C03"/>
    <w:rsid w:val="006A3745"/>
    <w:rsid w:val="006A40F7"/>
    <w:rsid w:val="006A5A7A"/>
    <w:rsid w:val="006B7C1C"/>
    <w:rsid w:val="006B7CBA"/>
    <w:rsid w:val="006C0C8C"/>
    <w:rsid w:val="006C1063"/>
    <w:rsid w:val="006C20A5"/>
    <w:rsid w:val="006C3B04"/>
    <w:rsid w:val="006C564A"/>
    <w:rsid w:val="006C5B6E"/>
    <w:rsid w:val="006C66A6"/>
    <w:rsid w:val="006C76EE"/>
    <w:rsid w:val="006D2503"/>
    <w:rsid w:val="006D64F3"/>
    <w:rsid w:val="006D6F24"/>
    <w:rsid w:val="006E01FB"/>
    <w:rsid w:val="006E0D59"/>
    <w:rsid w:val="006E224B"/>
    <w:rsid w:val="006E2714"/>
    <w:rsid w:val="006E4074"/>
    <w:rsid w:val="006E6467"/>
    <w:rsid w:val="006E6AE2"/>
    <w:rsid w:val="006E7ABB"/>
    <w:rsid w:val="006F031F"/>
    <w:rsid w:val="006F105C"/>
    <w:rsid w:val="006F1F6E"/>
    <w:rsid w:val="006F52BD"/>
    <w:rsid w:val="006F5407"/>
    <w:rsid w:val="006F65F6"/>
    <w:rsid w:val="006F6CB4"/>
    <w:rsid w:val="00700714"/>
    <w:rsid w:val="00700916"/>
    <w:rsid w:val="00702CC0"/>
    <w:rsid w:val="0070551E"/>
    <w:rsid w:val="00707907"/>
    <w:rsid w:val="00710C2E"/>
    <w:rsid w:val="0071169C"/>
    <w:rsid w:val="007150B1"/>
    <w:rsid w:val="0071640E"/>
    <w:rsid w:val="00717735"/>
    <w:rsid w:val="00720E43"/>
    <w:rsid w:val="0072342E"/>
    <w:rsid w:val="00731CDE"/>
    <w:rsid w:val="00732A4D"/>
    <w:rsid w:val="00733BBC"/>
    <w:rsid w:val="00735B93"/>
    <w:rsid w:val="0073660F"/>
    <w:rsid w:val="007370DC"/>
    <w:rsid w:val="00737A90"/>
    <w:rsid w:val="00741B4A"/>
    <w:rsid w:val="00742535"/>
    <w:rsid w:val="007429D8"/>
    <w:rsid w:val="00743BFE"/>
    <w:rsid w:val="0074452E"/>
    <w:rsid w:val="007448D3"/>
    <w:rsid w:val="00744D42"/>
    <w:rsid w:val="00745F01"/>
    <w:rsid w:val="007474AC"/>
    <w:rsid w:val="00751BB5"/>
    <w:rsid w:val="00755472"/>
    <w:rsid w:val="007554D4"/>
    <w:rsid w:val="00755876"/>
    <w:rsid w:val="00755F98"/>
    <w:rsid w:val="00761B75"/>
    <w:rsid w:val="00761CC1"/>
    <w:rsid w:val="00766EAC"/>
    <w:rsid w:val="007678FF"/>
    <w:rsid w:val="00771249"/>
    <w:rsid w:val="007732FE"/>
    <w:rsid w:val="007739FC"/>
    <w:rsid w:val="00774127"/>
    <w:rsid w:val="00781B50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C6310"/>
    <w:rsid w:val="007D0CFD"/>
    <w:rsid w:val="007D1A06"/>
    <w:rsid w:val="007D3C13"/>
    <w:rsid w:val="007D46FA"/>
    <w:rsid w:val="007D4CE6"/>
    <w:rsid w:val="007D6C6E"/>
    <w:rsid w:val="007E0512"/>
    <w:rsid w:val="007E267C"/>
    <w:rsid w:val="007E4F5E"/>
    <w:rsid w:val="007E510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69A8"/>
    <w:rsid w:val="00807031"/>
    <w:rsid w:val="00811F9E"/>
    <w:rsid w:val="00812D3F"/>
    <w:rsid w:val="00813A7D"/>
    <w:rsid w:val="008150A8"/>
    <w:rsid w:val="00815D65"/>
    <w:rsid w:val="00821BA5"/>
    <w:rsid w:val="008262E9"/>
    <w:rsid w:val="008339F1"/>
    <w:rsid w:val="00833EE4"/>
    <w:rsid w:val="00834289"/>
    <w:rsid w:val="0084017A"/>
    <w:rsid w:val="0084100F"/>
    <w:rsid w:val="00841EE3"/>
    <w:rsid w:val="00851F73"/>
    <w:rsid w:val="0085297D"/>
    <w:rsid w:val="00852AD7"/>
    <w:rsid w:val="00853FE1"/>
    <w:rsid w:val="00854801"/>
    <w:rsid w:val="00856E80"/>
    <w:rsid w:val="00856F98"/>
    <w:rsid w:val="008628A2"/>
    <w:rsid w:val="00863296"/>
    <w:rsid w:val="00871F8A"/>
    <w:rsid w:val="00872A96"/>
    <w:rsid w:val="00873FBF"/>
    <w:rsid w:val="0087479F"/>
    <w:rsid w:val="00875251"/>
    <w:rsid w:val="00877827"/>
    <w:rsid w:val="00877F1F"/>
    <w:rsid w:val="00885767"/>
    <w:rsid w:val="00890C3A"/>
    <w:rsid w:val="00894603"/>
    <w:rsid w:val="0089516B"/>
    <w:rsid w:val="00895D45"/>
    <w:rsid w:val="0089692D"/>
    <w:rsid w:val="008971C7"/>
    <w:rsid w:val="008A2D6D"/>
    <w:rsid w:val="008A2F5C"/>
    <w:rsid w:val="008A4B1C"/>
    <w:rsid w:val="008A5D0C"/>
    <w:rsid w:val="008A6F9C"/>
    <w:rsid w:val="008A7A4F"/>
    <w:rsid w:val="008A7DE5"/>
    <w:rsid w:val="008B00EB"/>
    <w:rsid w:val="008B0D8F"/>
    <w:rsid w:val="008B22B1"/>
    <w:rsid w:val="008B2616"/>
    <w:rsid w:val="008B5C89"/>
    <w:rsid w:val="008C1EE9"/>
    <w:rsid w:val="008C20DC"/>
    <w:rsid w:val="008C261C"/>
    <w:rsid w:val="008C3288"/>
    <w:rsid w:val="008C379C"/>
    <w:rsid w:val="008C4894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0B3C"/>
    <w:rsid w:val="008D37F9"/>
    <w:rsid w:val="008D3D7B"/>
    <w:rsid w:val="008D4849"/>
    <w:rsid w:val="008D4B76"/>
    <w:rsid w:val="008D70F6"/>
    <w:rsid w:val="008E1B67"/>
    <w:rsid w:val="008E52D8"/>
    <w:rsid w:val="008E580D"/>
    <w:rsid w:val="008E5F35"/>
    <w:rsid w:val="008E5FB8"/>
    <w:rsid w:val="008E67B9"/>
    <w:rsid w:val="008F1555"/>
    <w:rsid w:val="008F2177"/>
    <w:rsid w:val="008F43D5"/>
    <w:rsid w:val="0090029F"/>
    <w:rsid w:val="00900838"/>
    <w:rsid w:val="00904ECA"/>
    <w:rsid w:val="0090507A"/>
    <w:rsid w:val="009052BE"/>
    <w:rsid w:val="00907910"/>
    <w:rsid w:val="00910E2D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478F"/>
    <w:rsid w:val="00957A58"/>
    <w:rsid w:val="00957FFB"/>
    <w:rsid w:val="00961F3A"/>
    <w:rsid w:val="009634EB"/>
    <w:rsid w:val="00965BCE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4363"/>
    <w:rsid w:val="00995185"/>
    <w:rsid w:val="00996BA8"/>
    <w:rsid w:val="009A0684"/>
    <w:rsid w:val="009A2753"/>
    <w:rsid w:val="009A4399"/>
    <w:rsid w:val="009A57C5"/>
    <w:rsid w:val="009A78D4"/>
    <w:rsid w:val="009B21A0"/>
    <w:rsid w:val="009B311E"/>
    <w:rsid w:val="009C091A"/>
    <w:rsid w:val="009C174B"/>
    <w:rsid w:val="009C2ED4"/>
    <w:rsid w:val="009C5152"/>
    <w:rsid w:val="009C5DDF"/>
    <w:rsid w:val="009D06C0"/>
    <w:rsid w:val="009D77D7"/>
    <w:rsid w:val="009D79D8"/>
    <w:rsid w:val="009E253C"/>
    <w:rsid w:val="009E391F"/>
    <w:rsid w:val="009E51C5"/>
    <w:rsid w:val="009E7A5B"/>
    <w:rsid w:val="009E7DA9"/>
    <w:rsid w:val="009F11CE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1B48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1DEE"/>
    <w:rsid w:val="00A7021F"/>
    <w:rsid w:val="00A733B5"/>
    <w:rsid w:val="00A75405"/>
    <w:rsid w:val="00A8337C"/>
    <w:rsid w:val="00A86B65"/>
    <w:rsid w:val="00A90228"/>
    <w:rsid w:val="00A90783"/>
    <w:rsid w:val="00A93C53"/>
    <w:rsid w:val="00A95F65"/>
    <w:rsid w:val="00A96886"/>
    <w:rsid w:val="00AA0EB2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886"/>
    <w:rsid w:val="00AE1B93"/>
    <w:rsid w:val="00AE2157"/>
    <w:rsid w:val="00AE319E"/>
    <w:rsid w:val="00AE7F83"/>
    <w:rsid w:val="00AF23C0"/>
    <w:rsid w:val="00AF4DA3"/>
    <w:rsid w:val="00B00015"/>
    <w:rsid w:val="00B00546"/>
    <w:rsid w:val="00B00F62"/>
    <w:rsid w:val="00B03896"/>
    <w:rsid w:val="00B04D46"/>
    <w:rsid w:val="00B07456"/>
    <w:rsid w:val="00B0768A"/>
    <w:rsid w:val="00B12F01"/>
    <w:rsid w:val="00B142AF"/>
    <w:rsid w:val="00B17647"/>
    <w:rsid w:val="00B2171B"/>
    <w:rsid w:val="00B21F5A"/>
    <w:rsid w:val="00B24397"/>
    <w:rsid w:val="00B26586"/>
    <w:rsid w:val="00B26860"/>
    <w:rsid w:val="00B27BF9"/>
    <w:rsid w:val="00B31A38"/>
    <w:rsid w:val="00B33B2A"/>
    <w:rsid w:val="00B341F9"/>
    <w:rsid w:val="00B35035"/>
    <w:rsid w:val="00B35717"/>
    <w:rsid w:val="00B4022B"/>
    <w:rsid w:val="00B40B49"/>
    <w:rsid w:val="00B4280B"/>
    <w:rsid w:val="00B42E24"/>
    <w:rsid w:val="00B4444D"/>
    <w:rsid w:val="00B451C3"/>
    <w:rsid w:val="00B46480"/>
    <w:rsid w:val="00B474DE"/>
    <w:rsid w:val="00B479CB"/>
    <w:rsid w:val="00B53944"/>
    <w:rsid w:val="00B562E8"/>
    <w:rsid w:val="00B563F8"/>
    <w:rsid w:val="00B56F66"/>
    <w:rsid w:val="00B63A2C"/>
    <w:rsid w:val="00B6488E"/>
    <w:rsid w:val="00B70F1B"/>
    <w:rsid w:val="00B7104F"/>
    <w:rsid w:val="00B71B3C"/>
    <w:rsid w:val="00B74795"/>
    <w:rsid w:val="00B83850"/>
    <w:rsid w:val="00B84617"/>
    <w:rsid w:val="00B85CF1"/>
    <w:rsid w:val="00B85FA2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7E2"/>
    <w:rsid w:val="00BA2D2D"/>
    <w:rsid w:val="00BC0C04"/>
    <w:rsid w:val="00BC176A"/>
    <w:rsid w:val="00BC1C28"/>
    <w:rsid w:val="00BC322B"/>
    <w:rsid w:val="00BC36FC"/>
    <w:rsid w:val="00BC6004"/>
    <w:rsid w:val="00BC7AEE"/>
    <w:rsid w:val="00BD05C2"/>
    <w:rsid w:val="00BD3287"/>
    <w:rsid w:val="00BD405D"/>
    <w:rsid w:val="00BD59E9"/>
    <w:rsid w:val="00BD62DB"/>
    <w:rsid w:val="00BD7C5D"/>
    <w:rsid w:val="00BE570A"/>
    <w:rsid w:val="00BF0562"/>
    <w:rsid w:val="00BF13CF"/>
    <w:rsid w:val="00BF2E5E"/>
    <w:rsid w:val="00BF7016"/>
    <w:rsid w:val="00C01AE9"/>
    <w:rsid w:val="00C024C5"/>
    <w:rsid w:val="00C033D0"/>
    <w:rsid w:val="00C05EEB"/>
    <w:rsid w:val="00C07DDE"/>
    <w:rsid w:val="00C102F2"/>
    <w:rsid w:val="00C11135"/>
    <w:rsid w:val="00C13B91"/>
    <w:rsid w:val="00C14552"/>
    <w:rsid w:val="00C15962"/>
    <w:rsid w:val="00C159DE"/>
    <w:rsid w:val="00C16979"/>
    <w:rsid w:val="00C16ECB"/>
    <w:rsid w:val="00C170D1"/>
    <w:rsid w:val="00C179A9"/>
    <w:rsid w:val="00C17FE2"/>
    <w:rsid w:val="00C21C9D"/>
    <w:rsid w:val="00C22125"/>
    <w:rsid w:val="00C24F1D"/>
    <w:rsid w:val="00C254C3"/>
    <w:rsid w:val="00C25674"/>
    <w:rsid w:val="00C330C7"/>
    <w:rsid w:val="00C3446E"/>
    <w:rsid w:val="00C34481"/>
    <w:rsid w:val="00C351C8"/>
    <w:rsid w:val="00C355EE"/>
    <w:rsid w:val="00C35836"/>
    <w:rsid w:val="00C36178"/>
    <w:rsid w:val="00C37176"/>
    <w:rsid w:val="00C40F5A"/>
    <w:rsid w:val="00C43F36"/>
    <w:rsid w:val="00C451BE"/>
    <w:rsid w:val="00C47255"/>
    <w:rsid w:val="00C47D6C"/>
    <w:rsid w:val="00C60005"/>
    <w:rsid w:val="00C62BDA"/>
    <w:rsid w:val="00C62DCF"/>
    <w:rsid w:val="00C7053A"/>
    <w:rsid w:val="00C70B68"/>
    <w:rsid w:val="00C7216B"/>
    <w:rsid w:val="00C74596"/>
    <w:rsid w:val="00C7485D"/>
    <w:rsid w:val="00C764D0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978DB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7DFA"/>
    <w:rsid w:val="00CC35E6"/>
    <w:rsid w:val="00CC4673"/>
    <w:rsid w:val="00CC573D"/>
    <w:rsid w:val="00CC6596"/>
    <w:rsid w:val="00CD06C5"/>
    <w:rsid w:val="00CD1678"/>
    <w:rsid w:val="00CD3076"/>
    <w:rsid w:val="00CD31CC"/>
    <w:rsid w:val="00CD3A77"/>
    <w:rsid w:val="00CD4669"/>
    <w:rsid w:val="00CD4C92"/>
    <w:rsid w:val="00CD5F9C"/>
    <w:rsid w:val="00CE1596"/>
    <w:rsid w:val="00CE2E29"/>
    <w:rsid w:val="00CE3373"/>
    <w:rsid w:val="00CE41C8"/>
    <w:rsid w:val="00CE5D7F"/>
    <w:rsid w:val="00CE6130"/>
    <w:rsid w:val="00CE78A1"/>
    <w:rsid w:val="00CF3ECB"/>
    <w:rsid w:val="00CF4A1D"/>
    <w:rsid w:val="00CF66B5"/>
    <w:rsid w:val="00CF72F6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4AA"/>
    <w:rsid w:val="00D337AC"/>
    <w:rsid w:val="00D3431A"/>
    <w:rsid w:val="00D40411"/>
    <w:rsid w:val="00D407C6"/>
    <w:rsid w:val="00D44A09"/>
    <w:rsid w:val="00D44FDA"/>
    <w:rsid w:val="00D457F1"/>
    <w:rsid w:val="00D46253"/>
    <w:rsid w:val="00D52358"/>
    <w:rsid w:val="00D53D8C"/>
    <w:rsid w:val="00D54F95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1263"/>
    <w:rsid w:val="00D8140D"/>
    <w:rsid w:val="00D820B3"/>
    <w:rsid w:val="00D821E3"/>
    <w:rsid w:val="00D827FA"/>
    <w:rsid w:val="00D82985"/>
    <w:rsid w:val="00D83117"/>
    <w:rsid w:val="00D83823"/>
    <w:rsid w:val="00D855E7"/>
    <w:rsid w:val="00D872DA"/>
    <w:rsid w:val="00D87C52"/>
    <w:rsid w:val="00D87FA9"/>
    <w:rsid w:val="00D91F2C"/>
    <w:rsid w:val="00D92074"/>
    <w:rsid w:val="00D9236C"/>
    <w:rsid w:val="00D926CB"/>
    <w:rsid w:val="00D92CFA"/>
    <w:rsid w:val="00D92E36"/>
    <w:rsid w:val="00D9311C"/>
    <w:rsid w:val="00D94031"/>
    <w:rsid w:val="00DA0CDA"/>
    <w:rsid w:val="00DA0F97"/>
    <w:rsid w:val="00DA1E23"/>
    <w:rsid w:val="00DA3421"/>
    <w:rsid w:val="00DA4E81"/>
    <w:rsid w:val="00DA7C51"/>
    <w:rsid w:val="00DB0932"/>
    <w:rsid w:val="00DB2D78"/>
    <w:rsid w:val="00DB67F1"/>
    <w:rsid w:val="00DB6B3A"/>
    <w:rsid w:val="00DB7D9A"/>
    <w:rsid w:val="00DC107C"/>
    <w:rsid w:val="00DC22D9"/>
    <w:rsid w:val="00DC3495"/>
    <w:rsid w:val="00DC5383"/>
    <w:rsid w:val="00DC7DCF"/>
    <w:rsid w:val="00DD193B"/>
    <w:rsid w:val="00DD69AA"/>
    <w:rsid w:val="00DE1C47"/>
    <w:rsid w:val="00DE24A3"/>
    <w:rsid w:val="00DE2F90"/>
    <w:rsid w:val="00DE3A6B"/>
    <w:rsid w:val="00DE70FC"/>
    <w:rsid w:val="00DE7A30"/>
    <w:rsid w:val="00DE7D30"/>
    <w:rsid w:val="00DF0650"/>
    <w:rsid w:val="00DF0A62"/>
    <w:rsid w:val="00DF32CB"/>
    <w:rsid w:val="00DF722A"/>
    <w:rsid w:val="00DF78EE"/>
    <w:rsid w:val="00E004A0"/>
    <w:rsid w:val="00E02FF6"/>
    <w:rsid w:val="00E15713"/>
    <w:rsid w:val="00E201E4"/>
    <w:rsid w:val="00E21A36"/>
    <w:rsid w:val="00E27AC7"/>
    <w:rsid w:val="00E30F28"/>
    <w:rsid w:val="00E31A89"/>
    <w:rsid w:val="00E335A2"/>
    <w:rsid w:val="00E37BC9"/>
    <w:rsid w:val="00E4057D"/>
    <w:rsid w:val="00E46B6B"/>
    <w:rsid w:val="00E47869"/>
    <w:rsid w:val="00E5081F"/>
    <w:rsid w:val="00E53B00"/>
    <w:rsid w:val="00E553AF"/>
    <w:rsid w:val="00E5561B"/>
    <w:rsid w:val="00E612A3"/>
    <w:rsid w:val="00E62EC3"/>
    <w:rsid w:val="00E6486B"/>
    <w:rsid w:val="00E67441"/>
    <w:rsid w:val="00E67964"/>
    <w:rsid w:val="00E703D5"/>
    <w:rsid w:val="00E73535"/>
    <w:rsid w:val="00E75A22"/>
    <w:rsid w:val="00E769F8"/>
    <w:rsid w:val="00E77420"/>
    <w:rsid w:val="00E77CCB"/>
    <w:rsid w:val="00E77EAD"/>
    <w:rsid w:val="00E8561C"/>
    <w:rsid w:val="00E85CD8"/>
    <w:rsid w:val="00E910FF"/>
    <w:rsid w:val="00E92B11"/>
    <w:rsid w:val="00E94171"/>
    <w:rsid w:val="00E96D75"/>
    <w:rsid w:val="00E97159"/>
    <w:rsid w:val="00E97CFC"/>
    <w:rsid w:val="00EA1E39"/>
    <w:rsid w:val="00EA3232"/>
    <w:rsid w:val="00EA4CF8"/>
    <w:rsid w:val="00EB1CAF"/>
    <w:rsid w:val="00EB60F0"/>
    <w:rsid w:val="00EB6F32"/>
    <w:rsid w:val="00EC242A"/>
    <w:rsid w:val="00EC3061"/>
    <w:rsid w:val="00ED2245"/>
    <w:rsid w:val="00ED3178"/>
    <w:rsid w:val="00ED3794"/>
    <w:rsid w:val="00ED460C"/>
    <w:rsid w:val="00EE0E3F"/>
    <w:rsid w:val="00EE1289"/>
    <w:rsid w:val="00EE38F5"/>
    <w:rsid w:val="00EE3E6A"/>
    <w:rsid w:val="00EF004B"/>
    <w:rsid w:val="00EF0983"/>
    <w:rsid w:val="00EF3120"/>
    <w:rsid w:val="00EF3189"/>
    <w:rsid w:val="00EF5DE1"/>
    <w:rsid w:val="00EF6AFC"/>
    <w:rsid w:val="00EF7C8E"/>
    <w:rsid w:val="00F0024D"/>
    <w:rsid w:val="00F017BF"/>
    <w:rsid w:val="00F04B7C"/>
    <w:rsid w:val="00F0514C"/>
    <w:rsid w:val="00F07699"/>
    <w:rsid w:val="00F0778B"/>
    <w:rsid w:val="00F07D95"/>
    <w:rsid w:val="00F10485"/>
    <w:rsid w:val="00F12E03"/>
    <w:rsid w:val="00F14EAA"/>
    <w:rsid w:val="00F179B2"/>
    <w:rsid w:val="00F17B96"/>
    <w:rsid w:val="00F21B1A"/>
    <w:rsid w:val="00F23446"/>
    <w:rsid w:val="00F2345B"/>
    <w:rsid w:val="00F245D7"/>
    <w:rsid w:val="00F26B7B"/>
    <w:rsid w:val="00F27AAE"/>
    <w:rsid w:val="00F350E1"/>
    <w:rsid w:val="00F351AF"/>
    <w:rsid w:val="00F40067"/>
    <w:rsid w:val="00F40A0D"/>
    <w:rsid w:val="00F40D1B"/>
    <w:rsid w:val="00F42953"/>
    <w:rsid w:val="00F44F78"/>
    <w:rsid w:val="00F452F0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1C5"/>
    <w:rsid w:val="00F72EAF"/>
    <w:rsid w:val="00F76340"/>
    <w:rsid w:val="00F76B10"/>
    <w:rsid w:val="00F76BFC"/>
    <w:rsid w:val="00F84522"/>
    <w:rsid w:val="00F876D2"/>
    <w:rsid w:val="00F9089B"/>
    <w:rsid w:val="00F92326"/>
    <w:rsid w:val="00F929A7"/>
    <w:rsid w:val="00FA4B5C"/>
    <w:rsid w:val="00FA501C"/>
    <w:rsid w:val="00FA6BD6"/>
    <w:rsid w:val="00FB1BD4"/>
    <w:rsid w:val="00FB1E1B"/>
    <w:rsid w:val="00FC03EF"/>
    <w:rsid w:val="00FC2699"/>
    <w:rsid w:val="00FC29C9"/>
    <w:rsid w:val="00FC3828"/>
    <w:rsid w:val="00FC5562"/>
    <w:rsid w:val="00FC5ECD"/>
    <w:rsid w:val="00FC64CF"/>
    <w:rsid w:val="00FC684B"/>
    <w:rsid w:val="00FC7D37"/>
    <w:rsid w:val="00FC7F58"/>
    <w:rsid w:val="00FD028B"/>
    <w:rsid w:val="00FD1E05"/>
    <w:rsid w:val="00FE08A4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1F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D5DE-2F03-4296-BA0C-C916A195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shovgenova</cp:lastModifiedBy>
  <cp:revision>2</cp:revision>
  <cp:lastPrinted>2022-12-20T13:35:00Z</cp:lastPrinted>
  <dcterms:created xsi:type="dcterms:W3CDTF">2022-12-22T07:08:00Z</dcterms:created>
  <dcterms:modified xsi:type="dcterms:W3CDTF">2022-12-22T07:08:00Z</dcterms:modified>
</cp:coreProperties>
</file>