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FF" w:rsidRPr="0038467B" w:rsidRDefault="001711FF" w:rsidP="001711FF">
      <w:pPr>
        <w:jc w:val="center"/>
        <w:rPr>
          <w:b/>
        </w:rPr>
      </w:pPr>
      <w:r w:rsidRPr="009D4827">
        <w:rPr>
          <w:b/>
          <w:noProof/>
          <w:lang w:eastAsia="ru-RU"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1FF" w:rsidRPr="0038467B" w:rsidRDefault="001711FF" w:rsidP="001711FF">
      <w:pPr>
        <w:jc w:val="center"/>
        <w:rPr>
          <w:rFonts w:ascii="Times New Roman" w:hAnsi="Times New Roman" w:cs="Times New Roman"/>
        </w:rPr>
      </w:pPr>
      <w:r w:rsidRPr="0038467B">
        <w:rPr>
          <w:rFonts w:ascii="Times New Roman" w:hAnsi="Times New Roman" w:cs="Times New Roman"/>
        </w:rPr>
        <w:t>МИНИСТЕРСТВО ФИНАНСОВ РЕСПУБЛИКИ АДЫГЕЯ</w:t>
      </w:r>
    </w:p>
    <w:p w:rsidR="001711FF" w:rsidRPr="0038467B" w:rsidRDefault="001711FF" w:rsidP="001711FF">
      <w:pPr>
        <w:pStyle w:val="3"/>
      </w:pPr>
      <w:proofErr w:type="gramStart"/>
      <w:r w:rsidRPr="0038467B">
        <w:t>П</w:t>
      </w:r>
      <w:proofErr w:type="gramEnd"/>
      <w:r w:rsidRPr="0038467B">
        <w:t xml:space="preserve"> Р И К А З</w:t>
      </w:r>
    </w:p>
    <w:p w:rsidR="001711FF" w:rsidRPr="0038467B" w:rsidRDefault="001711FF" w:rsidP="001711FF">
      <w:pPr>
        <w:rPr>
          <w:rFonts w:ascii="Times New Roman" w:hAnsi="Times New Roman" w:cs="Times New Roman"/>
          <w:sz w:val="28"/>
          <w:szCs w:val="28"/>
        </w:rPr>
      </w:pPr>
      <w:r w:rsidRPr="0038467B">
        <w:rPr>
          <w:rFonts w:ascii="Times New Roman" w:hAnsi="Times New Roman" w:cs="Times New Roman"/>
          <w:sz w:val="28"/>
          <w:szCs w:val="28"/>
        </w:rPr>
        <w:t xml:space="preserve"> от  </w:t>
      </w:r>
      <w:r w:rsidR="0054798A">
        <w:rPr>
          <w:rFonts w:ascii="Times New Roman" w:hAnsi="Times New Roman" w:cs="Times New Roman"/>
          <w:sz w:val="28"/>
          <w:szCs w:val="28"/>
          <w:u w:val="single"/>
        </w:rPr>
        <w:t>27.12.2022</w:t>
      </w:r>
      <w:r w:rsidRPr="0038467B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38467B">
        <w:rPr>
          <w:rFonts w:ascii="Times New Roman" w:hAnsi="Times New Roman" w:cs="Times New Roman"/>
          <w:sz w:val="28"/>
          <w:szCs w:val="28"/>
        </w:rPr>
        <w:tab/>
      </w:r>
      <w:r w:rsidRPr="0038467B">
        <w:rPr>
          <w:rFonts w:ascii="Times New Roman" w:hAnsi="Times New Roman" w:cs="Times New Roman"/>
          <w:sz w:val="28"/>
          <w:szCs w:val="28"/>
        </w:rPr>
        <w:tab/>
      </w:r>
      <w:r w:rsidRPr="0038467B">
        <w:rPr>
          <w:rFonts w:ascii="Times New Roman" w:hAnsi="Times New Roman" w:cs="Times New Roman"/>
          <w:sz w:val="28"/>
          <w:szCs w:val="28"/>
        </w:rPr>
        <w:tab/>
      </w:r>
      <w:r w:rsidR="00FC5ECD" w:rsidRPr="0038467B">
        <w:rPr>
          <w:rFonts w:ascii="Times New Roman" w:hAnsi="Times New Roman" w:cs="Times New Roman"/>
          <w:sz w:val="28"/>
          <w:szCs w:val="28"/>
        </w:rPr>
        <w:t xml:space="preserve">   </w:t>
      </w:r>
      <w:r w:rsidR="008339F1">
        <w:rPr>
          <w:rFonts w:ascii="Times New Roman" w:hAnsi="Times New Roman" w:cs="Times New Roman"/>
          <w:sz w:val="28"/>
          <w:szCs w:val="28"/>
        </w:rPr>
        <w:tab/>
      </w:r>
      <w:r w:rsidR="0085297D" w:rsidRPr="0038467B">
        <w:rPr>
          <w:rFonts w:ascii="Times New Roman" w:hAnsi="Times New Roman" w:cs="Times New Roman"/>
          <w:sz w:val="28"/>
          <w:szCs w:val="28"/>
        </w:rPr>
        <w:tab/>
      </w:r>
      <w:r w:rsidR="00C254C3">
        <w:rPr>
          <w:rFonts w:ascii="Times New Roman" w:hAnsi="Times New Roman" w:cs="Times New Roman"/>
          <w:sz w:val="28"/>
          <w:szCs w:val="28"/>
        </w:rPr>
        <w:tab/>
      </w:r>
      <w:r w:rsidR="00C254C3">
        <w:rPr>
          <w:rFonts w:ascii="Times New Roman" w:hAnsi="Times New Roman" w:cs="Times New Roman"/>
          <w:sz w:val="28"/>
          <w:szCs w:val="28"/>
        </w:rPr>
        <w:tab/>
      </w:r>
      <w:r w:rsidR="0054798A">
        <w:rPr>
          <w:rFonts w:ascii="Times New Roman" w:hAnsi="Times New Roman" w:cs="Times New Roman"/>
          <w:sz w:val="28"/>
          <w:szCs w:val="28"/>
        </w:rPr>
        <w:tab/>
      </w:r>
      <w:r w:rsidRPr="0038467B">
        <w:rPr>
          <w:rFonts w:ascii="Times New Roman" w:hAnsi="Times New Roman" w:cs="Times New Roman"/>
          <w:sz w:val="28"/>
          <w:szCs w:val="28"/>
        </w:rPr>
        <w:t xml:space="preserve">№   </w:t>
      </w:r>
      <w:r w:rsidR="0054798A">
        <w:rPr>
          <w:rFonts w:ascii="Times New Roman" w:hAnsi="Times New Roman" w:cs="Times New Roman"/>
          <w:sz w:val="28"/>
          <w:szCs w:val="28"/>
          <w:u w:val="single"/>
        </w:rPr>
        <w:t>142-А</w:t>
      </w:r>
    </w:p>
    <w:p w:rsidR="001711FF" w:rsidRPr="0038467B" w:rsidRDefault="001711FF" w:rsidP="00B4280B">
      <w:pPr>
        <w:jc w:val="center"/>
        <w:rPr>
          <w:rFonts w:ascii="Times New Roman" w:hAnsi="Times New Roman" w:cs="Times New Roman"/>
          <w:sz w:val="28"/>
        </w:rPr>
      </w:pPr>
      <w:r w:rsidRPr="0038467B">
        <w:rPr>
          <w:rFonts w:ascii="Times New Roman" w:hAnsi="Times New Roman" w:cs="Times New Roman"/>
        </w:rPr>
        <w:t>г. Майкоп</w:t>
      </w:r>
    </w:p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</w:tblGrid>
      <w:tr w:rsidR="001711FF" w:rsidRPr="00F41EE5" w:rsidTr="002E2B0E">
        <w:trPr>
          <w:trHeight w:val="898"/>
        </w:trPr>
        <w:tc>
          <w:tcPr>
            <w:tcW w:w="6379" w:type="dxa"/>
          </w:tcPr>
          <w:p w:rsidR="00B4280B" w:rsidRPr="00F41EE5" w:rsidRDefault="00B4280B" w:rsidP="001711FF">
            <w:pPr>
              <w:jc w:val="both"/>
              <w:rPr>
                <w:sz w:val="28"/>
                <w:szCs w:val="28"/>
              </w:rPr>
            </w:pPr>
          </w:p>
          <w:p w:rsidR="00F41EE5" w:rsidRPr="00F41EE5" w:rsidRDefault="007D0CFD" w:rsidP="00F41E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1EE5">
              <w:rPr>
                <w:sz w:val="28"/>
                <w:szCs w:val="28"/>
              </w:rPr>
              <w:t>О внесении изменени</w:t>
            </w:r>
            <w:r w:rsidR="00DB585D">
              <w:rPr>
                <w:sz w:val="28"/>
                <w:szCs w:val="28"/>
              </w:rPr>
              <w:t>я</w:t>
            </w:r>
            <w:r w:rsidRPr="00F41EE5">
              <w:rPr>
                <w:sz w:val="28"/>
                <w:szCs w:val="28"/>
              </w:rPr>
              <w:t xml:space="preserve"> </w:t>
            </w:r>
            <w:r w:rsidR="002A4AEC" w:rsidRPr="00F41EE5">
              <w:rPr>
                <w:sz w:val="28"/>
                <w:szCs w:val="28"/>
              </w:rPr>
              <w:t>в приказ Министерства финансов Республики Адыгея от</w:t>
            </w:r>
            <w:r w:rsidR="006F65F6" w:rsidRPr="00F41EE5">
              <w:rPr>
                <w:sz w:val="28"/>
                <w:szCs w:val="28"/>
              </w:rPr>
              <w:t xml:space="preserve"> 2</w:t>
            </w:r>
            <w:r w:rsidR="00F41EE5">
              <w:rPr>
                <w:sz w:val="28"/>
                <w:szCs w:val="28"/>
              </w:rPr>
              <w:t>2</w:t>
            </w:r>
            <w:r w:rsidR="006F65F6" w:rsidRPr="00F41EE5">
              <w:rPr>
                <w:sz w:val="28"/>
                <w:szCs w:val="28"/>
              </w:rPr>
              <w:t xml:space="preserve"> </w:t>
            </w:r>
            <w:r w:rsidR="00F41EE5">
              <w:rPr>
                <w:sz w:val="28"/>
                <w:szCs w:val="28"/>
              </w:rPr>
              <w:t xml:space="preserve">сентября </w:t>
            </w:r>
            <w:r w:rsidR="006F65F6" w:rsidRPr="00F41EE5">
              <w:rPr>
                <w:sz w:val="28"/>
                <w:szCs w:val="28"/>
              </w:rPr>
              <w:t>202</w:t>
            </w:r>
            <w:r w:rsidR="00F41EE5">
              <w:rPr>
                <w:sz w:val="28"/>
                <w:szCs w:val="28"/>
              </w:rPr>
              <w:t>1</w:t>
            </w:r>
            <w:r w:rsidR="006F65F6" w:rsidRPr="00F41EE5">
              <w:rPr>
                <w:sz w:val="28"/>
                <w:szCs w:val="28"/>
              </w:rPr>
              <w:t xml:space="preserve"> года № </w:t>
            </w:r>
            <w:r w:rsidR="00F41EE5">
              <w:rPr>
                <w:sz w:val="28"/>
                <w:szCs w:val="28"/>
              </w:rPr>
              <w:t>128</w:t>
            </w:r>
            <w:r w:rsidR="006F65F6" w:rsidRPr="00F41EE5">
              <w:rPr>
                <w:sz w:val="28"/>
                <w:szCs w:val="28"/>
              </w:rPr>
              <w:t xml:space="preserve">-А </w:t>
            </w:r>
            <w:r w:rsidR="002A4AEC" w:rsidRPr="00F41EE5">
              <w:rPr>
                <w:sz w:val="28"/>
                <w:szCs w:val="28"/>
              </w:rPr>
              <w:t>«</w:t>
            </w:r>
            <w:r w:rsidR="00F41EE5" w:rsidRPr="00F41EE5">
              <w:rPr>
                <w:sz w:val="28"/>
                <w:szCs w:val="28"/>
              </w:rPr>
              <w:t xml:space="preserve">Об утверждении </w:t>
            </w:r>
            <w:proofErr w:type="gramStart"/>
            <w:r w:rsidR="00F41EE5" w:rsidRPr="00F41EE5">
              <w:rPr>
                <w:sz w:val="28"/>
                <w:szCs w:val="28"/>
              </w:rPr>
              <w:t>Порядка санкционирования оплаты денежных обязательств получателей средств республиканского бюджета Республики</w:t>
            </w:r>
            <w:proofErr w:type="gramEnd"/>
            <w:r w:rsidR="00F41EE5" w:rsidRPr="00F41EE5">
              <w:rPr>
                <w:sz w:val="28"/>
                <w:szCs w:val="28"/>
              </w:rPr>
              <w:t xml:space="preserve"> Адыгея и оплаты денежных обязательств, подлежащих исполнению за счет бюджетных ассигнований по источникам финансирования дефицита республиканского бюджета Республики Адыгея</w:t>
            </w:r>
            <w:r w:rsidR="00CD371B">
              <w:rPr>
                <w:sz w:val="28"/>
                <w:szCs w:val="28"/>
              </w:rPr>
              <w:t>»</w:t>
            </w:r>
          </w:p>
          <w:p w:rsidR="001711FF" w:rsidRPr="00F41EE5" w:rsidRDefault="001711FF" w:rsidP="00B56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11F9E" w:rsidRPr="0038467B" w:rsidRDefault="00811F9E" w:rsidP="00811F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9F271E" w:rsidRPr="0038467B" w:rsidRDefault="009F271E" w:rsidP="00C033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271E" w:rsidRPr="0038467B" w:rsidRDefault="00CD3A77" w:rsidP="009F271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846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F271E" w:rsidRPr="00384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71E" w:rsidRPr="0038467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9F271E" w:rsidRPr="0038467B">
        <w:rPr>
          <w:rFonts w:ascii="Times New Roman" w:hAnsi="Times New Roman" w:cs="Times New Roman"/>
          <w:sz w:val="28"/>
          <w:szCs w:val="28"/>
        </w:rPr>
        <w:t xml:space="preserve"> и к а з ы в а ю:</w:t>
      </w:r>
    </w:p>
    <w:p w:rsidR="004A2767" w:rsidRPr="008339F1" w:rsidRDefault="004A2767" w:rsidP="009F271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41EE5" w:rsidRDefault="00F41EE5" w:rsidP="002E17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F41EE5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санкционирования оплаты денежных обязательств получателей средств республиканского бюджета Республики Адыгея и оплаты денежных обязательств, подлежащих исполнению за счет </w:t>
      </w:r>
      <w:r w:rsidRPr="00D330F9">
        <w:rPr>
          <w:rFonts w:ascii="Times New Roman" w:hAnsi="Times New Roman" w:cs="Times New Roman"/>
          <w:sz w:val="28"/>
          <w:szCs w:val="28"/>
        </w:rPr>
        <w:t>бюджетных ассигнований по источникам финансирования дефицита республиканского бюджета Республики Адыгея</w:t>
      </w:r>
      <w:r w:rsidR="00D330F9" w:rsidRPr="00D330F9">
        <w:rPr>
          <w:rFonts w:ascii="Times New Roman" w:hAnsi="Times New Roman" w:cs="Times New Roman"/>
          <w:sz w:val="28"/>
          <w:szCs w:val="28"/>
        </w:rPr>
        <w:t xml:space="preserve">, </w:t>
      </w:r>
      <w:r w:rsidR="00D330F9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D330F9" w:rsidRPr="00D330F9">
        <w:rPr>
          <w:rFonts w:ascii="Times New Roman" w:hAnsi="Times New Roman" w:cs="Times New Roman"/>
          <w:sz w:val="28"/>
          <w:szCs w:val="28"/>
        </w:rPr>
        <w:t>приказ</w:t>
      </w:r>
      <w:r w:rsidR="00D330F9">
        <w:rPr>
          <w:rFonts w:ascii="Times New Roman" w:hAnsi="Times New Roman" w:cs="Times New Roman"/>
          <w:sz w:val="28"/>
          <w:szCs w:val="28"/>
        </w:rPr>
        <w:t>ом</w:t>
      </w:r>
      <w:r w:rsidR="00D330F9" w:rsidRPr="00D330F9">
        <w:rPr>
          <w:rFonts w:ascii="Times New Roman" w:hAnsi="Times New Roman" w:cs="Times New Roman"/>
          <w:sz w:val="28"/>
          <w:szCs w:val="28"/>
        </w:rPr>
        <w:t xml:space="preserve"> Министерства финансов Республики Адыгея от 22 сентября 2021 года № 128-А «Об утверждении Порядка санкционирования оплаты денежных обязательств получателей средств</w:t>
      </w:r>
      <w:proofErr w:type="gramEnd"/>
      <w:r w:rsidR="00D330F9" w:rsidRPr="00D330F9">
        <w:rPr>
          <w:rFonts w:ascii="Times New Roman" w:hAnsi="Times New Roman" w:cs="Times New Roman"/>
          <w:sz w:val="28"/>
          <w:szCs w:val="28"/>
        </w:rPr>
        <w:t xml:space="preserve"> республиканского бюджета Республики Адыгея и оплаты денежных обязательств, подлежащих исполнению за счет бюджетных ассигнований по источникам финансирования дефицита республиканского бюджета Республики Адыгея</w:t>
      </w:r>
      <w:r w:rsidR="00076410">
        <w:rPr>
          <w:rFonts w:ascii="Times New Roman" w:hAnsi="Times New Roman" w:cs="Times New Roman"/>
          <w:sz w:val="28"/>
          <w:szCs w:val="28"/>
        </w:rPr>
        <w:t>»</w:t>
      </w:r>
      <w:r w:rsidR="002E177D">
        <w:rPr>
          <w:rFonts w:ascii="Times New Roman" w:hAnsi="Times New Roman" w:cs="Times New Roman"/>
          <w:sz w:val="28"/>
          <w:szCs w:val="28"/>
        </w:rPr>
        <w:t>, изменение</w:t>
      </w:r>
      <w:r w:rsidR="00BE2DA1">
        <w:rPr>
          <w:rFonts w:ascii="Times New Roman" w:hAnsi="Times New Roman" w:cs="Times New Roman"/>
          <w:sz w:val="28"/>
          <w:szCs w:val="28"/>
        </w:rPr>
        <w:t>,</w:t>
      </w:r>
      <w:r w:rsidR="002E177D">
        <w:rPr>
          <w:rFonts w:ascii="Times New Roman" w:hAnsi="Times New Roman" w:cs="Times New Roman"/>
          <w:sz w:val="28"/>
          <w:szCs w:val="28"/>
        </w:rPr>
        <w:t xml:space="preserve"> изложив абзац  третий пункта 3 в следующей редакции:</w:t>
      </w:r>
    </w:p>
    <w:p w:rsidR="002E177D" w:rsidRDefault="002E177D" w:rsidP="002E1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«Получатели бюджетных средств (администраторы) представляют в Министерство следующие виды распоряжений о совершении казначейских платежей (далее - распоряжения)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F65F6" w:rsidRPr="0038467B" w:rsidRDefault="006F65F6" w:rsidP="00213E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25CAF" w:rsidRPr="0038467B" w:rsidRDefault="00625CAF" w:rsidP="009F27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9F1" w:rsidRDefault="008339F1" w:rsidP="009F27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271E" w:rsidRPr="0038467B" w:rsidRDefault="009F271E" w:rsidP="009F27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467B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</w:t>
      </w:r>
      <w:r w:rsidR="00155E9A" w:rsidRPr="0038467B">
        <w:rPr>
          <w:rFonts w:ascii="Times New Roman" w:hAnsi="Times New Roman" w:cs="Times New Roman"/>
          <w:sz w:val="28"/>
          <w:szCs w:val="28"/>
        </w:rPr>
        <w:t xml:space="preserve">   </w:t>
      </w:r>
      <w:r w:rsidRPr="0038467B">
        <w:rPr>
          <w:rFonts w:ascii="Times New Roman" w:hAnsi="Times New Roman" w:cs="Times New Roman"/>
          <w:sz w:val="28"/>
          <w:szCs w:val="28"/>
        </w:rPr>
        <w:t xml:space="preserve">   </w:t>
      </w:r>
      <w:r w:rsidR="00877827" w:rsidRPr="0038467B">
        <w:rPr>
          <w:rFonts w:ascii="Times New Roman" w:hAnsi="Times New Roman" w:cs="Times New Roman"/>
          <w:sz w:val="28"/>
          <w:szCs w:val="28"/>
        </w:rPr>
        <w:t xml:space="preserve">    </w:t>
      </w:r>
      <w:r w:rsidR="00155E9A" w:rsidRPr="0038467B">
        <w:rPr>
          <w:rFonts w:ascii="Times New Roman" w:hAnsi="Times New Roman" w:cs="Times New Roman"/>
          <w:sz w:val="28"/>
          <w:szCs w:val="28"/>
        </w:rPr>
        <w:t xml:space="preserve"> </w:t>
      </w:r>
      <w:r w:rsidR="001A1293">
        <w:rPr>
          <w:rFonts w:ascii="Times New Roman" w:hAnsi="Times New Roman" w:cs="Times New Roman"/>
          <w:sz w:val="28"/>
          <w:szCs w:val="28"/>
        </w:rPr>
        <w:t xml:space="preserve">       </w:t>
      </w:r>
      <w:r w:rsidRPr="0038467B">
        <w:rPr>
          <w:rFonts w:ascii="Times New Roman" w:hAnsi="Times New Roman" w:cs="Times New Roman"/>
          <w:sz w:val="28"/>
          <w:szCs w:val="28"/>
        </w:rPr>
        <w:t xml:space="preserve">  В.Н. Орлов</w:t>
      </w:r>
    </w:p>
    <w:sectPr w:rsidR="009F271E" w:rsidRPr="0038467B" w:rsidSect="002E177D">
      <w:pgSz w:w="11905" w:h="16837"/>
      <w:pgMar w:top="961" w:right="851" w:bottom="851" w:left="1276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EFF" w:rsidRDefault="00642EFF" w:rsidP="003071E5">
      <w:pPr>
        <w:spacing w:after="0" w:line="240" w:lineRule="auto"/>
      </w:pPr>
      <w:r>
        <w:separator/>
      </w:r>
    </w:p>
  </w:endnote>
  <w:endnote w:type="continuationSeparator" w:id="0">
    <w:p w:rsidR="00642EFF" w:rsidRDefault="00642EFF" w:rsidP="00307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EFF" w:rsidRDefault="00642EFF" w:rsidP="003071E5">
      <w:pPr>
        <w:spacing w:after="0" w:line="240" w:lineRule="auto"/>
      </w:pPr>
      <w:r>
        <w:separator/>
      </w:r>
    </w:p>
  </w:footnote>
  <w:footnote w:type="continuationSeparator" w:id="0">
    <w:p w:rsidR="00642EFF" w:rsidRDefault="00642EFF" w:rsidP="00307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C36"/>
    <w:multiLevelType w:val="hybridMultilevel"/>
    <w:tmpl w:val="8BE66D16"/>
    <w:lvl w:ilvl="0" w:tplc="35F2CE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517B7B"/>
    <w:multiLevelType w:val="hybridMultilevel"/>
    <w:tmpl w:val="29981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01CEF"/>
    <w:multiLevelType w:val="hybridMultilevel"/>
    <w:tmpl w:val="AF6E9FF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A0E676F"/>
    <w:multiLevelType w:val="hybridMultilevel"/>
    <w:tmpl w:val="FDB6CB74"/>
    <w:lvl w:ilvl="0" w:tplc="0CD6B7DC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A354838"/>
    <w:multiLevelType w:val="hybridMultilevel"/>
    <w:tmpl w:val="8DC2E8D4"/>
    <w:lvl w:ilvl="0" w:tplc="26BA12B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23A63A2"/>
    <w:multiLevelType w:val="hybridMultilevel"/>
    <w:tmpl w:val="D7E2A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A2EA4"/>
    <w:multiLevelType w:val="hybridMultilevel"/>
    <w:tmpl w:val="BD38B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D4D96"/>
    <w:multiLevelType w:val="hybridMultilevel"/>
    <w:tmpl w:val="0E564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45D87"/>
    <w:multiLevelType w:val="hybridMultilevel"/>
    <w:tmpl w:val="6FB4B3AA"/>
    <w:lvl w:ilvl="0" w:tplc="B3B81B3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8405AEC"/>
    <w:multiLevelType w:val="hybridMultilevel"/>
    <w:tmpl w:val="C720B312"/>
    <w:lvl w:ilvl="0" w:tplc="95624E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9611AA7"/>
    <w:multiLevelType w:val="hybridMultilevel"/>
    <w:tmpl w:val="1A160AFA"/>
    <w:lvl w:ilvl="0" w:tplc="1E423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B795D93"/>
    <w:multiLevelType w:val="hybridMultilevel"/>
    <w:tmpl w:val="69287EDC"/>
    <w:lvl w:ilvl="0" w:tplc="641ABB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C4B3EA7"/>
    <w:multiLevelType w:val="hybridMultilevel"/>
    <w:tmpl w:val="6FB4B3AA"/>
    <w:lvl w:ilvl="0" w:tplc="B3B81B3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EFB563C"/>
    <w:multiLevelType w:val="hybridMultilevel"/>
    <w:tmpl w:val="C6D686F0"/>
    <w:lvl w:ilvl="0" w:tplc="F488BFE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612539E"/>
    <w:multiLevelType w:val="hybridMultilevel"/>
    <w:tmpl w:val="66403E52"/>
    <w:lvl w:ilvl="0" w:tplc="8202F0E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71D77F3"/>
    <w:multiLevelType w:val="hybridMultilevel"/>
    <w:tmpl w:val="7C8EE110"/>
    <w:lvl w:ilvl="0" w:tplc="AE8A8F9C">
      <w:start w:val="1"/>
      <w:numFmt w:val="decimal"/>
      <w:lvlText w:val="%1."/>
      <w:lvlJc w:val="left"/>
      <w:pPr>
        <w:ind w:left="1350" w:hanging="81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798547E"/>
    <w:multiLevelType w:val="hybridMultilevel"/>
    <w:tmpl w:val="7BE23004"/>
    <w:lvl w:ilvl="0" w:tplc="ABFEB1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1F3177C"/>
    <w:multiLevelType w:val="hybridMultilevel"/>
    <w:tmpl w:val="B038C9DA"/>
    <w:lvl w:ilvl="0" w:tplc="ECC4B9A6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2DD1EB0"/>
    <w:multiLevelType w:val="hybridMultilevel"/>
    <w:tmpl w:val="CF28B2DE"/>
    <w:lvl w:ilvl="0" w:tplc="6D04BC7E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07019A"/>
    <w:multiLevelType w:val="hybridMultilevel"/>
    <w:tmpl w:val="09103014"/>
    <w:lvl w:ilvl="0" w:tplc="F3164424">
      <w:start w:val="1"/>
      <w:numFmt w:val="upperRoman"/>
      <w:lvlText w:val="%1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6B701AF"/>
    <w:multiLevelType w:val="hybridMultilevel"/>
    <w:tmpl w:val="FEC2FE94"/>
    <w:lvl w:ilvl="0" w:tplc="08E8EA88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76F7397"/>
    <w:multiLevelType w:val="hybridMultilevel"/>
    <w:tmpl w:val="098A6D36"/>
    <w:lvl w:ilvl="0" w:tplc="CF22C982">
      <w:start w:val="3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">
    <w:nsid w:val="5FC26145"/>
    <w:multiLevelType w:val="hybridMultilevel"/>
    <w:tmpl w:val="6FB4B3AA"/>
    <w:lvl w:ilvl="0" w:tplc="B3B81B3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3C96F2C"/>
    <w:multiLevelType w:val="hybridMultilevel"/>
    <w:tmpl w:val="CF5A5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E01E6F"/>
    <w:multiLevelType w:val="hybridMultilevel"/>
    <w:tmpl w:val="5A32BAD2"/>
    <w:lvl w:ilvl="0" w:tplc="CDDAA040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7336379B"/>
    <w:multiLevelType w:val="hybridMultilevel"/>
    <w:tmpl w:val="C268981A"/>
    <w:lvl w:ilvl="0" w:tplc="6B2AC2C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63E05E2"/>
    <w:multiLevelType w:val="hybridMultilevel"/>
    <w:tmpl w:val="1E249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7244A7"/>
    <w:multiLevelType w:val="hybridMultilevel"/>
    <w:tmpl w:val="5E184FDE"/>
    <w:lvl w:ilvl="0" w:tplc="87D6A7F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22"/>
  </w:num>
  <w:num w:numId="3">
    <w:abstractNumId w:val="12"/>
  </w:num>
  <w:num w:numId="4">
    <w:abstractNumId w:val="18"/>
  </w:num>
  <w:num w:numId="5">
    <w:abstractNumId w:val="13"/>
  </w:num>
  <w:num w:numId="6">
    <w:abstractNumId w:val="26"/>
  </w:num>
  <w:num w:numId="7">
    <w:abstractNumId w:val="19"/>
  </w:num>
  <w:num w:numId="8">
    <w:abstractNumId w:val="11"/>
  </w:num>
  <w:num w:numId="9">
    <w:abstractNumId w:val="21"/>
  </w:num>
  <w:num w:numId="10">
    <w:abstractNumId w:val="7"/>
  </w:num>
  <w:num w:numId="11">
    <w:abstractNumId w:val="27"/>
  </w:num>
  <w:num w:numId="12">
    <w:abstractNumId w:val="6"/>
  </w:num>
  <w:num w:numId="13">
    <w:abstractNumId w:val="5"/>
  </w:num>
  <w:num w:numId="14">
    <w:abstractNumId w:val="1"/>
  </w:num>
  <w:num w:numId="15">
    <w:abstractNumId w:val="25"/>
  </w:num>
  <w:num w:numId="16">
    <w:abstractNumId w:val="15"/>
  </w:num>
  <w:num w:numId="17">
    <w:abstractNumId w:val="3"/>
  </w:num>
  <w:num w:numId="18">
    <w:abstractNumId w:val="23"/>
  </w:num>
  <w:num w:numId="19">
    <w:abstractNumId w:val="17"/>
  </w:num>
  <w:num w:numId="20">
    <w:abstractNumId w:val="20"/>
  </w:num>
  <w:num w:numId="21">
    <w:abstractNumId w:val="4"/>
  </w:num>
  <w:num w:numId="22">
    <w:abstractNumId w:val="28"/>
  </w:num>
  <w:num w:numId="23">
    <w:abstractNumId w:val="2"/>
  </w:num>
  <w:num w:numId="24">
    <w:abstractNumId w:val="0"/>
  </w:num>
  <w:num w:numId="25">
    <w:abstractNumId w:val="24"/>
  </w:num>
  <w:num w:numId="26">
    <w:abstractNumId w:val="14"/>
  </w:num>
  <w:num w:numId="27">
    <w:abstractNumId w:val="9"/>
  </w:num>
  <w:num w:numId="28">
    <w:abstractNumId w:val="16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A60"/>
    <w:rsid w:val="000003B3"/>
    <w:rsid w:val="000035B4"/>
    <w:rsid w:val="0000411C"/>
    <w:rsid w:val="00004555"/>
    <w:rsid w:val="00006158"/>
    <w:rsid w:val="0000780E"/>
    <w:rsid w:val="00010D03"/>
    <w:rsid w:val="00022E21"/>
    <w:rsid w:val="00024E2A"/>
    <w:rsid w:val="000253C3"/>
    <w:rsid w:val="0002756C"/>
    <w:rsid w:val="00027AE0"/>
    <w:rsid w:val="00030151"/>
    <w:rsid w:val="00030AC2"/>
    <w:rsid w:val="00031837"/>
    <w:rsid w:val="0003235C"/>
    <w:rsid w:val="00032E7E"/>
    <w:rsid w:val="00032FB9"/>
    <w:rsid w:val="00033F1B"/>
    <w:rsid w:val="00034D02"/>
    <w:rsid w:val="000362D8"/>
    <w:rsid w:val="000405DA"/>
    <w:rsid w:val="000408C5"/>
    <w:rsid w:val="0004159C"/>
    <w:rsid w:val="000434FD"/>
    <w:rsid w:val="00043771"/>
    <w:rsid w:val="00043821"/>
    <w:rsid w:val="0004439C"/>
    <w:rsid w:val="00044E0A"/>
    <w:rsid w:val="0004545E"/>
    <w:rsid w:val="00050132"/>
    <w:rsid w:val="000505D3"/>
    <w:rsid w:val="00051181"/>
    <w:rsid w:val="00053331"/>
    <w:rsid w:val="0005400B"/>
    <w:rsid w:val="0006325B"/>
    <w:rsid w:val="0006422D"/>
    <w:rsid w:val="00070F37"/>
    <w:rsid w:val="00071261"/>
    <w:rsid w:val="00073096"/>
    <w:rsid w:val="00074FBD"/>
    <w:rsid w:val="00076410"/>
    <w:rsid w:val="00077AB0"/>
    <w:rsid w:val="0008066D"/>
    <w:rsid w:val="00084542"/>
    <w:rsid w:val="00085E98"/>
    <w:rsid w:val="0009066C"/>
    <w:rsid w:val="00094860"/>
    <w:rsid w:val="00094C80"/>
    <w:rsid w:val="00096D74"/>
    <w:rsid w:val="000A378E"/>
    <w:rsid w:val="000A3DDE"/>
    <w:rsid w:val="000A5D8C"/>
    <w:rsid w:val="000A5FD3"/>
    <w:rsid w:val="000A7BD5"/>
    <w:rsid w:val="000B3544"/>
    <w:rsid w:val="000B40D5"/>
    <w:rsid w:val="000B7226"/>
    <w:rsid w:val="000C124C"/>
    <w:rsid w:val="000C31AE"/>
    <w:rsid w:val="000C4979"/>
    <w:rsid w:val="000C6F36"/>
    <w:rsid w:val="000D0F5C"/>
    <w:rsid w:val="000D1DB7"/>
    <w:rsid w:val="000D3E62"/>
    <w:rsid w:val="000D6B7B"/>
    <w:rsid w:val="000D7188"/>
    <w:rsid w:val="000D720C"/>
    <w:rsid w:val="000E0715"/>
    <w:rsid w:val="000E0B49"/>
    <w:rsid w:val="000E1BD8"/>
    <w:rsid w:val="000E315D"/>
    <w:rsid w:val="000E77E2"/>
    <w:rsid w:val="000F0282"/>
    <w:rsid w:val="000F6A27"/>
    <w:rsid w:val="000F7CE5"/>
    <w:rsid w:val="001011A4"/>
    <w:rsid w:val="00102C33"/>
    <w:rsid w:val="00103585"/>
    <w:rsid w:val="0010521C"/>
    <w:rsid w:val="0010656C"/>
    <w:rsid w:val="00107287"/>
    <w:rsid w:val="001073D5"/>
    <w:rsid w:val="00115D41"/>
    <w:rsid w:val="00115DE5"/>
    <w:rsid w:val="00117460"/>
    <w:rsid w:val="0012329C"/>
    <w:rsid w:val="001235DF"/>
    <w:rsid w:val="0012369B"/>
    <w:rsid w:val="0012577F"/>
    <w:rsid w:val="00126C3B"/>
    <w:rsid w:val="00131990"/>
    <w:rsid w:val="00131F43"/>
    <w:rsid w:val="00134775"/>
    <w:rsid w:val="001373ED"/>
    <w:rsid w:val="0013743D"/>
    <w:rsid w:val="00137DCD"/>
    <w:rsid w:val="00140879"/>
    <w:rsid w:val="001433D3"/>
    <w:rsid w:val="00143F77"/>
    <w:rsid w:val="00144AE0"/>
    <w:rsid w:val="0014558B"/>
    <w:rsid w:val="0014565A"/>
    <w:rsid w:val="00147D96"/>
    <w:rsid w:val="00150ADB"/>
    <w:rsid w:val="00150FC2"/>
    <w:rsid w:val="0015274B"/>
    <w:rsid w:val="001545C6"/>
    <w:rsid w:val="00155465"/>
    <w:rsid w:val="00155E9A"/>
    <w:rsid w:val="0015646F"/>
    <w:rsid w:val="0015654D"/>
    <w:rsid w:val="00156D9A"/>
    <w:rsid w:val="00164931"/>
    <w:rsid w:val="001667E9"/>
    <w:rsid w:val="00166A9F"/>
    <w:rsid w:val="00166CA8"/>
    <w:rsid w:val="00170DCA"/>
    <w:rsid w:val="001711FF"/>
    <w:rsid w:val="00171EC0"/>
    <w:rsid w:val="001746D3"/>
    <w:rsid w:val="0017481D"/>
    <w:rsid w:val="001822D5"/>
    <w:rsid w:val="00182FF4"/>
    <w:rsid w:val="001847FB"/>
    <w:rsid w:val="00184D0D"/>
    <w:rsid w:val="00187FC2"/>
    <w:rsid w:val="001922CE"/>
    <w:rsid w:val="001939D2"/>
    <w:rsid w:val="00197839"/>
    <w:rsid w:val="00197868"/>
    <w:rsid w:val="001A1293"/>
    <w:rsid w:val="001A339E"/>
    <w:rsid w:val="001A4083"/>
    <w:rsid w:val="001A47B5"/>
    <w:rsid w:val="001A54D1"/>
    <w:rsid w:val="001A692A"/>
    <w:rsid w:val="001B27ED"/>
    <w:rsid w:val="001B2F98"/>
    <w:rsid w:val="001B6E0F"/>
    <w:rsid w:val="001B7C89"/>
    <w:rsid w:val="001C0899"/>
    <w:rsid w:val="001C3814"/>
    <w:rsid w:val="001C5627"/>
    <w:rsid w:val="001D128E"/>
    <w:rsid w:val="001D237E"/>
    <w:rsid w:val="001D35A5"/>
    <w:rsid w:val="001D3783"/>
    <w:rsid w:val="001D461C"/>
    <w:rsid w:val="001D5776"/>
    <w:rsid w:val="001D6075"/>
    <w:rsid w:val="001E14A3"/>
    <w:rsid w:val="001E1C56"/>
    <w:rsid w:val="001E2228"/>
    <w:rsid w:val="001E2C14"/>
    <w:rsid w:val="001E3E07"/>
    <w:rsid w:val="001E3E64"/>
    <w:rsid w:val="001E40FD"/>
    <w:rsid w:val="001E63A3"/>
    <w:rsid w:val="001E6E8D"/>
    <w:rsid w:val="001E6F3D"/>
    <w:rsid w:val="001E74DE"/>
    <w:rsid w:val="001F0C26"/>
    <w:rsid w:val="001F0DBB"/>
    <w:rsid w:val="001F51D8"/>
    <w:rsid w:val="001F5EEC"/>
    <w:rsid w:val="00206DC2"/>
    <w:rsid w:val="00213E8B"/>
    <w:rsid w:val="002142AD"/>
    <w:rsid w:val="0021581B"/>
    <w:rsid w:val="002172BE"/>
    <w:rsid w:val="002204F2"/>
    <w:rsid w:val="002205E8"/>
    <w:rsid w:val="0022395D"/>
    <w:rsid w:val="00226CC6"/>
    <w:rsid w:val="00227CCB"/>
    <w:rsid w:val="00233D84"/>
    <w:rsid w:val="0023553B"/>
    <w:rsid w:val="00235915"/>
    <w:rsid w:val="0023697A"/>
    <w:rsid w:val="00237F5D"/>
    <w:rsid w:val="002401B8"/>
    <w:rsid w:val="00242EFC"/>
    <w:rsid w:val="002434AA"/>
    <w:rsid w:val="0024401F"/>
    <w:rsid w:val="002468DA"/>
    <w:rsid w:val="00246B65"/>
    <w:rsid w:val="00246CFF"/>
    <w:rsid w:val="00251DCC"/>
    <w:rsid w:val="00254569"/>
    <w:rsid w:val="00254CCE"/>
    <w:rsid w:val="00255016"/>
    <w:rsid w:val="00255166"/>
    <w:rsid w:val="00261B5C"/>
    <w:rsid w:val="00262375"/>
    <w:rsid w:val="0026777F"/>
    <w:rsid w:val="00272F01"/>
    <w:rsid w:val="00273EB7"/>
    <w:rsid w:val="00276296"/>
    <w:rsid w:val="002843F6"/>
    <w:rsid w:val="00284AE8"/>
    <w:rsid w:val="002872D4"/>
    <w:rsid w:val="002928EC"/>
    <w:rsid w:val="00292B52"/>
    <w:rsid w:val="00296559"/>
    <w:rsid w:val="002A415D"/>
    <w:rsid w:val="002A4AEC"/>
    <w:rsid w:val="002A61F0"/>
    <w:rsid w:val="002B16FD"/>
    <w:rsid w:val="002B1AF2"/>
    <w:rsid w:val="002B538D"/>
    <w:rsid w:val="002C0E2E"/>
    <w:rsid w:val="002C0EBB"/>
    <w:rsid w:val="002C4BF6"/>
    <w:rsid w:val="002C5498"/>
    <w:rsid w:val="002C751B"/>
    <w:rsid w:val="002D10A6"/>
    <w:rsid w:val="002D132B"/>
    <w:rsid w:val="002D187D"/>
    <w:rsid w:val="002D401E"/>
    <w:rsid w:val="002D663B"/>
    <w:rsid w:val="002D72F5"/>
    <w:rsid w:val="002E177D"/>
    <w:rsid w:val="002E1EC1"/>
    <w:rsid w:val="002E2B0E"/>
    <w:rsid w:val="002E682C"/>
    <w:rsid w:val="002F01BB"/>
    <w:rsid w:val="002F0AD3"/>
    <w:rsid w:val="002F2A56"/>
    <w:rsid w:val="002F368A"/>
    <w:rsid w:val="002F385B"/>
    <w:rsid w:val="002F3C9D"/>
    <w:rsid w:val="002F5104"/>
    <w:rsid w:val="002F5AF8"/>
    <w:rsid w:val="002F6E11"/>
    <w:rsid w:val="00300519"/>
    <w:rsid w:val="003061D1"/>
    <w:rsid w:val="003067AF"/>
    <w:rsid w:val="003071E5"/>
    <w:rsid w:val="003136ED"/>
    <w:rsid w:val="003139B7"/>
    <w:rsid w:val="0031522B"/>
    <w:rsid w:val="00315DC6"/>
    <w:rsid w:val="00315E05"/>
    <w:rsid w:val="00316C53"/>
    <w:rsid w:val="003200D6"/>
    <w:rsid w:val="00320827"/>
    <w:rsid w:val="0032264F"/>
    <w:rsid w:val="00323470"/>
    <w:rsid w:val="003263E1"/>
    <w:rsid w:val="00326433"/>
    <w:rsid w:val="00336F53"/>
    <w:rsid w:val="0034084C"/>
    <w:rsid w:val="0034431A"/>
    <w:rsid w:val="00344A64"/>
    <w:rsid w:val="00346F32"/>
    <w:rsid w:val="00347D8C"/>
    <w:rsid w:val="0035075F"/>
    <w:rsid w:val="00354769"/>
    <w:rsid w:val="0035565D"/>
    <w:rsid w:val="00357B0F"/>
    <w:rsid w:val="00363836"/>
    <w:rsid w:val="003646DE"/>
    <w:rsid w:val="00371394"/>
    <w:rsid w:val="00372771"/>
    <w:rsid w:val="003739C6"/>
    <w:rsid w:val="00374CE6"/>
    <w:rsid w:val="0037557C"/>
    <w:rsid w:val="00376F87"/>
    <w:rsid w:val="00380FC2"/>
    <w:rsid w:val="00381924"/>
    <w:rsid w:val="00383391"/>
    <w:rsid w:val="0038467B"/>
    <w:rsid w:val="003851F1"/>
    <w:rsid w:val="003855A1"/>
    <w:rsid w:val="00385810"/>
    <w:rsid w:val="0038753C"/>
    <w:rsid w:val="003918B1"/>
    <w:rsid w:val="00391C0C"/>
    <w:rsid w:val="00391C9A"/>
    <w:rsid w:val="00394036"/>
    <w:rsid w:val="003A0AAA"/>
    <w:rsid w:val="003A1446"/>
    <w:rsid w:val="003A20D5"/>
    <w:rsid w:val="003A41EF"/>
    <w:rsid w:val="003A54F9"/>
    <w:rsid w:val="003A5FF6"/>
    <w:rsid w:val="003A79B5"/>
    <w:rsid w:val="003B098F"/>
    <w:rsid w:val="003B09C5"/>
    <w:rsid w:val="003B0C43"/>
    <w:rsid w:val="003B737A"/>
    <w:rsid w:val="003B7747"/>
    <w:rsid w:val="003C1E79"/>
    <w:rsid w:val="003C29D6"/>
    <w:rsid w:val="003C4A42"/>
    <w:rsid w:val="003C67FD"/>
    <w:rsid w:val="003C78BF"/>
    <w:rsid w:val="003D002A"/>
    <w:rsid w:val="003D020B"/>
    <w:rsid w:val="003D0A33"/>
    <w:rsid w:val="003D2017"/>
    <w:rsid w:val="003D2B53"/>
    <w:rsid w:val="003D3FDD"/>
    <w:rsid w:val="003D4174"/>
    <w:rsid w:val="003E338E"/>
    <w:rsid w:val="003E40A7"/>
    <w:rsid w:val="003E4AE9"/>
    <w:rsid w:val="003E67E0"/>
    <w:rsid w:val="003E736F"/>
    <w:rsid w:val="003F2247"/>
    <w:rsid w:val="003F775A"/>
    <w:rsid w:val="003F787C"/>
    <w:rsid w:val="003F78DF"/>
    <w:rsid w:val="00401B14"/>
    <w:rsid w:val="00405BE7"/>
    <w:rsid w:val="00405F2A"/>
    <w:rsid w:val="0040657D"/>
    <w:rsid w:val="00407DCB"/>
    <w:rsid w:val="00413859"/>
    <w:rsid w:val="0041640F"/>
    <w:rsid w:val="00416BB8"/>
    <w:rsid w:val="00422930"/>
    <w:rsid w:val="00422D6B"/>
    <w:rsid w:val="004232FA"/>
    <w:rsid w:val="004239A5"/>
    <w:rsid w:val="00424B3E"/>
    <w:rsid w:val="00431432"/>
    <w:rsid w:val="00432129"/>
    <w:rsid w:val="00432911"/>
    <w:rsid w:val="00433081"/>
    <w:rsid w:val="0043308F"/>
    <w:rsid w:val="00434AD3"/>
    <w:rsid w:val="00434B0F"/>
    <w:rsid w:val="004354A8"/>
    <w:rsid w:val="00436006"/>
    <w:rsid w:val="0044440F"/>
    <w:rsid w:val="004444C2"/>
    <w:rsid w:val="00445061"/>
    <w:rsid w:val="00447038"/>
    <w:rsid w:val="00450CF4"/>
    <w:rsid w:val="00455023"/>
    <w:rsid w:val="0045596C"/>
    <w:rsid w:val="00461725"/>
    <w:rsid w:val="00462E81"/>
    <w:rsid w:val="004655DD"/>
    <w:rsid w:val="004672ED"/>
    <w:rsid w:val="00467544"/>
    <w:rsid w:val="00471DFB"/>
    <w:rsid w:val="00471EB2"/>
    <w:rsid w:val="004725E2"/>
    <w:rsid w:val="004762E6"/>
    <w:rsid w:val="00476D94"/>
    <w:rsid w:val="004775F4"/>
    <w:rsid w:val="00481ADC"/>
    <w:rsid w:val="00482EFF"/>
    <w:rsid w:val="004849B0"/>
    <w:rsid w:val="00484FF5"/>
    <w:rsid w:val="0049139F"/>
    <w:rsid w:val="004953CA"/>
    <w:rsid w:val="0049542D"/>
    <w:rsid w:val="0049697F"/>
    <w:rsid w:val="004A049D"/>
    <w:rsid w:val="004A232D"/>
    <w:rsid w:val="004A250C"/>
    <w:rsid w:val="004A2767"/>
    <w:rsid w:val="004A3BCF"/>
    <w:rsid w:val="004A7D8E"/>
    <w:rsid w:val="004B281D"/>
    <w:rsid w:val="004C01DE"/>
    <w:rsid w:val="004C0D34"/>
    <w:rsid w:val="004C0DC4"/>
    <w:rsid w:val="004C6025"/>
    <w:rsid w:val="004C660F"/>
    <w:rsid w:val="004D11A6"/>
    <w:rsid w:val="004D19FD"/>
    <w:rsid w:val="004D1C01"/>
    <w:rsid w:val="004D57FD"/>
    <w:rsid w:val="004D7BE6"/>
    <w:rsid w:val="004D7DC6"/>
    <w:rsid w:val="004E2437"/>
    <w:rsid w:val="004E3FA7"/>
    <w:rsid w:val="004E7C9B"/>
    <w:rsid w:val="004F01D1"/>
    <w:rsid w:val="004F2FC6"/>
    <w:rsid w:val="004F4E3E"/>
    <w:rsid w:val="004F5211"/>
    <w:rsid w:val="004F5B8A"/>
    <w:rsid w:val="004F7707"/>
    <w:rsid w:val="00500BEC"/>
    <w:rsid w:val="00501803"/>
    <w:rsid w:val="005024AB"/>
    <w:rsid w:val="00504A10"/>
    <w:rsid w:val="00505FCF"/>
    <w:rsid w:val="0050751D"/>
    <w:rsid w:val="0051299A"/>
    <w:rsid w:val="00515542"/>
    <w:rsid w:val="0051608C"/>
    <w:rsid w:val="005162D8"/>
    <w:rsid w:val="0052026B"/>
    <w:rsid w:val="00521EE9"/>
    <w:rsid w:val="00522566"/>
    <w:rsid w:val="00524F2F"/>
    <w:rsid w:val="00525A6D"/>
    <w:rsid w:val="0052614A"/>
    <w:rsid w:val="005300C6"/>
    <w:rsid w:val="00530176"/>
    <w:rsid w:val="00531B84"/>
    <w:rsid w:val="00532F14"/>
    <w:rsid w:val="00534981"/>
    <w:rsid w:val="00536417"/>
    <w:rsid w:val="005370E1"/>
    <w:rsid w:val="00544C37"/>
    <w:rsid w:val="00544E56"/>
    <w:rsid w:val="00545DC3"/>
    <w:rsid w:val="0054798A"/>
    <w:rsid w:val="00550E47"/>
    <w:rsid w:val="00551138"/>
    <w:rsid w:val="00553C41"/>
    <w:rsid w:val="00555E85"/>
    <w:rsid w:val="00560206"/>
    <w:rsid w:val="0056160B"/>
    <w:rsid w:val="00562A5B"/>
    <w:rsid w:val="005668E7"/>
    <w:rsid w:val="005708F6"/>
    <w:rsid w:val="00570F48"/>
    <w:rsid w:val="005732FF"/>
    <w:rsid w:val="00574ECC"/>
    <w:rsid w:val="00576EEE"/>
    <w:rsid w:val="0057790C"/>
    <w:rsid w:val="00577E50"/>
    <w:rsid w:val="00580A60"/>
    <w:rsid w:val="00581482"/>
    <w:rsid w:val="00583FC6"/>
    <w:rsid w:val="005840A0"/>
    <w:rsid w:val="00585CDF"/>
    <w:rsid w:val="00587A2D"/>
    <w:rsid w:val="00587CF5"/>
    <w:rsid w:val="00591C35"/>
    <w:rsid w:val="00592B23"/>
    <w:rsid w:val="005A178F"/>
    <w:rsid w:val="005A3965"/>
    <w:rsid w:val="005A5D65"/>
    <w:rsid w:val="005B0AF2"/>
    <w:rsid w:val="005B2A7C"/>
    <w:rsid w:val="005C4483"/>
    <w:rsid w:val="005C5B96"/>
    <w:rsid w:val="005C612C"/>
    <w:rsid w:val="005C7428"/>
    <w:rsid w:val="005D0F53"/>
    <w:rsid w:val="005D1C79"/>
    <w:rsid w:val="005D1E9F"/>
    <w:rsid w:val="005D37DD"/>
    <w:rsid w:val="005D4D0B"/>
    <w:rsid w:val="005D7358"/>
    <w:rsid w:val="005E1A03"/>
    <w:rsid w:val="005E2172"/>
    <w:rsid w:val="005E2DFB"/>
    <w:rsid w:val="005F08C9"/>
    <w:rsid w:val="005F1D1F"/>
    <w:rsid w:val="005F50A4"/>
    <w:rsid w:val="005F68B0"/>
    <w:rsid w:val="005F75C2"/>
    <w:rsid w:val="005F7B0B"/>
    <w:rsid w:val="00601D57"/>
    <w:rsid w:val="00603035"/>
    <w:rsid w:val="006103D0"/>
    <w:rsid w:val="00614B76"/>
    <w:rsid w:val="00617A14"/>
    <w:rsid w:val="0062023B"/>
    <w:rsid w:val="00621D2D"/>
    <w:rsid w:val="0062242B"/>
    <w:rsid w:val="00622949"/>
    <w:rsid w:val="00622C7C"/>
    <w:rsid w:val="00624637"/>
    <w:rsid w:val="0062493E"/>
    <w:rsid w:val="00625026"/>
    <w:rsid w:val="00625CAF"/>
    <w:rsid w:val="00625EE9"/>
    <w:rsid w:val="006265CF"/>
    <w:rsid w:val="00627FA0"/>
    <w:rsid w:val="006330ED"/>
    <w:rsid w:val="00635847"/>
    <w:rsid w:val="00636BD5"/>
    <w:rsid w:val="00642794"/>
    <w:rsid w:val="00642A43"/>
    <w:rsid w:val="00642EFF"/>
    <w:rsid w:val="006462AF"/>
    <w:rsid w:val="006479B1"/>
    <w:rsid w:val="00650596"/>
    <w:rsid w:val="00655572"/>
    <w:rsid w:val="00663AEC"/>
    <w:rsid w:val="006652C7"/>
    <w:rsid w:val="006656B2"/>
    <w:rsid w:val="006665DA"/>
    <w:rsid w:val="00675E3B"/>
    <w:rsid w:val="00676F18"/>
    <w:rsid w:val="00677F81"/>
    <w:rsid w:val="0068238A"/>
    <w:rsid w:val="00686CF4"/>
    <w:rsid w:val="00687429"/>
    <w:rsid w:val="00690DE7"/>
    <w:rsid w:val="00693676"/>
    <w:rsid w:val="006941DB"/>
    <w:rsid w:val="0069523C"/>
    <w:rsid w:val="00695AEC"/>
    <w:rsid w:val="00696AA2"/>
    <w:rsid w:val="006A21B0"/>
    <w:rsid w:val="006A2C03"/>
    <w:rsid w:val="006A3745"/>
    <w:rsid w:val="006A40F7"/>
    <w:rsid w:val="006A5A7A"/>
    <w:rsid w:val="006B7C1C"/>
    <w:rsid w:val="006B7CBA"/>
    <w:rsid w:val="006C0C8C"/>
    <w:rsid w:val="006C1063"/>
    <w:rsid w:val="006C20A5"/>
    <w:rsid w:val="006C3B04"/>
    <w:rsid w:val="006C564A"/>
    <w:rsid w:val="006C5B6E"/>
    <w:rsid w:val="006C66A6"/>
    <w:rsid w:val="006C76EE"/>
    <w:rsid w:val="006D2503"/>
    <w:rsid w:val="006D64F3"/>
    <w:rsid w:val="006D6F24"/>
    <w:rsid w:val="006E01FB"/>
    <w:rsid w:val="006E0D59"/>
    <w:rsid w:val="006E224B"/>
    <w:rsid w:val="006E2714"/>
    <w:rsid w:val="006E4074"/>
    <w:rsid w:val="006E6467"/>
    <w:rsid w:val="006E6AE2"/>
    <w:rsid w:val="006E7ABB"/>
    <w:rsid w:val="006F031F"/>
    <w:rsid w:val="006F105C"/>
    <w:rsid w:val="006F1F6E"/>
    <w:rsid w:val="006F52BD"/>
    <w:rsid w:val="006F5407"/>
    <w:rsid w:val="006F65F6"/>
    <w:rsid w:val="006F6CB4"/>
    <w:rsid w:val="00700714"/>
    <w:rsid w:val="00700916"/>
    <w:rsid w:val="00702CC0"/>
    <w:rsid w:val="0070551E"/>
    <w:rsid w:val="00707907"/>
    <w:rsid w:val="00710C2E"/>
    <w:rsid w:val="0071169C"/>
    <w:rsid w:val="007150B1"/>
    <w:rsid w:val="0071640E"/>
    <w:rsid w:val="00717735"/>
    <w:rsid w:val="00720E43"/>
    <w:rsid w:val="0072342E"/>
    <w:rsid w:val="00731CDE"/>
    <w:rsid w:val="00732A4D"/>
    <w:rsid w:val="00733BBC"/>
    <w:rsid w:val="00735B93"/>
    <w:rsid w:val="0073660F"/>
    <w:rsid w:val="007370DC"/>
    <w:rsid w:val="00737A90"/>
    <w:rsid w:val="00741B4A"/>
    <w:rsid w:val="00742535"/>
    <w:rsid w:val="007429D8"/>
    <w:rsid w:val="00743BFE"/>
    <w:rsid w:val="0074452E"/>
    <w:rsid w:val="007448D3"/>
    <w:rsid w:val="00744D42"/>
    <w:rsid w:val="00745F01"/>
    <w:rsid w:val="007474AC"/>
    <w:rsid w:val="00751BB5"/>
    <w:rsid w:val="00755472"/>
    <w:rsid w:val="007554D4"/>
    <w:rsid w:val="00755876"/>
    <w:rsid w:val="00755F98"/>
    <w:rsid w:val="00761B75"/>
    <w:rsid w:val="00761CC1"/>
    <w:rsid w:val="00766EAC"/>
    <w:rsid w:val="007678FF"/>
    <w:rsid w:val="00771249"/>
    <w:rsid w:val="007732FE"/>
    <w:rsid w:val="007739FC"/>
    <w:rsid w:val="00774127"/>
    <w:rsid w:val="00781B50"/>
    <w:rsid w:val="00782403"/>
    <w:rsid w:val="00786B46"/>
    <w:rsid w:val="00786DD3"/>
    <w:rsid w:val="00793AF6"/>
    <w:rsid w:val="00796288"/>
    <w:rsid w:val="007979A6"/>
    <w:rsid w:val="007A1509"/>
    <w:rsid w:val="007A2D79"/>
    <w:rsid w:val="007A3599"/>
    <w:rsid w:val="007A46D8"/>
    <w:rsid w:val="007A61BC"/>
    <w:rsid w:val="007B0358"/>
    <w:rsid w:val="007B0F4E"/>
    <w:rsid w:val="007B4929"/>
    <w:rsid w:val="007C0A5A"/>
    <w:rsid w:val="007C1C6A"/>
    <w:rsid w:val="007C519F"/>
    <w:rsid w:val="007C53D5"/>
    <w:rsid w:val="007C5E8D"/>
    <w:rsid w:val="007C6310"/>
    <w:rsid w:val="007D0CFD"/>
    <w:rsid w:val="007D1A06"/>
    <w:rsid w:val="007D3C13"/>
    <w:rsid w:val="007D46FA"/>
    <w:rsid w:val="007D4CE6"/>
    <w:rsid w:val="007D6C6E"/>
    <w:rsid w:val="007E0512"/>
    <w:rsid w:val="007E267C"/>
    <w:rsid w:val="007E4F5E"/>
    <w:rsid w:val="007E510E"/>
    <w:rsid w:val="007E54EA"/>
    <w:rsid w:val="007E6B49"/>
    <w:rsid w:val="007E6BF2"/>
    <w:rsid w:val="007F0214"/>
    <w:rsid w:val="007F2458"/>
    <w:rsid w:val="007F28C1"/>
    <w:rsid w:val="007F34AE"/>
    <w:rsid w:val="007F3BE0"/>
    <w:rsid w:val="008009EA"/>
    <w:rsid w:val="00801459"/>
    <w:rsid w:val="00802864"/>
    <w:rsid w:val="00803214"/>
    <w:rsid w:val="00803E81"/>
    <w:rsid w:val="00804ABA"/>
    <w:rsid w:val="008069A8"/>
    <w:rsid w:val="00807031"/>
    <w:rsid w:val="00810A6D"/>
    <w:rsid w:val="00811F9E"/>
    <w:rsid w:val="00812D3F"/>
    <w:rsid w:val="00813A7D"/>
    <w:rsid w:val="008150A8"/>
    <w:rsid w:val="00815D65"/>
    <w:rsid w:val="00821BA5"/>
    <w:rsid w:val="008262E9"/>
    <w:rsid w:val="008339F1"/>
    <w:rsid w:val="00833EE4"/>
    <w:rsid w:val="00834289"/>
    <w:rsid w:val="0084017A"/>
    <w:rsid w:val="0084100F"/>
    <w:rsid w:val="00841EE3"/>
    <w:rsid w:val="00851F73"/>
    <w:rsid w:val="0085297D"/>
    <w:rsid w:val="00852AD7"/>
    <w:rsid w:val="00853FE1"/>
    <w:rsid w:val="00854801"/>
    <w:rsid w:val="00856E80"/>
    <w:rsid w:val="00856F98"/>
    <w:rsid w:val="0086146B"/>
    <w:rsid w:val="008628A2"/>
    <w:rsid w:val="00863296"/>
    <w:rsid w:val="00871F8A"/>
    <w:rsid w:val="00872A96"/>
    <w:rsid w:val="00873FBF"/>
    <w:rsid w:val="0087479F"/>
    <w:rsid w:val="00875251"/>
    <w:rsid w:val="00877827"/>
    <w:rsid w:val="00877F1F"/>
    <w:rsid w:val="00885767"/>
    <w:rsid w:val="00890C3A"/>
    <w:rsid w:val="00894603"/>
    <w:rsid w:val="0089516B"/>
    <w:rsid w:val="00895D45"/>
    <w:rsid w:val="0089692D"/>
    <w:rsid w:val="008971C7"/>
    <w:rsid w:val="008A2D6D"/>
    <w:rsid w:val="008A2F5C"/>
    <w:rsid w:val="008A4B1C"/>
    <w:rsid w:val="008A5D0C"/>
    <w:rsid w:val="008A6F9C"/>
    <w:rsid w:val="008A7A4F"/>
    <w:rsid w:val="008A7DE5"/>
    <w:rsid w:val="008B00EB"/>
    <w:rsid w:val="008B0D8F"/>
    <w:rsid w:val="008B22B1"/>
    <w:rsid w:val="008B2616"/>
    <w:rsid w:val="008B5C89"/>
    <w:rsid w:val="008C1EE9"/>
    <w:rsid w:val="008C20DC"/>
    <w:rsid w:val="008C261C"/>
    <w:rsid w:val="008C3288"/>
    <w:rsid w:val="008C379C"/>
    <w:rsid w:val="008C4894"/>
    <w:rsid w:val="008C4B64"/>
    <w:rsid w:val="008C527C"/>
    <w:rsid w:val="008C55BC"/>
    <w:rsid w:val="008C5D0C"/>
    <w:rsid w:val="008C6799"/>
    <w:rsid w:val="008C7787"/>
    <w:rsid w:val="008C788E"/>
    <w:rsid w:val="008D006C"/>
    <w:rsid w:val="008D00D7"/>
    <w:rsid w:val="008D0B3C"/>
    <w:rsid w:val="008D37F9"/>
    <w:rsid w:val="008D3D7B"/>
    <w:rsid w:val="008D4849"/>
    <w:rsid w:val="008D4B76"/>
    <w:rsid w:val="008D70F6"/>
    <w:rsid w:val="008E1B67"/>
    <w:rsid w:val="008E52D8"/>
    <w:rsid w:val="008E580D"/>
    <w:rsid w:val="008E5F35"/>
    <w:rsid w:val="008E5FB8"/>
    <w:rsid w:val="008E67B9"/>
    <w:rsid w:val="008F1555"/>
    <w:rsid w:val="008F2177"/>
    <w:rsid w:val="008F43D5"/>
    <w:rsid w:val="0090029F"/>
    <w:rsid w:val="00900838"/>
    <w:rsid w:val="00904ECA"/>
    <w:rsid w:val="0090507A"/>
    <w:rsid w:val="009052BE"/>
    <w:rsid w:val="00907910"/>
    <w:rsid w:val="00910E2D"/>
    <w:rsid w:val="009169F2"/>
    <w:rsid w:val="00922650"/>
    <w:rsid w:val="0092471C"/>
    <w:rsid w:val="00925BD4"/>
    <w:rsid w:val="00926C89"/>
    <w:rsid w:val="00927526"/>
    <w:rsid w:val="00933F01"/>
    <w:rsid w:val="009423A2"/>
    <w:rsid w:val="00944628"/>
    <w:rsid w:val="00950894"/>
    <w:rsid w:val="00951582"/>
    <w:rsid w:val="009531DF"/>
    <w:rsid w:val="0095478F"/>
    <w:rsid w:val="00957A58"/>
    <w:rsid w:val="00957FFB"/>
    <w:rsid w:val="00961F3A"/>
    <w:rsid w:val="009634EB"/>
    <w:rsid w:val="00965BCE"/>
    <w:rsid w:val="0098119A"/>
    <w:rsid w:val="00981B35"/>
    <w:rsid w:val="00983D1D"/>
    <w:rsid w:val="009845E3"/>
    <w:rsid w:val="00986447"/>
    <w:rsid w:val="009864A8"/>
    <w:rsid w:val="009879AA"/>
    <w:rsid w:val="0099027E"/>
    <w:rsid w:val="00992153"/>
    <w:rsid w:val="00994363"/>
    <w:rsid w:val="00995185"/>
    <w:rsid w:val="00996BA8"/>
    <w:rsid w:val="009A0684"/>
    <w:rsid w:val="009A2753"/>
    <w:rsid w:val="009A4399"/>
    <w:rsid w:val="009A57C5"/>
    <w:rsid w:val="009A78D4"/>
    <w:rsid w:val="009B21A0"/>
    <w:rsid w:val="009B311E"/>
    <w:rsid w:val="009C091A"/>
    <w:rsid w:val="009C174B"/>
    <w:rsid w:val="009C2ED4"/>
    <w:rsid w:val="009C5152"/>
    <w:rsid w:val="009C5DDF"/>
    <w:rsid w:val="009D06C0"/>
    <w:rsid w:val="009D77D7"/>
    <w:rsid w:val="009D79D8"/>
    <w:rsid w:val="009E253C"/>
    <w:rsid w:val="009E391F"/>
    <w:rsid w:val="009E51C5"/>
    <w:rsid w:val="009E7A5B"/>
    <w:rsid w:val="009E7DA9"/>
    <w:rsid w:val="009F11CE"/>
    <w:rsid w:val="009F271E"/>
    <w:rsid w:val="009F3106"/>
    <w:rsid w:val="009F3A85"/>
    <w:rsid w:val="009F51B0"/>
    <w:rsid w:val="009F5514"/>
    <w:rsid w:val="00A00A26"/>
    <w:rsid w:val="00A01868"/>
    <w:rsid w:val="00A02C51"/>
    <w:rsid w:val="00A059C9"/>
    <w:rsid w:val="00A105D0"/>
    <w:rsid w:val="00A12C24"/>
    <w:rsid w:val="00A12FDE"/>
    <w:rsid w:val="00A13406"/>
    <w:rsid w:val="00A13483"/>
    <w:rsid w:val="00A16064"/>
    <w:rsid w:val="00A215EB"/>
    <w:rsid w:val="00A24BC6"/>
    <w:rsid w:val="00A31B48"/>
    <w:rsid w:val="00A36220"/>
    <w:rsid w:val="00A3628E"/>
    <w:rsid w:val="00A36303"/>
    <w:rsid w:val="00A3774D"/>
    <w:rsid w:val="00A37AC4"/>
    <w:rsid w:val="00A37C7D"/>
    <w:rsid w:val="00A4157B"/>
    <w:rsid w:val="00A459C8"/>
    <w:rsid w:val="00A525F5"/>
    <w:rsid w:val="00A52BCF"/>
    <w:rsid w:val="00A56386"/>
    <w:rsid w:val="00A56E71"/>
    <w:rsid w:val="00A5770F"/>
    <w:rsid w:val="00A61DEE"/>
    <w:rsid w:val="00A7021F"/>
    <w:rsid w:val="00A733B5"/>
    <w:rsid w:val="00A75405"/>
    <w:rsid w:val="00A8337C"/>
    <w:rsid w:val="00A86B65"/>
    <w:rsid w:val="00A90228"/>
    <w:rsid w:val="00A90783"/>
    <w:rsid w:val="00A93C53"/>
    <w:rsid w:val="00A95F65"/>
    <w:rsid w:val="00A96886"/>
    <w:rsid w:val="00AA0EB2"/>
    <w:rsid w:val="00AA61E9"/>
    <w:rsid w:val="00AB1B86"/>
    <w:rsid w:val="00AB306F"/>
    <w:rsid w:val="00AB3194"/>
    <w:rsid w:val="00AB3E68"/>
    <w:rsid w:val="00AB5983"/>
    <w:rsid w:val="00AB6326"/>
    <w:rsid w:val="00AB6EB0"/>
    <w:rsid w:val="00AC06E4"/>
    <w:rsid w:val="00AC255E"/>
    <w:rsid w:val="00AC4C70"/>
    <w:rsid w:val="00AC52BA"/>
    <w:rsid w:val="00AC58E1"/>
    <w:rsid w:val="00AC6D49"/>
    <w:rsid w:val="00AD14AF"/>
    <w:rsid w:val="00AD204A"/>
    <w:rsid w:val="00AD547E"/>
    <w:rsid w:val="00AE071A"/>
    <w:rsid w:val="00AE0C4C"/>
    <w:rsid w:val="00AE1886"/>
    <w:rsid w:val="00AE1B93"/>
    <w:rsid w:val="00AE2157"/>
    <w:rsid w:val="00AE319E"/>
    <w:rsid w:val="00AE7F83"/>
    <w:rsid w:val="00AF23C0"/>
    <w:rsid w:val="00AF4DA3"/>
    <w:rsid w:val="00B00015"/>
    <w:rsid w:val="00B00546"/>
    <w:rsid w:val="00B00F62"/>
    <w:rsid w:val="00B03896"/>
    <w:rsid w:val="00B04D46"/>
    <w:rsid w:val="00B07456"/>
    <w:rsid w:val="00B0768A"/>
    <w:rsid w:val="00B12F01"/>
    <w:rsid w:val="00B142AF"/>
    <w:rsid w:val="00B17647"/>
    <w:rsid w:val="00B2171B"/>
    <w:rsid w:val="00B21F5A"/>
    <w:rsid w:val="00B24397"/>
    <w:rsid w:val="00B26586"/>
    <w:rsid w:val="00B26860"/>
    <w:rsid w:val="00B27BF9"/>
    <w:rsid w:val="00B31A38"/>
    <w:rsid w:val="00B33B2A"/>
    <w:rsid w:val="00B341F9"/>
    <w:rsid w:val="00B35035"/>
    <w:rsid w:val="00B35717"/>
    <w:rsid w:val="00B4022B"/>
    <w:rsid w:val="00B40B49"/>
    <w:rsid w:val="00B4280B"/>
    <w:rsid w:val="00B42E24"/>
    <w:rsid w:val="00B4444D"/>
    <w:rsid w:val="00B451C3"/>
    <w:rsid w:val="00B46480"/>
    <w:rsid w:val="00B474DE"/>
    <w:rsid w:val="00B479CB"/>
    <w:rsid w:val="00B53944"/>
    <w:rsid w:val="00B562E8"/>
    <w:rsid w:val="00B563F8"/>
    <w:rsid w:val="00B56F66"/>
    <w:rsid w:val="00B63A2C"/>
    <w:rsid w:val="00B6488E"/>
    <w:rsid w:val="00B70F1B"/>
    <w:rsid w:val="00B7104F"/>
    <w:rsid w:val="00B71B3C"/>
    <w:rsid w:val="00B74795"/>
    <w:rsid w:val="00B83850"/>
    <w:rsid w:val="00B84617"/>
    <w:rsid w:val="00B85CF1"/>
    <w:rsid w:val="00B85FA2"/>
    <w:rsid w:val="00B90AFC"/>
    <w:rsid w:val="00B911F8"/>
    <w:rsid w:val="00B9340B"/>
    <w:rsid w:val="00B96896"/>
    <w:rsid w:val="00B96939"/>
    <w:rsid w:val="00B977D8"/>
    <w:rsid w:val="00B97A64"/>
    <w:rsid w:val="00BA0C1E"/>
    <w:rsid w:val="00BA0E11"/>
    <w:rsid w:val="00BA27E2"/>
    <w:rsid w:val="00BA2D2D"/>
    <w:rsid w:val="00BC0C04"/>
    <w:rsid w:val="00BC176A"/>
    <w:rsid w:val="00BC1C28"/>
    <w:rsid w:val="00BC322B"/>
    <w:rsid w:val="00BC36FC"/>
    <w:rsid w:val="00BC6004"/>
    <w:rsid w:val="00BC7AEE"/>
    <w:rsid w:val="00BD05C2"/>
    <w:rsid w:val="00BD3287"/>
    <w:rsid w:val="00BD405D"/>
    <w:rsid w:val="00BD59E9"/>
    <w:rsid w:val="00BD62DB"/>
    <w:rsid w:val="00BD7C5D"/>
    <w:rsid w:val="00BE2DA1"/>
    <w:rsid w:val="00BE570A"/>
    <w:rsid w:val="00BF0562"/>
    <w:rsid w:val="00BF13CF"/>
    <w:rsid w:val="00BF2E5E"/>
    <w:rsid w:val="00BF5206"/>
    <w:rsid w:val="00BF7016"/>
    <w:rsid w:val="00C01AE9"/>
    <w:rsid w:val="00C024C5"/>
    <w:rsid w:val="00C033D0"/>
    <w:rsid w:val="00C05EEB"/>
    <w:rsid w:val="00C07DDE"/>
    <w:rsid w:val="00C102F2"/>
    <w:rsid w:val="00C11135"/>
    <w:rsid w:val="00C13B91"/>
    <w:rsid w:val="00C14552"/>
    <w:rsid w:val="00C15962"/>
    <w:rsid w:val="00C159DE"/>
    <w:rsid w:val="00C16979"/>
    <w:rsid w:val="00C16ECB"/>
    <w:rsid w:val="00C170D1"/>
    <w:rsid w:val="00C179A9"/>
    <w:rsid w:val="00C17FE2"/>
    <w:rsid w:val="00C21C9D"/>
    <w:rsid w:val="00C22125"/>
    <w:rsid w:val="00C24EC8"/>
    <w:rsid w:val="00C24F1D"/>
    <w:rsid w:val="00C254C3"/>
    <w:rsid w:val="00C25674"/>
    <w:rsid w:val="00C330C7"/>
    <w:rsid w:val="00C3446E"/>
    <w:rsid w:val="00C34481"/>
    <w:rsid w:val="00C351C8"/>
    <w:rsid w:val="00C355EE"/>
    <w:rsid w:val="00C35836"/>
    <w:rsid w:val="00C36178"/>
    <w:rsid w:val="00C37176"/>
    <w:rsid w:val="00C40F5A"/>
    <w:rsid w:val="00C43F36"/>
    <w:rsid w:val="00C451BE"/>
    <w:rsid w:val="00C47255"/>
    <w:rsid w:val="00C47D6C"/>
    <w:rsid w:val="00C60005"/>
    <w:rsid w:val="00C62BDA"/>
    <w:rsid w:val="00C62DCF"/>
    <w:rsid w:val="00C7053A"/>
    <w:rsid w:val="00C70B68"/>
    <w:rsid w:val="00C7216B"/>
    <w:rsid w:val="00C74596"/>
    <w:rsid w:val="00C7485D"/>
    <w:rsid w:val="00C764D0"/>
    <w:rsid w:val="00C80763"/>
    <w:rsid w:val="00C80ED9"/>
    <w:rsid w:val="00C82B6C"/>
    <w:rsid w:val="00C8397E"/>
    <w:rsid w:val="00C83A64"/>
    <w:rsid w:val="00C84B4E"/>
    <w:rsid w:val="00C853C6"/>
    <w:rsid w:val="00C856E6"/>
    <w:rsid w:val="00C85BCE"/>
    <w:rsid w:val="00C90F26"/>
    <w:rsid w:val="00C93A64"/>
    <w:rsid w:val="00C94174"/>
    <w:rsid w:val="00C96FCE"/>
    <w:rsid w:val="00C978DB"/>
    <w:rsid w:val="00CA1766"/>
    <w:rsid w:val="00CA1814"/>
    <w:rsid w:val="00CB06E1"/>
    <w:rsid w:val="00CB0E14"/>
    <w:rsid w:val="00CB19BE"/>
    <w:rsid w:val="00CB417E"/>
    <w:rsid w:val="00CB45AC"/>
    <w:rsid w:val="00CB4CB0"/>
    <w:rsid w:val="00CB59FA"/>
    <w:rsid w:val="00CB6190"/>
    <w:rsid w:val="00CB7DFA"/>
    <w:rsid w:val="00CC35E6"/>
    <w:rsid w:val="00CC4673"/>
    <w:rsid w:val="00CC573D"/>
    <w:rsid w:val="00CC6596"/>
    <w:rsid w:val="00CD06C5"/>
    <w:rsid w:val="00CD1678"/>
    <w:rsid w:val="00CD3076"/>
    <w:rsid w:val="00CD31CC"/>
    <w:rsid w:val="00CD371B"/>
    <w:rsid w:val="00CD3A77"/>
    <w:rsid w:val="00CD4669"/>
    <w:rsid w:val="00CD4C92"/>
    <w:rsid w:val="00CD5F9C"/>
    <w:rsid w:val="00CE1596"/>
    <w:rsid w:val="00CE2E29"/>
    <w:rsid w:val="00CE3373"/>
    <w:rsid w:val="00CE41C8"/>
    <w:rsid w:val="00CE5D7F"/>
    <w:rsid w:val="00CE6130"/>
    <w:rsid w:val="00CE78A1"/>
    <w:rsid w:val="00CF3ECB"/>
    <w:rsid w:val="00CF4A1D"/>
    <w:rsid w:val="00CF66B5"/>
    <w:rsid w:val="00CF72F6"/>
    <w:rsid w:val="00D00386"/>
    <w:rsid w:val="00D042DF"/>
    <w:rsid w:val="00D07ED9"/>
    <w:rsid w:val="00D1123A"/>
    <w:rsid w:val="00D12CA2"/>
    <w:rsid w:val="00D13447"/>
    <w:rsid w:val="00D1671C"/>
    <w:rsid w:val="00D224C3"/>
    <w:rsid w:val="00D22FF8"/>
    <w:rsid w:val="00D2627A"/>
    <w:rsid w:val="00D27A01"/>
    <w:rsid w:val="00D30A30"/>
    <w:rsid w:val="00D330F9"/>
    <w:rsid w:val="00D334AA"/>
    <w:rsid w:val="00D337AC"/>
    <w:rsid w:val="00D3431A"/>
    <w:rsid w:val="00D40411"/>
    <w:rsid w:val="00D407C6"/>
    <w:rsid w:val="00D44A09"/>
    <w:rsid w:val="00D44FDA"/>
    <w:rsid w:val="00D457F1"/>
    <w:rsid w:val="00D46253"/>
    <w:rsid w:val="00D52358"/>
    <w:rsid w:val="00D53D8C"/>
    <w:rsid w:val="00D54F95"/>
    <w:rsid w:val="00D573BF"/>
    <w:rsid w:val="00D60BEC"/>
    <w:rsid w:val="00D6245D"/>
    <w:rsid w:val="00D63773"/>
    <w:rsid w:val="00D7267C"/>
    <w:rsid w:val="00D74DD5"/>
    <w:rsid w:val="00D74F1A"/>
    <w:rsid w:val="00D75B5A"/>
    <w:rsid w:val="00D76B1B"/>
    <w:rsid w:val="00D772AF"/>
    <w:rsid w:val="00D77DFD"/>
    <w:rsid w:val="00D81263"/>
    <w:rsid w:val="00D8140D"/>
    <w:rsid w:val="00D820B3"/>
    <w:rsid w:val="00D821E3"/>
    <w:rsid w:val="00D827FA"/>
    <w:rsid w:val="00D82985"/>
    <w:rsid w:val="00D83117"/>
    <w:rsid w:val="00D83823"/>
    <w:rsid w:val="00D855E7"/>
    <w:rsid w:val="00D872DA"/>
    <w:rsid w:val="00D87C52"/>
    <w:rsid w:val="00D87FA9"/>
    <w:rsid w:val="00D91F2C"/>
    <w:rsid w:val="00D92074"/>
    <w:rsid w:val="00D9236C"/>
    <w:rsid w:val="00D926CB"/>
    <w:rsid w:val="00D92CFA"/>
    <w:rsid w:val="00D92E36"/>
    <w:rsid w:val="00D9311C"/>
    <w:rsid w:val="00D94031"/>
    <w:rsid w:val="00DA0CDA"/>
    <w:rsid w:val="00DA0F97"/>
    <w:rsid w:val="00DA1E23"/>
    <w:rsid w:val="00DA3421"/>
    <w:rsid w:val="00DA4E81"/>
    <w:rsid w:val="00DA7C51"/>
    <w:rsid w:val="00DB0932"/>
    <w:rsid w:val="00DB2D78"/>
    <w:rsid w:val="00DB585D"/>
    <w:rsid w:val="00DB67F1"/>
    <w:rsid w:val="00DB6B3A"/>
    <w:rsid w:val="00DB7D9A"/>
    <w:rsid w:val="00DC107C"/>
    <w:rsid w:val="00DC22D9"/>
    <w:rsid w:val="00DC3495"/>
    <w:rsid w:val="00DC5383"/>
    <w:rsid w:val="00DC7DCF"/>
    <w:rsid w:val="00DD193B"/>
    <w:rsid w:val="00DD69AA"/>
    <w:rsid w:val="00DE1C47"/>
    <w:rsid w:val="00DE24A3"/>
    <w:rsid w:val="00DE2F90"/>
    <w:rsid w:val="00DE3A6B"/>
    <w:rsid w:val="00DE70FC"/>
    <w:rsid w:val="00DE7A30"/>
    <w:rsid w:val="00DE7D30"/>
    <w:rsid w:val="00DF0650"/>
    <w:rsid w:val="00DF0A62"/>
    <w:rsid w:val="00DF32CB"/>
    <w:rsid w:val="00DF722A"/>
    <w:rsid w:val="00DF78EE"/>
    <w:rsid w:val="00E004A0"/>
    <w:rsid w:val="00E02FF6"/>
    <w:rsid w:val="00E15713"/>
    <w:rsid w:val="00E201E4"/>
    <w:rsid w:val="00E21A36"/>
    <w:rsid w:val="00E27AC7"/>
    <w:rsid w:val="00E30F28"/>
    <w:rsid w:val="00E31A89"/>
    <w:rsid w:val="00E335A2"/>
    <w:rsid w:val="00E37BC9"/>
    <w:rsid w:val="00E4057D"/>
    <w:rsid w:val="00E46B6B"/>
    <w:rsid w:val="00E47869"/>
    <w:rsid w:val="00E5081F"/>
    <w:rsid w:val="00E53B00"/>
    <w:rsid w:val="00E553AF"/>
    <w:rsid w:val="00E5561B"/>
    <w:rsid w:val="00E612A3"/>
    <w:rsid w:val="00E62EC3"/>
    <w:rsid w:val="00E6486B"/>
    <w:rsid w:val="00E67441"/>
    <w:rsid w:val="00E67964"/>
    <w:rsid w:val="00E703D5"/>
    <w:rsid w:val="00E73535"/>
    <w:rsid w:val="00E75A22"/>
    <w:rsid w:val="00E769F8"/>
    <w:rsid w:val="00E77420"/>
    <w:rsid w:val="00E77CCB"/>
    <w:rsid w:val="00E77EAD"/>
    <w:rsid w:val="00E8561C"/>
    <w:rsid w:val="00E85CD8"/>
    <w:rsid w:val="00E910FF"/>
    <w:rsid w:val="00E92B11"/>
    <w:rsid w:val="00E94171"/>
    <w:rsid w:val="00E96D75"/>
    <w:rsid w:val="00E97159"/>
    <w:rsid w:val="00E97CFC"/>
    <w:rsid w:val="00EA1E39"/>
    <w:rsid w:val="00EA3232"/>
    <w:rsid w:val="00EA4CF8"/>
    <w:rsid w:val="00EB1CAF"/>
    <w:rsid w:val="00EB60F0"/>
    <w:rsid w:val="00EB6F32"/>
    <w:rsid w:val="00EC242A"/>
    <w:rsid w:val="00EC3061"/>
    <w:rsid w:val="00ED2245"/>
    <w:rsid w:val="00ED3178"/>
    <w:rsid w:val="00ED3794"/>
    <w:rsid w:val="00ED460C"/>
    <w:rsid w:val="00EE0E3F"/>
    <w:rsid w:val="00EE1289"/>
    <w:rsid w:val="00EE38F5"/>
    <w:rsid w:val="00EE3E6A"/>
    <w:rsid w:val="00EF004B"/>
    <w:rsid w:val="00EF0983"/>
    <w:rsid w:val="00EF3120"/>
    <w:rsid w:val="00EF3189"/>
    <w:rsid w:val="00EF5DE1"/>
    <w:rsid w:val="00EF6AFC"/>
    <w:rsid w:val="00EF7C8E"/>
    <w:rsid w:val="00F0024D"/>
    <w:rsid w:val="00F017BF"/>
    <w:rsid w:val="00F04B7C"/>
    <w:rsid w:val="00F0514C"/>
    <w:rsid w:val="00F07699"/>
    <w:rsid w:val="00F0778B"/>
    <w:rsid w:val="00F07D95"/>
    <w:rsid w:val="00F10485"/>
    <w:rsid w:val="00F12E03"/>
    <w:rsid w:val="00F14EAA"/>
    <w:rsid w:val="00F179B2"/>
    <w:rsid w:val="00F17B96"/>
    <w:rsid w:val="00F21B1A"/>
    <w:rsid w:val="00F23446"/>
    <w:rsid w:val="00F2345B"/>
    <w:rsid w:val="00F245D7"/>
    <w:rsid w:val="00F26B7B"/>
    <w:rsid w:val="00F27AAE"/>
    <w:rsid w:val="00F350E1"/>
    <w:rsid w:val="00F351AF"/>
    <w:rsid w:val="00F40067"/>
    <w:rsid w:val="00F40A0D"/>
    <w:rsid w:val="00F40D1B"/>
    <w:rsid w:val="00F41EE5"/>
    <w:rsid w:val="00F42953"/>
    <w:rsid w:val="00F44F78"/>
    <w:rsid w:val="00F452F0"/>
    <w:rsid w:val="00F513DC"/>
    <w:rsid w:val="00F53BBC"/>
    <w:rsid w:val="00F556C1"/>
    <w:rsid w:val="00F55CFA"/>
    <w:rsid w:val="00F60493"/>
    <w:rsid w:val="00F64D05"/>
    <w:rsid w:val="00F65BBC"/>
    <w:rsid w:val="00F6671A"/>
    <w:rsid w:val="00F67B5B"/>
    <w:rsid w:val="00F721C5"/>
    <w:rsid w:val="00F72EAF"/>
    <w:rsid w:val="00F76340"/>
    <w:rsid w:val="00F76B10"/>
    <w:rsid w:val="00F76BFC"/>
    <w:rsid w:val="00F84522"/>
    <w:rsid w:val="00F876D2"/>
    <w:rsid w:val="00F9089B"/>
    <w:rsid w:val="00F92326"/>
    <w:rsid w:val="00F929A7"/>
    <w:rsid w:val="00FA4B5C"/>
    <w:rsid w:val="00FA501C"/>
    <w:rsid w:val="00FA6BD6"/>
    <w:rsid w:val="00FB1BD4"/>
    <w:rsid w:val="00FB1E1B"/>
    <w:rsid w:val="00FC03EF"/>
    <w:rsid w:val="00FC2699"/>
    <w:rsid w:val="00FC29C9"/>
    <w:rsid w:val="00FC3828"/>
    <w:rsid w:val="00FC5562"/>
    <w:rsid w:val="00FC5ECD"/>
    <w:rsid w:val="00FC64CF"/>
    <w:rsid w:val="00FC684B"/>
    <w:rsid w:val="00FC7D37"/>
    <w:rsid w:val="00FC7F58"/>
    <w:rsid w:val="00FD028B"/>
    <w:rsid w:val="00FD1E05"/>
    <w:rsid w:val="00FE08A4"/>
    <w:rsid w:val="00FE1558"/>
    <w:rsid w:val="00FE20BB"/>
    <w:rsid w:val="00FE3252"/>
    <w:rsid w:val="00FE493E"/>
    <w:rsid w:val="00FE7574"/>
    <w:rsid w:val="00FF1045"/>
    <w:rsid w:val="00FF220A"/>
    <w:rsid w:val="00FF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1F"/>
  </w:style>
  <w:style w:type="paragraph" w:styleId="1">
    <w:name w:val="heading 1"/>
    <w:basedOn w:val="a"/>
    <w:next w:val="a"/>
    <w:link w:val="10"/>
    <w:uiPriority w:val="99"/>
    <w:qFormat/>
    <w:rsid w:val="00AC4C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009E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4C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8009EA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ConsPlusTitlePage">
    <w:name w:val="ConsPlusTitlePage"/>
    <w:rsid w:val="00580A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80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0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80A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9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0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07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1E5"/>
  </w:style>
  <w:style w:type="paragraph" w:styleId="a8">
    <w:name w:val="footer"/>
    <w:basedOn w:val="a"/>
    <w:link w:val="a9"/>
    <w:uiPriority w:val="99"/>
    <w:semiHidden/>
    <w:unhideWhenUsed/>
    <w:rsid w:val="00307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071E5"/>
  </w:style>
  <w:style w:type="paragraph" w:styleId="aa">
    <w:name w:val="List Paragraph"/>
    <w:basedOn w:val="a"/>
    <w:uiPriority w:val="34"/>
    <w:qFormat/>
    <w:rsid w:val="004762E6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8D3D7B"/>
    <w:rPr>
      <w:color w:val="808080"/>
    </w:rPr>
  </w:style>
  <w:style w:type="character" w:customStyle="1" w:styleId="ac">
    <w:name w:val="Цветовое выделение"/>
    <w:uiPriority w:val="99"/>
    <w:rsid w:val="00AC4C7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AC4C70"/>
    <w:rPr>
      <w:rFonts w:cs="Times New Roman"/>
      <w:b/>
      <w:bCs/>
      <w:color w:val="106BBE"/>
    </w:rPr>
  </w:style>
  <w:style w:type="paragraph" w:customStyle="1" w:styleId="ae">
    <w:name w:val="Текст (справка)"/>
    <w:basedOn w:val="a"/>
    <w:next w:val="a"/>
    <w:uiPriority w:val="99"/>
    <w:rsid w:val="00AC4C7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Комментарий"/>
    <w:basedOn w:val="ae"/>
    <w:next w:val="a"/>
    <w:uiPriority w:val="99"/>
    <w:rsid w:val="00AC4C7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0">
    <w:name w:val="Нормальный (таблица)"/>
    <w:basedOn w:val="a"/>
    <w:next w:val="a"/>
    <w:uiPriority w:val="99"/>
    <w:rsid w:val="00AC4C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AC4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AC4C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Цветовое выделение для Текст"/>
    <w:uiPriority w:val="99"/>
    <w:rsid w:val="00AC4C70"/>
  </w:style>
  <w:style w:type="character" w:customStyle="1" w:styleId="af4">
    <w:name w:val="Текст концевой сноски Знак"/>
    <w:basedOn w:val="a0"/>
    <w:link w:val="af5"/>
    <w:uiPriority w:val="99"/>
    <w:semiHidden/>
    <w:rsid w:val="00AC4C70"/>
    <w:rPr>
      <w:rFonts w:ascii="Arial" w:eastAsiaTheme="minorEastAsia" w:hAnsi="Arial" w:cs="Arial"/>
      <w:sz w:val="20"/>
      <w:szCs w:val="20"/>
      <w:lang w:eastAsia="ru-RU"/>
    </w:rPr>
  </w:style>
  <w:style w:type="paragraph" w:styleId="af5">
    <w:name w:val="endnote text"/>
    <w:basedOn w:val="a"/>
    <w:link w:val="af4"/>
    <w:uiPriority w:val="99"/>
    <w:semiHidden/>
    <w:unhideWhenUsed/>
    <w:rsid w:val="00AC4C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AC4C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AC4C70"/>
    <w:rPr>
      <w:rFonts w:ascii="Arial" w:eastAsiaTheme="minorEastAsia" w:hAnsi="Arial" w:cs="Arial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AC4C70"/>
    <w:rPr>
      <w:rFonts w:cs="Times New Roman"/>
      <w:vertAlign w:val="superscript"/>
    </w:rPr>
  </w:style>
  <w:style w:type="paragraph" w:customStyle="1" w:styleId="s1">
    <w:name w:val="s_1"/>
    <w:basedOn w:val="a"/>
    <w:rsid w:val="0053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C1CB4-CB88-496B-BF08-C0615EED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fbeshukova</dc:creator>
  <cp:lastModifiedBy>shovgenova</cp:lastModifiedBy>
  <cp:revision>2</cp:revision>
  <cp:lastPrinted>2022-12-26T06:42:00Z</cp:lastPrinted>
  <dcterms:created xsi:type="dcterms:W3CDTF">2022-12-26T14:43:00Z</dcterms:created>
  <dcterms:modified xsi:type="dcterms:W3CDTF">2022-12-26T14:43:00Z</dcterms:modified>
</cp:coreProperties>
</file>