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49" w:rsidRDefault="00862F49" w:rsidP="00862F4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F49" w:rsidRDefault="00862F49" w:rsidP="00862F49">
      <w:pPr>
        <w:jc w:val="center"/>
        <w:rPr>
          <w:b/>
          <w:sz w:val="16"/>
          <w:lang w:val="en-US"/>
        </w:rPr>
      </w:pPr>
    </w:p>
    <w:p w:rsidR="00862F49" w:rsidRDefault="00862F49" w:rsidP="00862F49">
      <w:pPr>
        <w:jc w:val="center"/>
      </w:pPr>
      <w:r>
        <w:t>МИНИСТЕРСТВО ФИНАНСОВ РЕСПУБЛИКИ АДЫГЕЯ</w:t>
      </w:r>
    </w:p>
    <w:p w:rsidR="00862F49" w:rsidRDefault="00862F49" w:rsidP="00862F49">
      <w:pPr>
        <w:jc w:val="center"/>
        <w:rPr>
          <w:sz w:val="16"/>
        </w:rPr>
      </w:pPr>
    </w:p>
    <w:p w:rsidR="00862F49" w:rsidRDefault="00862F49" w:rsidP="00862F49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862F49" w:rsidRDefault="00862F49" w:rsidP="00862F49">
      <w:pPr>
        <w:jc w:val="center"/>
        <w:rPr>
          <w:b/>
          <w:sz w:val="28"/>
        </w:rPr>
      </w:pPr>
    </w:p>
    <w:p w:rsidR="00862F49" w:rsidRDefault="00267FC0" w:rsidP="00862F49">
      <w:pPr>
        <w:rPr>
          <w:sz w:val="22"/>
        </w:rPr>
      </w:pPr>
      <w:r>
        <w:rPr>
          <w:sz w:val="22"/>
        </w:rPr>
        <w:t>О</w:t>
      </w:r>
      <w:r w:rsidR="00862F49">
        <w:rPr>
          <w:sz w:val="22"/>
        </w:rPr>
        <w:t>т</w:t>
      </w:r>
      <w:r>
        <w:rPr>
          <w:sz w:val="22"/>
        </w:rPr>
        <w:t xml:space="preserve"> </w:t>
      </w:r>
      <w:r w:rsidR="00A877EA">
        <w:rPr>
          <w:sz w:val="22"/>
        </w:rPr>
        <w:t xml:space="preserve"> 19.12.2014 г.</w:t>
      </w:r>
      <w:r w:rsidR="00862F49" w:rsidRPr="00754DF7">
        <w:rPr>
          <w:sz w:val="22"/>
        </w:rPr>
        <w:t xml:space="preserve">                           </w:t>
      </w:r>
      <w:r w:rsidR="00862F49">
        <w:rPr>
          <w:sz w:val="22"/>
        </w:rPr>
        <w:t xml:space="preserve">                                                    </w:t>
      </w:r>
      <w:r w:rsidR="00862F49" w:rsidRPr="00754DF7">
        <w:rPr>
          <w:sz w:val="22"/>
        </w:rPr>
        <w:t xml:space="preserve">                        </w:t>
      </w:r>
      <w:r w:rsidR="00862F49">
        <w:rPr>
          <w:sz w:val="22"/>
        </w:rPr>
        <w:t>№</w:t>
      </w:r>
      <w:r>
        <w:rPr>
          <w:sz w:val="22"/>
        </w:rPr>
        <w:t xml:space="preserve">  </w:t>
      </w:r>
      <w:r w:rsidR="00A877EA">
        <w:rPr>
          <w:sz w:val="22"/>
        </w:rPr>
        <w:t>242-А</w:t>
      </w:r>
    </w:p>
    <w:p w:rsidR="00862F49" w:rsidRDefault="00862F49" w:rsidP="00B549D3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862F49" w:rsidRDefault="00862F49" w:rsidP="00862F49">
      <w:pPr>
        <w:jc w:val="both"/>
        <w:rPr>
          <w:sz w:val="28"/>
        </w:rPr>
      </w:pPr>
    </w:p>
    <w:p w:rsidR="00B33E3D" w:rsidRDefault="00862F49" w:rsidP="00862F49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361D38">
        <w:rPr>
          <w:rFonts w:ascii="Times New Roman" w:hAnsi="Times New Roman"/>
          <w:b/>
          <w:sz w:val="28"/>
        </w:rPr>
        <w:t>п</w:t>
      </w:r>
      <w:r w:rsidR="00A24A7F">
        <w:rPr>
          <w:rFonts w:ascii="Times New Roman" w:hAnsi="Times New Roman"/>
          <w:b/>
          <w:sz w:val="28"/>
        </w:rPr>
        <w:t xml:space="preserve">лан </w:t>
      </w:r>
    </w:p>
    <w:p w:rsidR="00B33E3D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реализации</w:t>
      </w:r>
      <w:r w:rsidR="0051523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основных мероприятий </w:t>
      </w:r>
    </w:p>
    <w:p w:rsidR="00B33E3D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</w:t>
      </w:r>
      <w:r w:rsidR="00862F49">
        <w:rPr>
          <w:rFonts w:ascii="Times New Roman" w:hAnsi="Times New Roman"/>
          <w:b/>
          <w:sz w:val="28"/>
        </w:rPr>
        <w:t xml:space="preserve"> п</w:t>
      </w:r>
      <w:r>
        <w:rPr>
          <w:rFonts w:ascii="Times New Roman" w:hAnsi="Times New Roman"/>
          <w:b/>
          <w:sz w:val="28"/>
        </w:rPr>
        <w:t>р</w:t>
      </w:r>
      <w:r w:rsidR="00862F49">
        <w:rPr>
          <w:rFonts w:ascii="Times New Roman" w:hAnsi="Times New Roman"/>
          <w:b/>
          <w:sz w:val="28"/>
        </w:rPr>
        <w:t>ог</w:t>
      </w:r>
      <w:r>
        <w:rPr>
          <w:rFonts w:ascii="Times New Roman" w:hAnsi="Times New Roman"/>
          <w:b/>
          <w:sz w:val="28"/>
        </w:rPr>
        <w:t>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 xml:space="preserve">Республики </w:t>
      </w:r>
    </w:p>
    <w:p w:rsidR="00432E9F" w:rsidRDefault="00A24A7F" w:rsidP="00862F49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Адыгея</w:t>
      </w:r>
      <w:r w:rsidR="00862F4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«Управление </w:t>
      </w:r>
      <w:proofErr w:type="gramStart"/>
      <w:r>
        <w:rPr>
          <w:rFonts w:ascii="Times New Roman" w:hAnsi="Times New Roman"/>
          <w:b/>
          <w:sz w:val="28"/>
        </w:rPr>
        <w:t>государственными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432E9F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финансами»</w:t>
      </w:r>
      <w:r w:rsidR="00862F49">
        <w:rPr>
          <w:rFonts w:ascii="Times New Roman" w:hAnsi="Times New Roman"/>
          <w:b/>
          <w:sz w:val="28"/>
        </w:rPr>
        <w:t xml:space="preserve"> </w:t>
      </w:r>
      <w:r w:rsidR="005A56C0"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b/>
          <w:sz w:val="28"/>
        </w:rPr>
        <w:t xml:space="preserve">а 2014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862F49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 период 2015 и 2016 годов</w:t>
      </w:r>
    </w:p>
    <w:p w:rsidR="00C87D03" w:rsidRDefault="00C87D03" w:rsidP="00862F49">
      <w:pPr>
        <w:pStyle w:val="Oaeno"/>
        <w:rPr>
          <w:rFonts w:ascii="Times New Roman" w:hAnsi="Times New Roman"/>
          <w:b/>
          <w:sz w:val="28"/>
        </w:rPr>
      </w:pPr>
    </w:p>
    <w:p w:rsidR="00B33E3D" w:rsidRDefault="00B33E3D" w:rsidP="0049011B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B66D5A" w:rsidRDefault="0049011B" w:rsidP="00B33E3D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 xml:space="preserve">В соответствии с постановлением Кабинета Министров Республики Адыгея от </w:t>
      </w:r>
      <w:r w:rsidR="00E05D3F">
        <w:rPr>
          <w:rFonts w:ascii="Times New Roman" w:hAnsi="Times New Roman"/>
          <w:sz w:val="28"/>
        </w:rPr>
        <w:t xml:space="preserve">8 декабря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4</w:t>
      </w:r>
      <w:r w:rsidRPr="0049011B">
        <w:rPr>
          <w:rFonts w:ascii="Times New Roman" w:hAnsi="Times New Roman"/>
          <w:sz w:val="28"/>
        </w:rPr>
        <w:t xml:space="preserve"> года №</w:t>
      </w:r>
      <w:r w:rsidR="00E05D3F">
        <w:rPr>
          <w:rFonts w:ascii="Times New Roman" w:hAnsi="Times New Roman"/>
          <w:sz w:val="28"/>
        </w:rPr>
        <w:t xml:space="preserve"> 292</w:t>
      </w:r>
      <w:r w:rsidRPr="0049011B">
        <w:rPr>
          <w:rFonts w:ascii="Times New Roman" w:hAnsi="Times New Roman"/>
          <w:sz w:val="28"/>
        </w:rPr>
        <w:t xml:space="preserve"> «О </w:t>
      </w:r>
      <w:r>
        <w:rPr>
          <w:rFonts w:ascii="Times New Roman" w:hAnsi="Times New Roman"/>
          <w:sz w:val="28"/>
        </w:rPr>
        <w:t>внесении изменений в государственную программу Республики Адыгея «</w:t>
      </w:r>
      <w:r w:rsidRPr="00F514E9">
        <w:rPr>
          <w:rFonts w:ascii="Times New Roman" w:hAnsi="Times New Roman"/>
          <w:sz w:val="28"/>
        </w:rPr>
        <w:t xml:space="preserve">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2014</w:t>
      </w:r>
      <w:r>
        <w:rPr>
          <w:rFonts w:ascii="Times New Roman" w:hAnsi="Times New Roman"/>
          <w:sz w:val="28"/>
        </w:rPr>
        <w:t>-2018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ы»</w:t>
      </w:r>
      <w:r w:rsidR="00FB4355">
        <w:rPr>
          <w:rFonts w:ascii="Times New Roman" w:hAnsi="Times New Roman"/>
          <w:sz w:val="28"/>
        </w:rPr>
        <w:t xml:space="preserve"> и </w:t>
      </w:r>
      <w:r w:rsidRPr="0049011B">
        <w:rPr>
          <w:rFonts w:ascii="Times New Roman" w:hAnsi="Times New Roman"/>
          <w:sz w:val="28"/>
        </w:rPr>
        <w:t>Порядк</w:t>
      </w:r>
      <w:r>
        <w:rPr>
          <w:rFonts w:ascii="Times New Roman" w:hAnsi="Times New Roman"/>
          <w:sz w:val="28"/>
        </w:rPr>
        <w:t>ом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 w:rsidR="0032697E">
        <w:rPr>
          <w:rFonts w:ascii="Times New Roman" w:hAnsi="Times New Roman"/>
          <w:sz w:val="28"/>
        </w:rPr>
        <w:t>, утвержденн</w:t>
      </w:r>
      <w:r w:rsidR="0001575B">
        <w:rPr>
          <w:rFonts w:ascii="Times New Roman" w:hAnsi="Times New Roman"/>
          <w:sz w:val="28"/>
        </w:rPr>
        <w:t>ым</w:t>
      </w:r>
      <w:r w:rsidR="0032697E">
        <w:rPr>
          <w:rFonts w:ascii="Times New Roman" w:hAnsi="Times New Roman"/>
          <w:sz w:val="28"/>
        </w:rPr>
        <w:t xml:space="preserve"> </w:t>
      </w:r>
      <w:r w:rsidR="0032697E" w:rsidRPr="0049011B">
        <w:rPr>
          <w:rFonts w:ascii="Times New Roman" w:hAnsi="Times New Roman"/>
          <w:sz w:val="28"/>
        </w:rPr>
        <w:t xml:space="preserve">постановлением Кабинета Министров Республики Адыгея от </w:t>
      </w:r>
      <w:r w:rsidR="0032697E">
        <w:rPr>
          <w:rFonts w:ascii="Times New Roman" w:hAnsi="Times New Roman"/>
          <w:sz w:val="28"/>
        </w:rPr>
        <w:t>13</w:t>
      </w:r>
      <w:r w:rsidR="0032697E" w:rsidRPr="0049011B">
        <w:rPr>
          <w:rFonts w:ascii="Times New Roman" w:hAnsi="Times New Roman"/>
          <w:sz w:val="28"/>
        </w:rPr>
        <w:t xml:space="preserve"> </w:t>
      </w:r>
      <w:r w:rsidR="0032697E">
        <w:rPr>
          <w:rFonts w:ascii="Times New Roman" w:hAnsi="Times New Roman"/>
          <w:sz w:val="28"/>
        </w:rPr>
        <w:t>августа</w:t>
      </w:r>
      <w:r w:rsidR="0032697E" w:rsidRPr="0049011B">
        <w:rPr>
          <w:rFonts w:ascii="Times New Roman" w:hAnsi="Times New Roman"/>
          <w:sz w:val="28"/>
        </w:rPr>
        <w:t xml:space="preserve"> 201</w:t>
      </w:r>
      <w:r w:rsidR="0032697E">
        <w:rPr>
          <w:rFonts w:ascii="Times New Roman" w:hAnsi="Times New Roman"/>
          <w:sz w:val="28"/>
        </w:rPr>
        <w:t>3</w:t>
      </w:r>
      <w:r w:rsidR="0032697E" w:rsidRPr="0049011B">
        <w:rPr>
          <w:rFonts w:ascii="Times New Roman" w:hAnsi="Times New Roman"/>
          <w:sz w:val="28"/>
        </w:rPr>
        <w:t xml:space="preserve"> года № </w:t>
      </w:r>
      <w:r w:rsidR="0032697E">
        <w:rPr>
          <w:rFonts w:ascii="Times New Roman" w:hAnsi="Times New Roman"/>
          <w:sz w:val="28"/>
        </w:rPr>
        <w:t>180</w:t>
      </w:r>
      <w:r w:rsidR="00B33E3D">
        <w:rPr>
          <w:rFonts w:ascii="Times New Roman" w:hAnsi="Times New Roman"/>
          <w:sz w:val="28"/>
        </w:rPr>
        <w:t xml:space="preserve">  </w:t>
      </w:r>
      <w:proofErr w:type="spellStart"/>
      <w:proofErr w:type="gramStart"/>
      <w:r w:rsidR="006D497E"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="00862F49" w:rsidRPr="00B33E3D">
        <w:rPr>
          <w:rFonts w:ascii="Times New Roman" w:hAnsi="Times New Roman"/>
          <w:sz w:val="28"/>
        </w:rPr>
        <w:t xml:space="preserve"> </w:t>
      </w:r>
      <w:proofErr w:type="spellStart"/>
      <w:r w:rsidR="00862F49" w:rsidRPr="00B33E3D">
        <w:rPr>
          <w:rFonts w:ascii="Times New Roman" w:hAnsi="Times New Roman"/>
          <w:sz w:val="28"/>
        </w:rPr>
        <w:t>р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="00862F49" w:rsidRPr="00B33E3D">
        <w:rPr>
          <w:rFonts w:ascii="Times New Roman" w:hAnsi="Times New Roman"/>
          <w:sz w:val="28"/>
        </w:rPr>
        <w:t>з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</w:t>
      </w:r>
      <w:proofErr w:type="spellStart"/>
      <w:r w:rsidR="00862F49" w:rsidRPr="00B33E3D">
        <w:rPr>
          <w:rFonts w:ascii="Times New Roman" w:hAnsi="Times New Roman"/>
          <w:sz w:val="28"/>
        </w:rPr>
        <w:t>ы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в а ю:</w:t>
      </w:r>
    </w:p>
    <w:p w:rsidR="00B33E3D" w:rsidRDefault="00B33E3D" w:rsidP="00B33E3D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D951E7" w:rsidRDefault="00862F49" w:rsidP="00B33E3D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proofErr w:type="gramStart"/>
      <w:r w:rsidR="00D951E7" w:rsidRPr="00F514E9">
        <w:rPr>
          <w:rFonts w:ascii="Times New Roman" w:hAnsi="Times New Roman"/>
          <w:sz w:val="28"/>
          <w:szCs w:val="28"/>
        </w:rPr>
        <w:t xml:space="preserve">Внести  в </w:t>
      </w:r>
      <w:r w:rsidR="00361D38">
        <w:rPr>
          <w:rFonts w:ascii="Times New Roman" w:hAnsi="Times New Roman"/>
          <w:sz w:val="28"/>
          <w:szCs w:val="28"/>
        </w:rPr>
        <w:t>п</w:t>
      </w:r>
      <w:r w:rsidR="00F514E9" w:rsidRPr="00F514E9">
        <w:rPr>
          <w:rFonts w:ascii="Times New Roman" w:hAnsi="Times New Roman"/>
          <w:sz w:val="28"/>
          <w:szCs w:val="28"/>
        </w:rPr>
        <w:t>лан</w:t>
      </w:r>
      <w:r w:rsidR="00F514E9"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«Управление государственными финансами» </w:t>
      </w:r>
      <w:r w:rsidR="00141008">
        <w:rPr>
          <w:rFonts w:ascii="Times New Roman" w:hAnsi="Times New Roman"/>
          <w:sz w:val="28"/>
        </w:rPr>
        <w:t>н</w:t>
      </w:r>
      <w:r w:rsidR="00F514E9" w:rsidRPr="00F514E9">
        <w:rPr>
          <w:rFonts w:ascii="Times New Roman" w:hAnsi="Times New Roman"/>
          <w:sz w:val="28"/>
        </w:rPr>
        <w:t>а 2014 год и на плановый период 2015 и 2016 годов</w:t>
      </w:r>
      <w:r w:rsidR="00B549D3">
        <w:rPr>
          <w:rFonts w:ascii="Times New Roman" w:hAnsi="Times New Roman"/>
          <w:sz w:val="28"/>
        </w:rPr>
        <w:t>, утвержденн</w:t>
      </w:r>
      <w:r w:rsidR="00D4396B">
        <w:rPr>
          <w:rFonts w:ascii="Times New Roman" w:hAnsi="Times New Roman"/>
          <w:sz w:val="28"/>
        </w:rPr>
        <w:t>ый</w:t>
      </w:r>
      <w:r w:rsidR="00B549D3">
        <w:rPr>
          <w:rFonts w:ascii="Times New Roman" w:hAnsi="Times New Roman"/>
          <w:sz w:val="28"/>
        </w:rPr>
        <w:t xml:space="preserve"> приказом Министерства финансов Республики Адыгея от 12 февраля 2014 года № 31-А «О плане</w:t>
      </w:r>
      <w:r w:rsidR="00B549D3" w:rsidRPr="00B549D3">
        <w:rPr>
          <w:rFonts w:ascii="Times New Roman" w:hAnsi="Times New Roman"/>
          <w:sz w:val="28"/>
        </w:rPr>
        <w:t xml:space="preserve"> </w:t>
      </w:r>
      <w:r w:rsidR="00B549D3"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 w:rsidR="00B549D3">
        <w:rPr>
          <w:rFonts w:ascii="Times New Roman" w:hAnsi="Times New Roman"/>
          <w:sz w:val="28"/>
        </w:rPr>
        <w:t>н</w:t>
      </w:r>
      <w:r w:rsidR="00B549D3" w:rsidRPr="00F514E9">
        <w:rPr>
          <w:rFonts w:ascii="Times New Roman" w:hAnsi="Times New Roman"/>
          <w:sz w:val="28"/>
        </w:rPr>
        <w:t>а 2014 год и на плановый период 2015 и 2016 годов</w:t>
      </w:r>
      <w:r w:rsidR="00A60E9C">
        <w:rPr>
          <w:rFonts w:ascii="Times New Roman" w:hAnsi="Times New Roman"/>
          <w:sz w:val="28"/>
        </w:rPr>
        <w:t>»</w:t>
      </w:r>
      <w:r w:rsidR="00D951E7" w:rsidRPr="00F514E9">
        <w:rPr>
          <w:rFonts w:ascii="Times New Roman" w:hAnsi="Times New Roman"/>
          <w:sz w:val="28"/>
          <w:szCs w:val="28"/>
        </w:rPr>
        <w:t>, следующие</w:t>
      </w:r>
      <w:proofErr w:type="gramEnd"/>
      <w:r w:rsidR="00D951E7" w:rsidRPr="00F514E9">
        <w:rPr>
          <w:rFonts w:ascii="Times New Roman" w:hAnsi="Times New Roman"/>
          <w:sz w:val="28"/>
          <w:szCs w:val="28"/>
        </w:rPr>
        <w:t xml:space="preserve"> изменения:</w:t>
      </w:r>
    </w:p>
    <w:p w:rsidR="007F0F0C" w:rsidRPr="000831E3" w:rsidRDefault="00D951E7" w:rsidP="002D08D2">
      <w:pPr>
        <w:pStyle w:val="a5"/>
        <w:numPr>
          <w:ilvl w:val="0"/>
          <w:numId w:val="2"/>
        </w:numPr>
        <w:tabs>
          <w:tab w:val="left" w:pos="1134"/>
        </w:tabs>
        <w:suppressAutoHyphens/>
        <w:ind w:left="852" w:right="-2"/>
        <w:jc w:val="both"/>
        <w:rPr>
          <w:sz w:val="24"/>
          <w:szCs w:val="24"/>
        </w:rPr>
      </w:pPr>
      <w:r w:rsidRPr="000831E3">
        <w:rPr>
          <w:sz w:val="28"/>
        </w:rPr>
        <w:t>строк</w:t>
      </w:r>
      <w:r w:rsidR="005260B2" w:rsidRPr="000831E3">
        <w:rPr>
          <w:sz w:val="28"/>
        </w:rPr>
        <w:t>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A919A7" w:rsidRPr="006370BE" w:rsidTr="00FC12F3">
        <w:tc>
          <w:tcPr>
            <w:tcW w:w="3261" w:type="dxa"/>
            <w:vMerge w:val="restart"/>
          </w:tcPr>
          <w:p w:rsidR="00A919A7" w:rsidRPr="006370BE" w:rsidRDefault="00A919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919A7" w:rsidRPr="006370BE" w:rsidRDefault="00C60D52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919A7"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433479,3</w:t>
            </w:r>
          </w:p>
        </w:tc>
        <w:tc>
          <w:tcPr>
            <w:tcW w:w="1134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636100,8</w:t>
            </w:r>
          </w:p>
        </w:tc>
        <w:tc>
          <w:tcPr>
            <w:tcW w:w="1417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798601,7</w:t>
            </w:r>
          </w:p>
        </w:tc>
      </w:tr>
      <w:tr w:rsidR="00A919A7" w:rsidRPr="006370BE" w:rsidTr="00FC12F3">
        <w:tc>
          <w:tcPr>
            <w:tcW w:w="3261" w:type="dxa"/>
            <w:vMerge/>
          </w:tcPr>
          <w:p w:rsidR="00A919A7" w:rsidRPr="006370BE" w:rsidRDefault="00A919A7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919A7" w:rsidRPr="006370BE" w:rsidRDefault="00A919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427874,3</w:t>
            </w:r>
          </w:p>
        </w:tc>
        <w:tc>
          <w:tcPr>
            <w:tcW w:w="1134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630253,1</w:t>
            </w:r>
          </w:p>
        </w:tc>
        <w:tc>
          <w:tcPr>
            <w:tcW w:w="1417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792499,0</w:t>
            </w:r>
          </w:p>
        </w:tc>
      </w:tr>
      <w:tr w:rsidR="00A919A7" w:rsidRPr="006370BE" w:rsidTr="00FC12F3">
        <w:tc>
          <w:tcPr>
            <w:tcW w:w="3261" w:type="dxa"/>
            <w:vMerge/>
          </w:tcPr>
          <w:p w:rsidR="00A919A7" w:rsidRPr="006370BE" w:rsidRDefault="00A919A7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919A7" w:rsidRPr="006370BE" w:rsidRDefault="00A919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134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417" w:type="dxa"/>
          </w:tcPr>
          <w:p w:rsidR="00A919A7" w:rsidRPr="006370BE" w:rsidRDefault="00A919A7" w:rsidP="00684EB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  <w:r w:rsidR="001E3395">
              <w:rPr>
                <w:sz w:val="24"/>
                <w:szCs w:val="24"/>
              </w:rPr>
              <w:t>»</w:t>
            </w:r>
          </w:p>
        </w:tc>
      </w:tr>
    </w:tbl>
    <w:p w:rsidR="000831E3" w:rsidRDefault="00713C94" w:rsidP="00F514E9">
      <w:pPr>
        <w:suppressAutoHyphens/>
        <w:ind w:firstLine="709"/>
        <w:jc w:val="both"/>
        <w:rPr>
          <w:sz w:val="24"/>
          <w:szCs w:val="24"/>
        </w:rPr>
      </w:pPr>
      <w:r w:rsidRPr="006370BE">
        <w:rPr>
          <w:sz w:val="24"/>
          <w:szCs w:val="24"/>
        </w:rPr>
        <w:lastRenderedPageBreak/>
        <w:t xml:space="preserve"> </w:t>
      </w:r>
    </w:p>
    <w:p w:rsidR="00C26BDF" w:rsidRDefault="00C26BDF" w:rsidP="00F514E9">
      <w:pPr>
        <w:suppressAutoHyphens/>
        <w:ind w:firstLine="709"/>
        <w:jc w:val="both"/>
        <w:rPr>
          <w:sz w:val="24"/>
          <w:szCs w:val="24"/>
        </w:rPr>
      </w:pPr>
      <w:r w:rsidRPr="00BC07B2">
        <w:rPr>
          <w:sz w:val="28"/>
          <w:szCs w:val="28"/>
        </w:rPr>
        <w:t>заменить строкой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CF5343" w:rsidRPr="006370BE" w:rsidTr="00FC12F3">
        <w:tc>
          <w:tcPr>
            <w:tcW w:w="3261" w:type="dxa"/>
            <w:vMerge w:val="restart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476261,2</w:t>
            </w:r>
          </w:p>
        </w:tc>
        <w:tc>
          <w:tcPr>
            <w:tcW w:w="1134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636100,8</w:t>
            </w:r>
          </w:p>
        </w:tc>
        <w:tc>
          <w:tcPr>
            <w:tcW w:w="1417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798601,7</w:t>
            </w:r>
          </w:p>
        </w:tc>
      </w:tr>
      <w:tr w:rsidR="00CF5343" w:rsidRPr="006370BE" w:rsidTr="00FC12F3">
        <w:tc>
          <w:tcPr>
            <w:tcW w:w="3261" w:type="dxa"/>
            <w:vMerge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470656,2</w:t>
            </w:r>
          </w:p>
        </w:tc>
        <w:tc>
          <w:tcPr>
            <w:tcW w:w="1134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630253,1</w:t>
            </w:r>
          </w:p>
        </w:tc>
        <w:tc>
          <w:tcPr>
            <w:tcW w:w="1417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792499,0</w:t>
            </w:r>
          </w:p>
        </w:tc>
      </w:tr>
      <w:tr w:rsidR="00CF5343" w:rsidRPr="006370BE" w:rsidTr="00FC12F3">
        <w:tc>
          <w:tcPr>
            <w:tcW w:w="3261" w:type="dxa"/>
            <w:vMerge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F5343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Государственное </w:t>
            </w:r>
          </w:p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134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417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  <w:r w:rsidR="00687935">
              <w:rPr>
                <w:sz w:val="24"/>
                <w:szCs w:val="24"/>
              </w:rPr>
              <w:t>»;</w:t>
            </w:r>
          </w:p>
        </w:tc>
      </w:tr>
    </w:tbl>
    <w:p w:rsidR="00462BD7" w:rsidRPr="00462BD7" w:rsidRDefault="00462BD7" w:rsidP="00462BD7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62BD7">
        <w:rPr>
          <w:sz w:val="28"/>
          <w:szCs w:val="28"/>
        </w:rPr>
        <w:t>строку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462BD7" w:rsidTr="00490328">
        <w:tc>
          <w:tcPr>
            <w:tcW w:w="3261" w:type="dxa"/>
          </w:tcPr>
          <w:p w:rsidR="00462BD7" w:rsidRPr="006370BE" w:rsidRDefault="0036530E" w:rsidP="00CF6CF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t>«</w:t>
            </w:r>
            <w:hyperlink w:anchor="sub_1002" w:history="1">
              <w:r w:rsidR="00462BD7" w:rsidRPr="00AE7414">
                <w:rPr>
                  <w:rStyle w:val="ab"/>
                  <w:color w:val="000000" w:themeColor="text1"/>
                  <w:sz w:val="24"/>
                  <w:szCs w:val="24"/>
                </w:rPr>
                <w:t>Подпрограмма</w:t>
              </w:r>
            </w:hyperlink>
            <w:r w:rsidR="00CF6CF4">
              <w:t xml:space="preserve"> </w:t>
            </w:r>
            <w:r w:rsidR="00CF6CF4">
              <w:rPr>
                <w:color w:val="000000" w:themeColor="text1"/>
                <w:sz w:val="24"/>
                <w:szCs w:val="24"/>
              </w:rPr>
              <w:t xml:space="preserve">2. </w:t>
            </w:r>
            <w:r w:rsidR="00462BD7">
              <w:rPr>
                <w:color w:val="000000" w:themeColor="text1"/>
                <w:sz w:val="24"/>
                <w:szCs w:val="24"/>
              </w:rPr>
              <w:t>«</w:t>
            </w:r>
            <w:r w:rsidR="00462BD7" w:rsidRPr="00AE7414">
              <w:rPr>
                <w:color w:val="000000" w:themeColor="text1"/>
                <w:sz w:val="24"/>
                <w:szCs w:val="24"/>
              </w:rPr>
              <w:t>Организация и осуществление бюджетного процесса в Республике Адыгея</w:t>
            </w:r>
            <w:r w:rsidR="00462BD7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462BD7" w:rsidRPr="006370BE" w:rsidRDefault="00462BD7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62BD7" w:rsidRPr="006370BE" w:rsidRDefault="00462BD7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2BD7" w:rsidRDefault="00462BD7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62BD7" w:rsidRDefault="00462BD7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</w:p>
        </w:tc>
      </w:tr>
    </w:tbl>
    <w:p w:rsidR="0036530E" w:rsidRDefault="0036530E" w:rsidP="0036530E">
      <w:pPr>
        <w:suppressAutoHyphens/>
        <w:ind w:firstLine="709"/>
        <w:jc w:val="both"/>
        <w:rPr>
          <w:sz w:val="24"/>
          <w:szCs w:val="24"/>
        </w:rPr>
      </w:pPr>
      <w:r w:rsidRPr="00BC07B2">
        <w:rPr>
          <w:sz w:val="28"/>
          <w:szCs w:val="28"/>
        </w:rPr>
        <w:t>заменить строкой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36530E" w:rsidTr="00490328">
        <w:tc>
          <w:tcPr>
            <w:tcW w:w="3261" w:type="dxa"/>
          </w:tcPr>
          <w:p w:rsidR="0036530E" w:rsidRPr="0036530E" w:rsidRDefault="0079302F" w:rsidP="00CF6CF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t>«</w:t>
            </w:r>
            <w:hyperlink w:anchor="sub_1003" w:history="1">
              <w:r w:rsidR="0036530E" w:rsidRPr="0036530E">
                <w:rPr>
                  <w:rStyle w:val="ab"/>
                  <w:color w:val="auto"/>
                  <w:sz w:val="24"/>
                  <w:szCs w:val="24"/>
                </w:rPr>
                <w:t>Подпрограмма</w:t>
              </w:r>
            </w:hyperlink>
            <w:r w:rsidR="00CF6CF4">
              <w:t xml:space="preserve"> </w:t>
            </w:r>
            <w:r w:rsidR="00CF6CF4" w:rsidRPr="009303B0">
              <w:rPr>
                <w:sz w:val="24"/>
                <w:szCs w:val="24"/>
              </w:rPr>
              <w:t>2.</w:t>
            </w:r>
            <w:r w:rsidR="0036530E" w:rsidRPr="0036530E">
              <w:rPr>
                <w:sz w:val="24"/>
                <w:szCs w:val="24"/>
              </w:rPr>
              <w:t xml:space="preserve"> «Повышение эффективности</w:t>
            </w:r>
            <w:r w:rsidR="00CF6CF4">
              <w:rPr>
                <w:sz w:val="24"/>
                <w:szCs w:val="24"/>
              </w:rPr>
              <w:t xml:space="preserve"> управления государственными финансами</w:t>
            </w:r>
            <w:r w:rsidR="004F7759">
              <w:rPr>
                <w:sz w:val="24"/>
                <w:szCs w:val="24"/>
              </w:rPr>
              <w:t xml:space="preserve"> Республики Адыгея</w:t>
            </w:r>
            <w:r w:rsidR="00CF6CF4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36530E" w:rsidRPr="006370BE" w:rsidRDefault="0036530E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36530E" w:rsidRPr="006370BE" w:rsidRDefault="0036530E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9376,5</w:t>
            </w:r>
          </w:p>
        </w:tc>
        <w:tc>
          <w:tcPr>
            <w:tcW w:w="1134" w:type="dxa"/>
          </w:tcPr>
          <w:p w:rsidR="0036530E" w:rsidRDefault="0036530E" w:rsidP="00490328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8396,7</w:t>
            </w:r>
          </w:p>
        </w:tc>
        <w:tc>
          <w:tcPr>
            <w:tcW w:w="1417" w:type="dxa"/>
          </w:tcPr>
          <w:p w:rsidR="0036530E" w:rsidRDefault="0036530E" w:rsidP="00490328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8418,0»</w:t>
            </w:r>
            <w:r w:rsidR="00E239A3">
              <w:rPr>
                <w:iCs/>
                <w:color w:val="000000"/>
                <w:sz w:val="24"/>
                <w:szCs w:val="24"/>
              </w:rPr>
              <w:t>;</w:t>
            </w:r>
          </w:p>
        </w:tc>
      </w:tr>
    </w:tbl>
    <w:p w:rsidR="00462BD7" w:rsidRDefault="00A37DC9" w:rsidP="00A37DC9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550873" w:rsidTr="00123D3E">
        <w:tc>
          <w:tcPr>
            <w:tcW w:w="3261" w:type="dxa"/>
          </w:tcPr>
          <w:p w:rsidR="00550873" w:rsidRPr="00263141" w:rsidRDefault="00945C74" w:rsidP="00123D3E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50873">
              <w:rPr>
                <w:sz w:val="24"/>
                <w:szCs w:val="24"/>
              </w:rPr>
              <w:t>Мероприятие 2.1.3. Подготовка и публикация брошюр «Бюджет для граждан»</w:t>
            </w:r>
          </w:p>
        </w:tc>
        <w:tc>
          <w:tcPr>
            <w:tcW w:w="2551" w:type="dxa"/>
          </w:tcPr>
          <w:p w:rsidR="00550873" w:rsidRPr="006370BE" w:rsidRDefault="00550873" w:rsidP="00123D3E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550873" w:rsidRPr="006370BE" w:rsidRDefault="00550873" w:rsidP="00123D3E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50873" w:rsidRDefault="00550873" w:rsidP="00123D3E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50873" w:rsidRDefault="00550873" w:rsidP="00123D3E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 w:rsidR="00945C74">
              <w:rPr>
                <w:iCs/>
                <w:color w:val="000000"/>
                <w:sz w:val="24"/>
                <w:szCs w:val="24"/>
              </w:rPr>
              <w:t>»;</w:t>
            </w:r>
          </w:p>
        </w:tc>
      </w:tr>
    </w:tbl>
    <w:p w:rsidR="00550873" w:rsidRPr="00550873" w:rsidRDefault="00550873" w:rsidP="00550873">
      <w:pPr>
        <w:suppressAutoHyphens/>
        <w:ind w:left="852"/>
        <w:jc w:val="both"/>
        <w:rPr>
          <w:sz w:val="28"/>
          <w:szCs w:val="28"/>
        </w:rPr>
      </w:pPr>
      <w:r w:rsidRPr="00550873">
        <w:rPr>
          <w:sz w:val="28"/>
          <w:szCs w:val="28"/>
        </w:rPr>
        <w:t>исключить;</w:t>
      </w:r>
    </w:p>
    <w:p w:rsidR="00550873" w:rsidRDefault="00550873" w:rsidP="00A37DC9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A37DC9" w:rsidTr="00490328">
        <w:tc>
          <w:tcPr>
            <w:tcW w:w="3261" w:type="dxa"/>
          </w:tcPr>
          <w:p w:rsidR="00A37DC9" w:rsidRPr="00263141" w:rsidRDefault="00A37DC9" w:rsidP="00A37DC9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263141">
              <w:rPr>
                <w:sz w:val="24"/>
                <w:szCs w:val="24"/>
              </w:rPr>
              <w:t>«Основное мероприятие 2.2. Планирование и исполнение республиканского бюджета Республики Адыгея</w:t>
            </w:r>
          </w:p>
        </w:tc>
        <w:tc>
          <w:tcPr>
            <w:tcW w:w="2551" w:type="dxa"/>
          </w:tcPr>
          <w:p w:rsidR="00A37DC9" w:rsidRPr="006370BE" w:rsidRDefault="00A37DC9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37DC9" w:rsidRPr="006370BE" w:rsidRDefault="00A37DC9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37DC9" w:rsidRDefault="00A37DC9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37DC9" w:rsidRDefault="00A37DC9" w:rsidP="00E50C95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 w:rsidR="00945C74">
              <w:rPr>
                <w:iCs/>
                <w:color w:val="000000"/>
                <w:sz w:val="24"/>
                <w:szCs w:val="24"/>
              </w:rPr>
              <w:t>»</w:t>
            </w:r>
          </w:p>
        </w:tc>
      </w:tr>
    </w:tbl>
    <w:p w:rsidR="00A37DC9" w:rsidRPr="00A37DC9" w:rsidRDefault="00A37DC9" w:rsidP="00A37DC9">
      <w:pPr>
        <w:suppressAutoHyphens/>
        <w:ind w:left="852"/>
        <w:jc w:val="both"/>
        <w:rPr>
          <w:sz w:val="24"/>
          <w:szCs w:val="24"/>
        </w:rPr>
      </w:pPr>
      <w:r w:rsidRPr="00A37DC9">
        <w:rPr>
          <w:sz w:val="28"/>
          <w:szCs w:val="28"/>
        </w:rPr>
        <w:t>заменить строкой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E50C95" w:rsidTr="00490328">
        <w:tc>
          <w:tcPr>
            <w:tcW w:w="3261" w:type="dxa"/>
          </w:tcPr>
          <w:p w:rsidR="00E50C95" w:rsidRPr="0036530E" w:rsidRDefault="00945C74" w:rsidP="00A37DC9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50C95" w:rsidRPr="00A37DC9">
              <w:rPr>
                <w:sz w:val="24"/>
                <w:szCs w:val="24"/>
              </w:rPr>
              <w:t xml:space="preserve">Основное мероприятие 2.2. </w:t>
            </w:r>
            <w:r w:rsidR="00E50C95" w:rsidRPr="009604B0">
              <w:rPr>
                <w:sz w:val="24"/>
                <w:szCs w:val="24"/>
              </w:rPr>
              <w:t xml:space="preserve"> Организация процесса планирования и исполнения республиканского бюджета Республики Адыгея и формирование бюджетной отчетности</w:t>
            </w:r>
          </w:p>
        </w:tc>
        <w:tc>
          <w:tcPr>
            <w:tcW w:w="2551" w:type="dxa"/>
          </w:tcPr>
          <w:p w:rsidR="00E50C95" w:rsidRPr="006370BE" w:rsidRDefault="00E50C95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E50C95" w:rsidRPr="006370BE" w:rsidRDefault="00E50C95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50C95" w:rsidRDefault="00E50C95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50C95" w:rsidRDefault="00E50C95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  <w:r w:rsidR="0024278D">
              <w:rPr>
                <w:iCs/>
                <w:color w:val="000000"/>
                <w:sz w:val="24"/>
                <w:szCs w:val="24"/>
              </w:rPr>
              <w:t>;</w:t>
            </w:r>
          </w:p>
        </w:tc>
      </w:tr>
    </w:tbl>
    <w:p w:rsidR="00A37DC9" w:rsidRPr="00550873" w:rsidRDefault="000622BF" w:rsidP="00550873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B07AE2" w:rsidTr="00490328">
        <w:tc>
          <w:tcPr>
            <w:tcW w:w="3261" w:type="dxa"/>
          </w:tcPr>
          <w:p w:rsidR="00B07AE2" w:rsidRPr="00263141" w:rsidRDefault="00945C74" w:rsidP="00B07AE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07AE2">
              <w:rPr>
                <w:sz w:val="24"/>
                <w:szCs w:val="24"/>
              </w:rPr>
              <w:t xml:space="preserve">Мероприятие 2.2.6. Составление и ведение кассового плана исполнения </w:t>
            </w:r>
            <w:r w:rsidR="00B07AE2">
              <w:rPr>
                <w:sz w:val="24"/>
                <w:szCs w:val="24"/>
              </w:rPr>
              <w:lastRenderedPageBreak/>
              <w:t>республиканского бюджета Республики Адыгея</w:t>
            </w:r>
          </w:p>
        </w:tc>
        <w:tc>
          <w:tcPr>
            <w:tcW w:w="2551" w:type="dxa"/>
          </w:tcPr>
          <w:p w:rsidR="00B07AE2" w:rsidRPr="006370BE" w:rsidRDefault="00B07AE2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B07AE2" w:rsidRPr="006370BE" w:rsidRDefault="00B07AE2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07AE2" w:rsidRDefault="00B07AE2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07AE2" w:rsidRDefault="00B07AE2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 w:rsidR="00945C74">
              <w:rPr>
                <w:iCs/>
                <w:color w:val="000000"/>
                <w:sz w:val="24"/>
                <w:szCs w:val="24"/>
              </w:rPr>
              <w:t>»</w:t>
            </w:r>
          </w:p>
        </w:tc>
      </w:tr>
    </w:tbl>
    <w:p w:rsidR="00C5280A" w:rsidRPr="00A37DC9" w:rsidRDefault="00C5280A" w:rsidP="00C5280A">
      <w:pPr>
        <w:suppressAutoHyphens/>
        <w:ind w:left="852"/>
        <w:jc w:val="both"/>
        <w:rPr>
          <w:sz w:val="24"/>
          <w:szCs w:val="24"/>
        </w:rPr>
      </w:pPr>
      <w:r w:rsidRPr="00A37DC9">
        <w:rPr>
          <w:sz w:val="28"/>
          <w:szCs w:val="28"/>
        </w:rPr>
        <w:lastRenderedPageBreak/>
        <w:t>заменить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2551"/>
        <w:gridCol w:w="1276"/>
        <w:gridCol w:w="1134"/>
        <w:gridCol w:w="1417"/>
      </w:tblGrid>
      <w:tr w:rsidR="00761AC5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51111E" w:rsidRDefault="00945C74" w:rsidP="000173B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61AC5" w:rsidRPr="0051111E">
              <w:rPr>
                <w:rFonts w:ascii="Times New Roman" w:hAnsi="Times New Roman" w:cs="Times New Roman"/>
              </w:rPr>
              <w:t xml:space="preserve">Мероприятие 2.2.6. Составление бюджетной отчетности, в том числе отчетов об исполнении республиканского бюджета Республики Адыгея и консолидированного бюджета Республики Адыгея, а также  </w:t>
            </w:r>
            <w:r w:rsidR="000173B4">
              <w:rPr>
                <w:rFonts w:ascii="Times New Roman" w:hAnsi="Times New Roman" w:cs="Times New Roman"/>
              </w:rPr>
              <w:t>п</w:t>
            </w:r>
            <w:r w:rsidR="0051111E" w:rsidRPr="0051111E">
              <w:rPr>
                <w:rFonts w:ascii="Times New Roman" w:hAnsi="Times New Roman" w:cs="Times New Roman"/>
              </w:rPr>
              <w:t xml:space="preserve">редставление в Министерство финансов Российской Федерации и Федеральное казначейство отчетности об исполнении  консолидированного бюджета Республики Адыгея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6370BE" w:rsidRDefault="00761AC5" w:rsidP="00123D3E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6370BE" w:rsidRDefault="00761AC5" w:rsidP="00123D3E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Default="00761AC5" w:rsidP="00123D3E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AC5" w:rsidRDefault="00761AC5" w:rsidP="00123D3E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 w:rsidR="00945C74">
              <w:rPr>
                <w:iCs/>
                <w:color w:val="000000"/>
                <w:sz w:val="24"/>
                <w:szCs w:val="24"/>
              </w:rPr>
              <w:t>»</w:t>
            </w:r>
            <w:r w:rsidR="00BF03D3">
              <w:rPr>
                <w:iCs/>
                <w:color w:val="000000"/>
                <w:sz w:val="24"/>
                <w:szCs w:val="24"/>
              </w:rPr>
              <w:t>;</w:t>
            </w:r>
          </w:p>
        </w:tc>
      </w:tr>
    </w:tbl>
    <w:p w:rsidR="005950C5" w:rsidRPr="00A37DC9" w:rsidRDefault="000E1E8D" w:rsidP="000E1E8D">
      <w:pPr>
        <w:pStyle w:val="a5"/>
        <w:numPr>
          <w:ilvl w:val="0"/>
          <w:numId w:val="2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2551"/>
        <w:gridCol w:w="1276"/>
        <w:gridCol w:w="1134"/>
        <w:gridCol w:w="1417"/>
      </w:tblGrid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32503E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E1E8D" w:rsidRPr="000E1E8D">
              <w:rPr>
                <w:rFonts w:ascii="Times New Roman" w:hAnsi="Times New Roman" w:cs="Times New Roman"/>
              </w:rPr>
              <w:t>Основное мероприятие 2.3. Ведение бюджетного учета и формирование бюджетной 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Мероприятие 2.3.1. Составление бюджетной отчетности, в том числе отчетов об исполнении республиканского бюджета Республики Адыгея и консолидированного бюджета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Мероприятие 2.3.2. Представление в Министерство финансов Российской Федерации отчета об исполнении консолидированного бюджета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 xml:space="preserve">Основное мероприятие 2.4. Организация и осуществление </w:t>
            </w:r>
            <w:proofErr w:type="gramStart"/>
            <w:r w:rsidRPr="000E1E8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E1E8D">
              <w:rPr>
                <w:rFonts w:ascii="Times New Roman" w:hAnsi="Times New Roman" w:cs="Times New Roman"/>
              </w:rPr>
              <w:t xml:space="preserve"> соблюдением бюджетного законодательства и законодательства в сфере размещения государственного заказа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Подпрограмма 3. Повышение эффективности бюджетных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8418,0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 xml:space="preserve">Основное мероприятие 3.1. </w:t>
            </w:r>
            <w:r w:rsidRPr="000E1E8D">
              <w:rPr>
                <w:rFonts w:ascii="Times New Roman" w:hAnsi="Times New Roman" w:cs="Times New Roman"/>
              </w:rPr>
              <w:lastRenderedPageBreak/>
              <w:t>Развитие нормативной правовой и методической базы по повышению эффективности бюджетных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 w:rsidRPr="000E1E8D">
              <w:rPr>
                <w:rFonts w:ascii="Times New Roman" w:hAnsi="Times New Roman" w:cs="Times New Roman"/>
              </w:rPr>
              <w:lastRenderedPageBreak/>
              <w:t>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lastRenderedPageBreak/>
              <w:t>Мероприятие 3.1.1. Подготовка нормативных правовых актов в части развития программно-целевых принципов формирования республиканского бюджета Республики Адыгея и повышения эффективности бюджетных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Мероприятие 3.1.2. Проведение совещаний, семинаров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Основное мероприятие 3.2. Развитие системы мониторинга и оценки качества финансового менеджмента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RPr="0091136E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 xml:space="preserve">Мероприятие 3.2.1. Проведение </w:t>
            </w:r>
            <w:proofErr w:type="gramStart"/>
            <w:r w:rsidRPr="0091136E">
              <w:rPr>
                <w:rFonts w:ascii="Times New Roman" w:hAnsi="Times New Roman" w:cs="Times New Roman"/>
              </w:rPr>
              <w:t>мониторинга качества финансового менеджмента субъектов бюджетного планирования Республики</w:t>
            </w:r>
            <w:proofErr w:type="gramEnd"/>
            <w:r w:rsidRPr="0091136E">
              <w:rPr>
                <w:rFonts w:ascii="Times New Roman" w:hAnsi="Times New Roman" w:cs="Times New Roman"/>
              </w:rPr>
              <w:t xml:space="preserve"> Адыгея с опубликованием результатов на официальном </w:t>
            </w:r>
            <w:hyperlink r:id="rId9" w:history="1">
              <w:r w:rsidRPr="0091136E">
                <w:rPr>
                  <w:rStyle w:val="ab"/>
                  <w:rFonts w:ascii="Times New Roman" w:hAnsi="Times New Roman"/>
                  <w:color w:val="auto"/>
                </w:rPr>
                <w:t>сайте</w:t>
              </w:r>
            </w:hyperlink>
            <w:r w:rsidRPr="0091136E">
              <w:rPr>
                <w:rFonts w:ascii="Times New Roman" w:hAnsi="Times New Roman" w:cs="Times New Roman"/>
              </w:rPr>
              <w:t xml:space="preserve"> Министерства финансов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RPr="0091136E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1D4C1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 xml:space="preserve">Мероприятие 3.2.2. Принятие приказа Министерства финансов Республики Адыгея </w:t>
            </w:r>
            <w:r w:rsidR="001D4C14">
              <w:rPr>
                <w:rFonts w:ascii="Times New Roman" w:hAnsi="Times New Roman" w:cs="Times New Roman"/>
              </w:rPr>
              <w:t>«</w:t>
            </w:r>
            <w:r w:rsidRPr="0091136E">
              <w:rPr>
                <w:rFonts w:ascii="Times New Roman" w:hAnsi="Times New Roman" w:cs="Times New Roman"/>
              </w:rPr>
              <w:t xml:space="preserve">О внесении изменений в приказ Министерства финансов Республики Адыгея "Об организации </w:t>
            </w:r>
            <w:proofErr w:type="gramStart"/>
            <w:r w:rsidRPr="0091136E">
              <w:rPr>
                <w:rFonts w:ascii="Times New Roman" w:hAnsi="Times New Roman" w:cs="Times New Roman"/>
              </w:rPr>
              <w:t>проведения мониторинга качества финансового менеджмента субъектов бюджетного планирования Республики</w:t>
            </w:r>
            <w:proofErr w:type="gramEnd"/>
            <w:r w:rsidRPr="0091136E">
              <w:rPr>
                <w:rFonts w:ascii="Times New Roman" w:hAnsi="Times New Roman" w:cs="Times New Roman"/>
              </w:rPr>
              <w:t xml:space="preserve"> Адыгея</w:t>
            </w:r>
            <w:r w:rsidR="001D4C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RPr="0091136E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 xml:space="preserve">Основное мероприятие 3.3. Развитие автоматизированных информационных систем управления государственными </w:t>
            </w:r>
            <w:r w:rsidRPr="0091136E">
              <w:rPr>
                <w:rFonts w:ascii="Times New Roman" w:hAnsi="Times New Roman" w:cs="Times New Roman"/>
              </w:rPr>
              <w:lastRenderedPageBreak/>
              <w:t>финансами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8418,0</w:t>
            </w:r>
          </w:p>
        </w:tc>
      </w:tr>
      <w:tr w:rsidR="000E1E8D" w:rsidRPr="0091136E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lastRenderedPageBreak/>
              <w:t>Мероприятие 3.3.1.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8418,0</w:t>
            </w:r>
          </w:p>
        </w:tc>
      </w:tr>
      <w:tr w:rsidR="000E1E8D" w:rsidRPr="0091136E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 xml:space="preserve">Мероприятие 3.3.2. Ведение </w:t>
            </w:r>
            <w:hyperlink r:id="rId10" w:history="1">
              <w:r w:rsidRPr="0091136E">
                <w:rPr>
                  <w:rStyle w:val="ab"/>
                  <w:rFonts w:ascii="Times New Roman" w:hAnsi="Times New Roman"/>
                  <w:color w:val="auto"/>
                </w:rPr>
                <w:t>официального сайта</w:t>
              </w:r>
            </w:hyperlink>
            <w:r w:rsidRPr="0091136E">
              <w:rPr>
                <w:rFonts w:ascii="Times New Roman" w:hAnsi="Times New Roman" w:cs="Times New Roman"/>
              </w:rPr>
              <w:t xml:space="preserve"> Министерства финансов Республики Адыгея с размещением информации о текущей деятельности Министерства финансов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  <w:r w:rsidR="0032503E">
              <w:rPr>
                <w:rFonts w:ascii="Times New Roman" w:hAnsi="Times New Roman" w:cs="Times New Roman"/>
              </w:rPr>
              <w:t>»</w:t>
            </w:r>
          </w:p>
        </w:tc>
      </w:tr>
    </w:tbl>
    <w:p w:rsidR="0091136E" w:rsidRDefault="0098235A" w:rsidP="00462BD7">
      <w:pPr>
        <w:suppressAutoHyphens/>
        <w:ind w:left="852"/>
        <w:jc w:val="both"/>
        <w:rPr>
          <w:sz w:val="28"/>
          <w:szCs w:val="28"/>
        </w:rPr>
      </w:pPr>
      <w:r w:rsidRPr="0091136E">
        <w:rPr>
          <w:sz w:val="28"/>
          <w:szCs w:val="28"/>
        </w:rPr>
        <w:t>заменить строками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2551"/>
        <w:gridCol w:w="1276"/>
        <w:gridCol w:w="1134"/>
        <w:gridCol w:w="1417"/>
      </w:tblGrid>
      <w:tr w:rsidR="00005EE2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E2" w:rsidRPr="000E1E8D" w:rsidRDefault="0032503E" w:rsidP="00123D3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05EE2" w:rsidRPr="000E1E8D">
              <w:rPr>
                <w:rFonts w:ascii="Times New Roman" w:hAnsi="Times New Roman" w:cs="Times New Roman"/>
              </w:rPr>
              <w:t>Основное мероприятие 2.3.</w:t>
            </w:r>
            <w:r w:rsidR="00005EE2" w:rsidRPr="009604B0">
              <w:rPr>
                <w:rFonts w:ascii="Times New Roman" w:hAnsi="Times New Roman" w:cs="Times New Roman"/>
              </w:rPr>
              <w:t xml:space="preserve"> Р</w:t>
            </w:r>
            <w:r w:rsidR="00005EE2" w:rsidRPr="009604B0">
              <w:rPr>
                <w:rFonts w:ascii="Times New Roman" w:hAnsi="Times New Roman" w:cs="Times New Roman"/>
                <w:bCs/>
              </w:rPr>
              <w:t>азвитие программно-целевых принципов формирования  расходов республиканского бюджета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E2" w:rsidRPr="0091136E" w:rsidRDefault="00005EE2" w:rsidP="00123D3E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E2" w:rsidRPr="0091136E" w:rsidRDefault="00005EE2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E2" w:rsidRPr="0091136E" w:rsidRDefault="00005EE2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EE2" w:rsidRPr="0091136E" w:rsidRDefault="00005EE2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3113FC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FC" w:rsidRPr="00B97F1A" w:rsidRDefault="003113FC" w:rsidP="008651D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97F1A">
              <w:rPr>
                <w:rFonts w:ascii="Times New Roman" w:hAnsi="Times New Roman" w:cs="Times New Roman"/>
              </w:rPr>
              <w:t xml:space="preserve">Мероприятие 2.3.1. </w:t>
            </w:r>
            <w:r w:rsidRPr="003113FC">
              <w:rPr>
                <w:rFonts w:ascii="Times New Roman" w:hAnsi="Times New Roman" w:cs="Times New Roman"/>
              </w:rPr>
              <w:t>Подготовка нормативных правовых актов в части развития программно-целевых принципов формирования республиканского бюджета Республики Адыгея и повышения эффективности бюджетных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FC" w:rsidRPr="0091136E" w:rsidRDefault="003113FC" w:rsidP="00123D3E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FC" w:rsidRPr="0091136E" w:rsidRDefault="003113FC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FC" w:rsidRPr="0091136E" w:rsidRDefault="003113FC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3FC" w:rsidRPr="0091136E" w:rsidRDefault="003113FC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423ABA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423ABA" w:rsidRDefault="00423ABA" w:rsidP="00CA04CD">
            <w:pPr>
              <w:pStyle w:val="ad"/>
              <w:rPr>
                <w:rFonts w:ascii="Times New Roman" w:hAnsi="Times New Roman" w:cs="Times New Roman"/>
              </w:rPr>
            </w:pPr>
            <w:r w:rsidRPr="00423ABA">
              <w:rPr>
                <w:rFonts w:ascii="Times New Roman" w:hAnsi="Times New Roman" w:cs="Times New Roman"/>
              </w:rPr>
              <w:t xml:space="preserve">Мероприятие </w:t>
            </w:r>
            <w:r w:rsidR="00CA04CD">
              <w:rPr>
                <w:rFonts w:ascii="Times New Roman" w:hAnsi="Times New Roman" w:cs="Times New Roman"/>
              </w:rPr>
              <w:t>2.3.2.</w:t>
            </w:r>
            <w:r w:rsidRPr="00423ABA">
              <w:rPr>
                <w:rFonts w:ascii="Times New Roman" w:hAnsi="Times New Roman" w:cs="Times New Roman"/>
              </w:rPr>
              <w:t xml:space="preserve"> Проведение совещаний, семинаров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423ABA" w:rsidRDefault="00423ABA" w:rsidP="00455E5B">
            <w:pPr>
              <w:pStyle w:val="ac"/>
              <w:rPr>
                <w:rFonts w:ascii="Times New Roman" w:hAnsi="Times New Roman" w:cs="Times New Roman"/>
              </w:rPr>
            </w:pPr>
            <w:r w:rsidRPr="00423ABA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423ABA" w:rsidRDefault="00423ABA" w:rsidP="003926BB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423A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423ABA" w:rsidRDefault="00423ABA" w:rsidP="003926BB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423A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ABA" w:rsidRPr="00423ABA" w:rsidRDefault="00423ABA" w:rsidP="003926BB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423ABA">
              <w:rPr>
                <w:rFonts w:ascii="Times New Roman" w:hAnsi="Times New Roman" w:cs="Times New Roman"/>
              </w:rPr>
              <w:t>0,0</w:t>
            </w:r>
          </w:p>
        </w:tc>
      </w:tr>
      <w:tr w:rsidR="00423ABA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0E1E8D" w:rsidRDefault="00423ABA" w:rsidP="009904DF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Основное мероприятие 2.</w:t>
            </w:r>
            <w:r>
              <w:rPr>
                <w:rFonts w:ascii="Times New Roman" w:hAnsi="Times New Roman" w:cs="Times New Roman"/>
              </w:rPr>
              <w:t>4</w:t>
            </w:r>
            <w:r w:rsidRPr="000E1E8D">
              <w:rPr>
                <w:rFonts w:ascii="Times New Roman" w:hAnsi="Times New Roman" w:cs="Times New Roman"/>
              </w:rPr>
              <w:t>.</w:t>
            </w:r>
            <w:r w:rsidRPr="009604B0">
              <w:rPr>
                <w:rFonts w:ascii="Times New Roman" w:hAnsi="Times New Roman" w:cs="Times New Roman"/>
                <w:bCs/>
              </w:rPr>
              <w:t xml:space="preserve"> Повышение </w:t>
            </w:r>
            <w:proofErr w:type="gramStart"/>
            <w:r w:rsidRPr="009604B0">
              <w:rPr>
                <w:rFonts w:ascii="Times New Roman" w:hAnsi="Times New Roman" w:cs="Times New Roman"/>
                <w:bCs/>
              </w:rPr>
              <w:t xml:space="preserve">эффективности деятельности </w:t>
            </w:r>
            <w:r w:rsidRPr="009604B0">
              <w:rPr>
                <w:rFonts w:ascii="Times New Roman" w:hAnsi="Times New Roman" w:cs="Times New Roman"/>
              </w:rPr>
              <w:t>исполнительных органов государственной власти Республики</w:t>
            </w:r>
            <w:proofErr w:type="gramEnd"/>
            <w:r w:rsidRPr="009604B0">
              <w:rPr>
                <w:rFonts w:ascii="Times New Roman" w:hAnsi="Times New Roman" w:cs="Times New Roman"/>
              </w:rPr>
              <w:t xml:space="preserve"> Адыгея </w:t>
            </w:r>
            <w:r w:rsidRPr="009604B0">
              <w:rPr>
                <w:rFonts w:ascii="Times New Roman" w:hAnsi="Times New Roman" w:cs="Times New Roman"/>
                <w:bCs/>
              </w:rPr>
              <w:t>и государственных учреждений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91136E" w:rsidRDefault="00423ABA" w:rsidP="00123D3E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91136E" w:rsidRDefault="00423ABA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91136E" w:rsidRDefault="00423ABA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ABA" w:rsidRPr="0091136E" w:rsidRDefault="00423ABA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B251A0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0" w:rsidRPr="00B97F1A" w:rsidRDefault="00B251A0" w:rsidP="00487D06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97F1A">
              <w:rPr>
                <w:rFonts w:ascii="Times New Roman" w:hAnsi="Times New Roman" w:cs="Times New Roman"/>
              </w:rPr>
              <w:t>Мероприятие 2.</w:t>
            </w:r>
            <w:r>
              <w:rPr>
                <w:rFonts w:ascii="Times New Roman" w:hAnsi="Times New Roman" w:cs="Times New Roman"/>
              </w:rPr>
              <w:t>4</w:t>
            </w:r>
            <w:r w:rsidRPr="00B97F1A">
              <w:rPr>
                <w:rFonts w:ascii="Times New Roman" w:hAnsi="Times New Roman" w:cs="Times New Roman"/>
              </w:rPr>
              <w:t>.</w:t>
            </w:r>
            <w:r w:rsidR="00487D06">
              <w:rPr>
                <w:rFonts w:ascii="Times New Roman" w:hAnsi="Times New Roman" w:cs="Times New Roman"/>
              </w:rPr>
              <w:t>1</w:t>
            </w:r>
            <w:r w:rsidRPr="00B97F1A">
              <w:rPr>
                <w:rFonts w:ascii="Times New Roman" w:hAnsi="Times New Roman" w:cs="Times New Roman"/>
              </w:rPr>
              <w:t xml:space="preserve">. </w:t>
            </w:r>
            <w:r w:rsidRPr="00B251A0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B251A0">
              <w:rPr>
                <w:rFonts w:ascii="Times New Roman" w:hAnsi="Times New Roman" w:cs="Times New Roman"/>
              </w:rPr>
              <w:t>мониторинга качества финансового менеджмента субъектов бюджетного планирования Республики</w:t>
            </w:r>
            <w:proofErr w:type="gramEnd"/>
            <w:r w:rsidRPr="00B251A0">
              <w:rPr>
                <w:rFonts w:ascii="Times New Roman" w:hAnsi="Times New Roman" w:cs="Times New Roman"/>
              </w:rPr>
              <w:t xml:space="preserve"> Адыгея с </w:t>
            </w:r>
            <w:r w:rsidRPr="00B251A0">
              <w:rPr>
                <w:rFonts w:ascii="Times New Roman" w:hAnsi="Times New Roman" w:cs="Times New Roman"/>
              </w:rPr>
              <w:lastRenderedPageBreak/>
              <w:t xml:space="preserve">опубликованием результатов на официальном </w:t>
            </w:r>
            <w:hyperlink r:id="rId11" w:history="1">
              <w:r w:rsidRPr="00B251A0">
                <w:rPr>
                  <w:rStyle w:val="ab"/>
                  <w:rFonts w:ascii="Times New Roman" w:hAnsi="Times New Roman"/>
                  <w:color w:val="auto"/>
                </w:rPr>
                <w:t>сайте</w:t>
              </w:r>
            </w:hyperlink>
            <w:r w:rsidRPr="00B251A0">
              <w:rPr>
                <w:rFonts w:ascii="Times New Roman" w:hAnsi="Times New Roman" w:cs="Times New Roman"/>
              </w:rPr>
              <w:t xml:space="preserve"> Министерства финансов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0" w:rsidRPr="0091136E" w:rsidRDefault="00B251A0" w:rsidP="00123D3E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0" w:rsidRPr="0091136E" w:rsidRDefault="00B251A0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0" w:rsidRPr="0091136E" w:rsidRDefault="00B251A0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1A0" w:rsidRPr="0091136E" w:rsidRDefault="00B251A0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1D57D5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B97F1A" w:rsidRDefault="001D57D5" w:rsidP="00487D06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97F1A">
              <w:rPr>
                <w:rFonts w:ascii="Times New Roman" w:hAnsi="Times New Roman" w:cs="Times New Roman"/>
              </w:rPr>
              <w:lastRenderedPageBreak/>
              <w:t>Мероприятие 2.</w:t>
            </w:r>
            <w:r>
              <w:rPr>
                <w:rFonts w:ascii="Times New Roman" w:hAnsi="Times New Roman" w:cs="Times New Roman"/>
              </w:rPr>
              <w:t>4</w:t>
            </w:r>
            <w:r w:rsidRPr="00B97F1A">
              <w:rPr>
                <w:rFonts w:ascii="Times New Roman" w:hAnsi="Times New Roman" w:cs="Times New Roman"/>
              </w:rPr>
              <w:t>.</w:t>
            </w:r>
            <w:r w:rsidR="00487D06">
              <w:rPr>
                <w:rFonts w:ascii="Times New Roman" w:hAnsi="Times New Roman" w:cs="Times New Roman"/>
              </w:rPr>
              <w:t>2</w:t>
            </w:r>
            <w:r w:rsidRPr="00B97F1A">
              <w:rPr>
                <w:rFonts w:ascii="Times New Roman" w:hAnsi="Times New Roman" w:cs="Times New Roman"/>
              </w:rPr>
              <w:t xml:space="preserve">. </w:t>
            </w:r>
            <w:r w:rsidRPr="001D57D5">
              <w:rPr>
                <w:rFonts w:ascii="Times New Roman" w:hAnsi="Times New Roman" w:cs="Times New Roman"/>
              </w:rPr>
              <w:t xml:space="preserve">Принятие приказа Министерства финансов Республики Адыгея </w:t>
            </w:r>
            <w:r w:rsidR="00D80DC2">
              <w:rPr>
                <w:rFonts w:ascii="Times New Roman" w:hAnsi="Times New Roman" w:cs="Times New Roman"/>
              </w:rPr>
              <w:t>«</w:t>
            </w:r>
            <w:r w:rsidRPr="001D57D5">
              <w:rPr>
                <w:rFonts w:ascii="Times New Roman" w:hAnsi="Times New Roman" w:cs="Times New Roman"/>
              </w:rPr>
              <w:t xml:space="preserve">О внесении изменений в приказ Министерства финансов Республики Адыгея </w:t>
            </w:r>
            <w:r w:rsidR="00D80DC2">
              <w:rPr>
                <w:rFonts w:ascii="Times New Roman" w:hAnsi="Times New Roman" w:cs="Times New Roman"/>
              </w:rPr>
              <w:t>«</w:t>
            </w:r>
            <w:r w:rsidRPr="001D57D5">
              <w:rPr>
                <w:rFonts w:ascii="Times New Roman" w:hAnsi="Times New Roman" w:cs="Times New Roman"/>
              </w:rPr>
              <w:t xml:space="preserve">Об организации </w:t>
            </w:r>
            <w:proofErr w:type="gramStart"/>
            <w:r w:rsidRPr="001D57D5">
              <w:rPr>
                <w:rFonts w:ascii="Times New Roman" w:hAnsi="Times New Roman" w:cs="Times New Roman"/>
              </w:rPr>
              <w:t>проведения мониторинга качества финансового менеджмента субъектов бюджетного планирования Республики</w:t>
            </w:r>
            <w:proofErr w:type="gramEnd"/>
            <w:r w:rsidRPr="001D57D5">
              <w:rPr>
                <w:rFonts w:ascii="Times New Roman" w:hAnsi="Times New Roman" w:cs="Times New Roman"/>
              </w:rPr>
              <w:t xml:space="preserve"> Адыгея</w:t>
            </w:r>
            <w:r w:rsidR="00D80D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91136E" w:rsidRDefault="001D57D5" w:rsidP="00123D3E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91136E" w:rsidRDefault="001D57D5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91136E" w:rsidRDefault="001D57D5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7D5" w:rsidRPr="0091136E" w:rsidRDefault="001D57D5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423ABA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0E1E8D" w:rsidRDefault="00423ABA" w:rsidP="00DF76A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Основное мероприятие 2.</w:t>
            </w:r>
            <w:r>
              <w:rPr>
                <w:rFonts w:ascii="Times New Roman" w:hAnsi="Times New Roman" w:cs="Times New Roman"/>
              </w:rPr>
              <w:t>5</w:t>
            </w:r>
            <w:r w:rsidRPr="000E1E8D">
              <w:rPr>
                <w:rFonts w:ascii="Times New Roman" w:hAnsi="Times New Roman" w:cs="Times New Roman"/>
              </w:rPr>
              <w:t>.</w:t>
            </w:r>
            <w:r w:rsidRPr="009604B0">
              <w:rPr>
                <w:rFonts w:ascii="Times New Roman" w:hAnsi="Times New Roman" w:cs="Times New Roman"/>
              </w:rPr>
              <w:t xml:space="preserve"> Развитие автоматизированных информационных систем управления государственными финансами</w:t>
            </w:r>
            <w:r w:rsidR="001B340C">
              <w:rPr>
                <w:rFonts w:ascii="Times New Roman" w:hAnsi="Times New Roman" w:cs="Times New Roman"/>
              </w:rPr>
              <w:t xml:space="preserve">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0E1E8D" w:rsidRDefault="00423ABA" w:rsidP="00123D3E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91136E" w:rsidRDefault="00423ABA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91136E" w:rsidRDefault="00423ABA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ABA" w:rsidRPr="0091136E" w:rsidRDefault="00423ABA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8418,0</w:t>
            </w:r>
          </w:p>
        </w:tc>
      </w:tr>
      <w:tr w:rsidR="007E56E0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7E56E0" w:rsidRDefault="007E56E0" w:rsidP="00F001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 xml:space="preserve">Мероприятие </w:t>
            </w:r>
            <w:r w:rsidR="00F0018D">
              <w:rPr>
                <w:rFonts w:ascii="Times New Roman" w:hAnsi="Times New Roman" w:cs="Times New Roman"/>
              </w:rPr>
              <w:t>2.5.</w:t>
            </w:r>
            <w:r w:rsidRPr="007E56E0">
              <w:rPr>
                <w:rFonts w:ascii="Times New Roman" w:hAnsi="Times New Roman" w:cs="Times New Roman"/>
              </w:rPr>
              <w:t>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7E56E0" w:rsidRDefault="007E56E0" w:rsidP="007E56E0">
            <w:pPr>
              <w:pStyle w:val="ac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7E56E0" w:rsidRDefault="007E56E0" w:rsidP="007E56E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7E56E0" w:rsidRDefault="007E56E0" w:rsidP="007E56E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6E0" w:rsidRPr="007E56E0" w:rsidRDefault="007E56E0" w:rsidP="007E56E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8418,0</w:t>
            </w:r>
          </w:p>
        </w:tc>
      </w:tr>
      <w:tr w:rsidR="007E56E0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0E1E8D" w:rsidRDefault="007E56E0" w:rsidP="00882657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Основное мероприятие 2.</w:t>
            </w:r>
            <w:r>
              <w:rPr>
                <w:rFonts w:ascii="Times New Roman" w:hAnsi="Times New Roman" w:cs="Times New Roman"/>
              </w:rPr>
              <w:t>6</w:t>
            </w:r>
            <w:r w:rsidRPr="000E1E8D">
              <w:rPr>
                <w:rFonts w:ascii="Times New Roman" w:hAnsi="Times New Roman" w:cs="Times New Roman"/>
              </w:rPr>
              <w:t>.</w:t>
            </w:r>
            <w:r w:rsidRPr="009604B0">
              <w:rPr>
                <w:rFonts w:ascii="Times New Roman" w:hAnsi="Times New Roman" w:cs="Times New Roman"/>
                <w:bCs/>
              </w:rPr>
              <w:t xml:space="preserve"> Обеспечение открытости и прозрачности государственных финансов 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91136E" w:rsidRDefault="007E56E0" w:rsidP="00851C43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91136E" w:rsidRDefault="007E56E0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91136E" w:rsidRDefault="007E56E0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6E0" w:rsidRPr="0091136E" w:rsidRDefault="007E56E0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D31688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3A3A5B" w:rsidRDefault="00D31688" w:rsidP="00D31688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A3A5B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2.6</w:t>
            </w:r>
            <w:r w:rsidRPr="003A3A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3A3A5B">
              <w:rPr>
                <w:rFonts w:ascii="Times New Roman" w:hAnsi="Times New Roman" w:cs="Times New Roman"/>
              </w:rPr>
              <w:t xml:space="preserve">. Ведение </w:t>
            </w:r>
            <w:hyperlink r:id="rId12" w:history="1">
              <w:r w:rsidRPr="003A3A5B">
                <w:rPr>
                  <w:rStyle w:val="ab"/>
                  <w:rFonts w:ascii="Times New Roman" w:hAnsi="Times New Roman"/>
                  <w:color w:val="auto"/>
                </w:rPr>
                <w:t>официального сайта</w:t>
              </w:r>
            </w:hyperlink>
            <w:r w:rsidRPr="003A3A5B">
              <w:rPr>
                <w:rFonts w:ascii="Times New Roman" w:hAnsi="Times New Roman" w:cs="Times New Roman"/>
              </w:rPr>
              <w:t xml:space="preserve"> Министерства финансов Республики Адыгея с размещением информации о текущей деятельности Министерства финансов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3A3A5B" w:rsidRDefault="00D31688" w:rsidP="00123D3E">
            <w:pPr>
              <w:pStyle w:val="ac"/>
              <w:rPr>
                <w:rFonts w:ascii="Times New Roman" w:hAnsi="Times New Roman" w:cs="Times New Roman"/>
              </w:rPr>
            </w:pPr>
            <w:r w:rsidRPr="003A3A5B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3A3A5B" w:rsidRDefault="00D31688" w:rsidP="00C70081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3A3A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3A3A5B" w:rsidRDefault="00D31688" w:rsidP="00C70081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3A3A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88" w:rsidRPr="003A3A5B" w:rsidRDefault="00D31688" w:rsidP="00C70081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3A3A5B">
              <w:rPr>
                <w:rFonts w:ascii="Times New Roman" w:hAnsi="Times New Roman" w:cs="Times New Roman"/>
              </w:rPr>
              <w:t>0,0</w:t>
            </w:r>
          </w:p>
        </w:tc>
      </w:tr>
      <w:tr w:rsidR="00D31688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0E1E8D" w:rsidRDefault="00D31688" w:rsidP="00290386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A3A5B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2.6</w:t>
            </w:r>
            <w:r w:rsidRPr="003A3A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3A3A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0386">
              <w:rPr>
                <w:rFonts w:ascii="Times New Roman" w:hAnsi="Times New Roman" w:cs="Times New Roman"/>
              </w:rPr>
              <w:t xml:space="preserve">Подготовка и публикация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528D">
              <w:rPr>
                <w:rFonts w:ascii="Times New Roman" w:hAnsi="Times New Roman"/>
              </w:rPr>
              <w:t xml:space="preserve">на официальном сайте Министерства финансов Республики Адыгея  в сети Интернет </w:t>
            </w:r>
            <w:r w:rsidR="00290386">
              <w:rPr>
                <w:rFonts w:ascii="Times New Roman" w:hAnsi="Times New Roman"/>
              </w:rPr>
              <w:t xml:space="preserve">брошюр «Бюджет </w:t>
            </w:r>
            <w:r w:rsidR="00290386">
              <w:rPr>
                <w:rFonts w:ascii="Times New Roman" w:hAnsi="Times New Roman"/>
              </w:rPr>
              <w:lastRenderedPageBreak/>
              <w:t>для граждан»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91136E" w:rsidRDefault="00D31688" w:rsidP="00123D3E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91136E" w:rsidRDefault="00D31688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91136E" w:rsidRDefault="00D31688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88" w:rsidRPr="0091136E" w:rsidRDefault="00D31688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  <w:r w:rsidR="0032503E">
              <w:rPr>
                <w:rFonts w:ascii="Times New Roman" w:hAnsi="Times New Roman" w:cs="Times New Roman"/>
              </w:rPr>
              <w:t>»;</w:t>
            </w:r>
          </w:p>
        </w:tc>
      </w:tr>
    </w:tbl>
    <w:p w:rsidR="00511F41" w:rsidRPr="0091136E" w:rsidRDefault="00D87388" w:rsidP="000624B2">
      <w:pPr>
        <w:pStyle w:val="a5"/>
        <w:numPr>
          <w:ilvl w:val="0"/>
          <w:numId w:val="2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91136E">
        <w:rPr>
          <w:sz w:val="28"/>
          <w:szCs w:val="28"/>
        </w:rPr>
        <w:lastRenderedPageBreak/>
        <w:t>строку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C50B95" w:rsidRPr="0091136E" w:rsidTr="006A53D0">
        <w:tc>
          <w:tcPr>
            <w:tcW w:w="3261" w:type="dxa"/>
          </w:tcPr>
          <w:p w:rsidR="00C50B95" w:rsidRPr="0091136E" w:rsidRDefault="00C50B95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«Подпрограмма 5.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  <w:p w:rsidR="00C50B95" w:rsidRPr="0091136E" w:rsidRDefault="00C50B95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0B95" w:rsidRPr="0091136E" w:rsidRDefault="00C50B95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C50B95" w:rsidRPr="0091136E" w:rsidRDefault="00C50B95" w:rsidP="006A53D0">
            <w:pPr>
              <w:jc w:val="right"/>
              <w:rPr>
                <w:iCs/>
                <w:sz w:val="24"/>
                <w:szCs w:val="24"/>
              </w:rPr>
            </w:pPr>
            <w:r w:rsidRPr="0091136E">
              <w:rPr>
                <w:iCs/>
                <w:sz w:val="24"/>
                <w:szCs w:val="24"/>
              </w:rPr>
              <w:t>300928,9</w:t>
            </w:r>
          </w:p>
        </w:tc>
        <w:tc>
          <w:tcPr>
            <w:tcW w:w="1134" w:type="dxa"/>
          </w:tcPr>
          <w:p w:rsidR="00C50B95" w:rsidRPr="0091136E" w:rsidRDefault="00C50B95" w:rsidP="006A53D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280928,9</w:t>
            </w:r>
          </w:p>
        </w:tc>
        <w:tc>
          <w:tcPr>
            <w:tcW w:w="1417" w:type="dxa"/>
          </w:tcPr>
          <w:p w:rsidR="00C50B95" w:rsidRPr="0091136E" w:rsidRDefault="00C50B95" w:rsidP="00C50B9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180928,9»</w:t>
            </w:r>
          </w:p>
        </w:tc>
      </w:tr>
    </w:tbl>
    <w:p w:rsidR="00D87388" w:rsidRPr="0091136E" w:rsidRDefault="00D87388" w:rsidP="00875C44">
      <w:pPr>
        <w:suppressAutoHyphens/>
        <w:ind w:firstLine="708"/>
        <w:jc w:val="both"/>
        <w:rPr>
          <w:sz w:val="28"/>
          <w:szCs w:val="28"/>
        </w:rPr>
      </w:pPr>
      <w:r w:rsidRPr="0091136E">
        <w:rPr>
          <w:sz w:val="28"/>
          <w:szCs w:val="28"/>
        </w:rPr>
        <w:t>заменить строкой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D87388" w:rsidRPr="0091136E" w:rsidTr="00FC12F3">
        <w:tc>
          <w:tcPr>
            <w:tcW w:w="3261" w:type="dxa"/>
          </w:tcPr>
          <w:p w:rsidR="00D87388" w:rsidRPr="0091136E" w:rsidRDefault="00C60D52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«</w:t>
            </w:r>
            <w:r w:rsidR="00D87388" w:rsidRPr="0091136E">
              <w:rPr>
                <w:sz w:val="24"/>
                <w:szCs w:val="24"/>
              </w:rPr>
              <w:t>Подпрограмма 5.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  <w:p w:rsidR="00D87388" w:rsidRPr="0091136E" w:rsidRDefault="00D87388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87388" w:rsidRPr="0091136E" w:rsidRDefault="00D87388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D87388" w:rsidRPr="0091136E" w:rsidRDefault="00D369F4" w:rsidP="000624B2">
            <w:pPr>
              <w:jc w:val="right"/>
              <w:rPr>
                <w:iCs/>
                <w:sz w:val="24"/>
                <w:szCs w:val="24"/>
              </w:rPr>
            </w:pPr>
            <w:r w:rsidRPr="0091136E">
              <w:rPr>
                <w:iCs/>
                <w:sz w:val="24"/>
                <w:szCs w:val="24"/>
              </w:rPr>
              <w:t>343710,8</w:t>
            </w:r>
          </w:p>
        </w:tc>
        <w:tc>
          <w:tcPr>
            <w:tcW w:w="1134" w:type="dxa"/>
          </w:tcPr>
          <w:p w:rsidR="00D87388" w:rsidRPr="0091136E" w:rsidRDefault="00D87388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280928,9</w:t>
            </w:r>
          </w:p>
        </w:tc>
        <w:tc>
          <w:tcPr>
            <w:tcW w:w="1417" w:type="dxa"/>
          </w:tcPr>
          <w:p w:rsidR="00D87388" w:rsidRPr="0091136E" w:rsidRDefault="00D87388" w:rsidP="00C60D5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180928,9</w:t>
            </w:r>
            <w:r w:rsidR="00C60D52" w:rsidRPr="0091136E">
              <w:rPr>
                <w:sz w:val="24"/>
                <w:szCs w:val="24"/>
              </w:rPr>
              <w:t>»;</w:t>
            </w:r>
          </w:p>
        </w:tc>
      </w:tr>
    </w:tbl>
    <w:p w:rsidR="00D87388" w:rsidRPr="000624B2" w:rsidRDefault="004C3EFA" w:rsidP="000624B2">
      <w:pPr>
        <w:pStyle w:val="a5"/>
        <w:numPr>
          <w:ilvl w:val="0"/>
          <w:numId w:val="2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0624B2">
        <w:rPr>
          <w:sz w:val="28"/>
          <w:szCs w:val="28"/>
        </w:rPr>
        <w:t>строку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4C3EFA" w:rsidTr="00FC12F3">
        <w:tc>
          <w:tcPr>
            <w:tcW w:w="3261" w:type="dxa"/>
          </w:tcPr>
          <w:p w:rsidR="004C3EFA" w:rsidRPr="006370BE" w:rsidRDefault="00C60D52" w:rsidP="004C3EF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C3EFA">
              <w:rPr>
                <w:sz w:val="24"/>
                <w:szCs w:val="24"/>
              </w:rPr>
              <w:t>Основное м</w:t>
            </w:r>
            <w:r w:rsidR="004C3EFA" w:rsidRPr="006370BE">
              <w:rPr>
                <w:sz w:val="24"/>
                <w:szCs w:val="24"/>
              </w:rPr>
              <w:t xml:space="preserve">ероприятие </w:t>
            </w:r>
            <w:r w:rsidR="004C3EFA">
              <w:rPr>
                <w:sz w:val="24"/>
                <w:szCs w:val="24"/>
              </w:rPr>
              <w:t>5</w:t>
            </w:r>
            <w:r w:rsidR="004C3EFA" w:rsidRPr="006370BE">
              <w:rPr>
                <w:sz w:val="24"/>
                <w:szCs w:val="24"/>
              </w:rPr>
              <w:t>.</w:t>
            </w:r>
            <w:r w:rsidR="004C3EFA">
              <w:rPr>
                <w:sz w:val="24"/>
                <w:szCs w:val="24"/>
              </w:rPr>
              <w:t>2.</w:t>
            </w:r>
            <w:r w:rsidR="004C3EFA" w:rsidRPr="006370BE">
              <w:rPr>
                <w:sz w:val="24"/>
                <w:szCs w:val="24"/>
              </w:rPr>
              <w:t xml:space="preserve"> </w:t>
            </w:r>
            <w:r w:rsidR="004C3EFA">
              <w:rPr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551" w:type="dxa"/>
          </w:tcPr>
          <w:p w:rsidR="004C3EFA" w:rsidRPr="006370BE" w:rsidRDefault="004C3EFA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C3EFA" w:rsidRPr="006370BE" w:rsidRDefault="004C3EFA" w:rsidP="000624B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275928,9</w:t>
            </w:r>
          </w:p>
        </w:tc>
        <w:tc>
          <w:tcPr>
            <w:tcW w:w="1134" w:type="dxa"/>
          </w:tcPr>
          <w:p w:rsidR="004C3EFA" w:rsidRDefault="004C3EFA" w:rsidP="000624B2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275928,9</w:t>
            </w:r>
          </w:p>
        </w:tc>
        <w:tc>
          <w:tcPr>
            <w:tcW w:w="1417" w:type="dxa"/>
          </w:tcPr>
          <w:p w:rsidR="004C3EFA" w:rsidRPr="004C3EFA" w:rsidRDefault="004C3EFA" w:rsidP="000624B2">
            <w:pPr>
              <w:jc w:val="right"/>
              <w:rPr>
                <w:sz w:val="24"/>
                <w:szCs w:val="24"/>
              </w:rPr>
            </w:pPr>
            <w:r w:rsidRPr="004C3EFA">
              <w:rPr>
                <w:sz w:val="24"/>
                <w:szCs w:val="24"/>
              </w:rPr>
              <w:t>175928,9</w:t>
            </w:r>
            <w:r w:rsidR="00C60D52">
              <w:rPr>
                <w:sz w:val="24"/>
                <w:szCs w:val="24"/>
              </w:rPr>
              <w:t>»</w:t>
            </w:r>
          </w:p>
        </w:tc>
      </w:tr>
    </w:tbl>
    <w:p w:rsidR="00273050" w:rsidRDefault="00912351" w:rsidP="000624B2">
      <w:pPr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4CCA" w:rsidRPr="00BC07B2">
        <w:rPr>
          <w:sz w:val="28"/>
          <w:szCs w:val="28"/>
        </w:rPr>
        <w:t>заменить строк</w:t>
      </w:r>
      <w:r w:rsidR="00835633">
        <w:rPr>
          <w:sz w:val="28"/>
          <w:szCs w:val="28"/>
        </w:rPr>
        <w:t>ой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835633" w:rsidRPr="004C3EFA" w:rsidTr="00FC12F3">
        <w:tc>
          <w:tcPr>
            <w:tcW w:w="3261" w:type="dxa"/>
          </w:tcPr>
          <w:p w:rsidR="00835633" w:rsidRPr="006370BE" w:rsidRDefault="00C60D52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35633">
              <w:rPr>
                <w:sz w:val="24"/>
                <w:szCs w:val="24"/>
              </w:rPr>
              <w:t>Основное м</w:t>
            </w:r>
            <w:r w:rsidR="00835633" w:rsidRPr="006370BE">
              <w:rPr>
                <w:sz w:val="24"/>
                <w:szCs w:val="24"/>
              </w:rPr>
              <w:t xml:space="preserve">ероприятие </w:t>
            </w:r>
            <w:r w:rsidR="00835633">
              <w:rPr>
                <w:sz w:val="24"/>
                <w:szCs w:val="24"/>
              </w:rPr>
              <w:t>5</w:t>
            </w:r>
            <w:r w:rsidR="00835633" w:rsidRPr="006370BE">
              <w:rPr>
                <w:sz w:val="24"/>
                <w:szCs w:val="24"/>
              </w:rPr>
              <w:t>.</w:t>
            </w:r>
            <w:r w:rsidR="00835633">
              <w:rPr>
                <w:sz w:val="24"/>
                <w:szCs w:val="24"/>
              </w:rPr>
              <w:t>2.</w:t>
            </w:r>
            <w:r w:rsidR="00835633" w:rsidRPr="006370BE">
              <w:rPr>
                <w:sz w:val="24"/>
                <w:szCs w:val="24"/>
              </w:rPr>
              <w:t xml:space="preserve"> </w:t>
            </w:r>
            <w:r w:rsidR="00835633">
              <w:rPr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551" w:type="dxa"/>
          </w:tcPr>
          <w:p w:rsidR="00835633" w:rsidRPr="006370BE" w:rsidRDefault="0083563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835633" w:rsidRPr="006370BE" w:rsidRDefault="00835633" w:rsidP="000624B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275710,8</w:t>
            </w:r>
          </w:p>
        </w:tc>
        <w:tc>
          <w:tcPr>
            <w:tcW w:w="1134" w:type="dxa"/>
          </w:tcPr>
          <w:p w:rsidR="00835633" w:rsidRDefault="00835633" w:rsidP="000624B2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275928,9</w:t>
            </w:r>
          </w:p>
        </w:tc>
        <w:tc>
          <w:tcPr>
            <w:tcW w:w="1417" w:type="dxa"/>
          </w:tcPr>
          <w:p w:rsidR="00835633" w:rsidRPr="004C3EFA" w:rsidRDefault="00835633" w:rsidP="000624B2">
            <w:pPr>
              <w:jc w:val="right"/>
              <w:rPr>
                <w:sz w:val="24"/>
                <w:szCs w:val="24"/>
              </w:rPr>
            </w:pPr>
            <w:r w:rsidRPr="004C3EFA">
              <w:rPr>
                <w:sz w:val="24"/>
                <w:szCs w:val="24"/>
              </w:rPr>
              <w:t>175928,9</w:t>
            </w:r>
            <w:r w:rsidR="00C60D52">
              <w:rPr>
                <w:sz w:val="24"/>
                <w:szCs w:val="24"/>
              </w:rPr>
              <w:t>»;</w:t>
            </w:r>
          </w:p>
        </w:tc>
      </w:tr>
    </w:tbl>
    <w:p w:rsidR="00835633" w:rsidRDefault="000624B2" w:rsidP="000624B2">
      <w:pPr>
        <w:pStyle w:val="a5"/>
        <w:numPr>
          <w:ilvl w:val="0"/>
          <w:numId w:val="2"/>
        </w:numPr>
        <w:tabs>
          <w:tab w:val="left" w:pos="1134"/>
        </w:tabs>
        <w:suppressAutoHyphens/>
        <w:jc w:val="both"/>
        <w:rPr>
          <w:sz w:val="28"/>
          <w:szCs w:val="28"/>
        </w:rPr>
      </w:pPr>
      <w:r w:rsidRPr="000624B2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</w:p>
    <w:tbl>
      <w:tblPr>
        <w:tblStyle w:val="a6"/>
        <w:tblW w:w="9640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8"/>
      </w:tblGrid>
      <w:tr w:rsidR="000624B2" w:rsidRPr="004C3EFA" w:rsidTr="00FC12F3">
        <w:tc>
          <w:tcPr>
            <w:tcW w:w="3261" w:type="dxa"/>
          </w:tcPr>
          <w:p w:rsidR="000624B2" w:rsidRPr="006370BE" w:rsidRDefault="00C60D52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624B2">
              <w:rPr>
                <w:sz w:val="24"/>
                <w:szCs w:val="24"/>
              </w:rPr>
              <w:t>М</w:t>
            </w:r>
            <w:r w:rsidR="000624B2" w:rsidRPr="006370BE">
              <w:rPr>
                <w:sz w:val="24"/>
                <w:szCs w:val="24"/>
              </w:rPr>
              <w:t>ероприятие</w:t>
            </w:r>
            <w:r w:rsidR="000624B2">
              <w:rPr>
                <w:sz w:val="24"/>
                <w:szCs w:val="24"/>
              </w:rPr>
              <w:t xml:space="preserve"> 5</w:t>
            </w:r>
            <w:r w:rsidR="000624B2" w:rsidRPr="006370BE">
              <w:rPr>
                <w:sz w:val="24"/>
                <w:szCs w:val="24"/>
              </w:rPr>
              <w:t>.</w:t>
            </w:r>
            <w:r w:rsidR="000624B2">
              <w:rPr>
                <w:sz w:val="24"/>
                <w:szCs w:val="24"/>
              </w:rPr>
              <w:t>2.2. Перечисление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2551" w:type="dxa"/>
          </w:tcPr>
          <w:p w:rsidR="000624B2" w:rsidRPr="006370BE" w:rsidRDefault="000624B2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624B2" w:rsidRPr="006370BE" w:rsidRDefault="000624B2" w:rsidP="000624B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243154,0</w:t>
            </w:r>
          </w:p>
        </w:tc>
        <w:tc>
          <w:tcPr>
            <w:tcW w:w="1134" w:type="dxa"/>
          </w:tcPr>
          <w:p w:rsidR="000624B2" w:rsidRPr="006370BE" w:rsidRDefault="000624B2" w:rsidP="000624B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243154,0</w:t>
            </w:r>
          </w:p>
        </w:tc>
        <w:tc>
          <w:tcPr>
            <w:tcW w:w="1418" w:type="dxa"/>
          </w:tcPr>
          <w:p w:rsidR="000624B2" w:rsidRPr="000624B2" w:rsidRDefault="000624B2" w:rsidP="000624B2">
            <w:pPr>
              <w:jc w:val="right"/>
              <w:rPr>
                <w:sz w:val="24"/>
                <w:szCs w:val="24"/>
              </w:rPr>
            </w:pPr>
            <w:r w:rsidRPr="000624B2">
              <w:rPr>
                <w:sz w:val="24"/>
                <w:szCs w:val="24"/>
              </w:rPr>
              <w:t>143154,0</w:t>
            </w:r>
            <w:r w:rsidR="00C60D52">
              <w:rPr>
                <w:sz w:val="24"/>
                <w:szCs w:val="24"/>
              </w:rPr>
              <w:t>»</w:t>
            </w:r>
          </w:p>
        </w:tc>
      </w:tr>
    </w:tbl>
    <w:p w:rsidR="000624B2" w:rsidRPr="000624B2" w:rsidRDefault="00912351" w:rsidP="000624B2">
      <w:pPr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624B2" w:rsidRPr="000624B2">
        <w:rPr>
          <w:sz w:val="28"/>
          <w:szCs w:val="28"/>
        </w:rPr>
        <w:t>заменить строкой</w:t>
      </w:r>
    </w:p>
    <w:tbl>
      <w:tblPr>
        <w:tblStyle w:val="a6"/>
        <w:tblW w:w="9640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8"/>
      </w:tblGrid>
      <w:tr w:rsidR="00912351" w:rsidRPr="000624B2" w:rsidTr="00FC12F3">
        <w:tc>
          <w:tcPr>
            <w:tcW w:w="3261" w:type="dxa"/>
          </w:tcPr>
          <w:p w:rsidR="00912351" w:rsidRPr="006370BE" w:rsidRDefault="00C60D5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12351">
              <w:rPr>
                <w:sz w:val="24"/>
                <w:szCs w:val="24"/>
              </w:rPr>
              <w:t>М</w:t>
            </w:r>
            <w:r w:rsidR="00912351" w:rsidRPr="006370BE">
              <w:rPr>
                <w:sz w:val="24"/>
                <w:szCs w:val="24"/>
              </w:rPr>
              <w:t>ероприятие</w:t>
            </w:r>
            <w:r w:rsidR="00912351">
              <w:rPr>
                <w:sz w:val="24"/>
                <w:szCs w:val="24"/>
              </w:rPr>
              <w:t xml:space="preserve"> 5</w:t>
            </w:r>
            <w:r w:rsidR="00912351" w:rsidRPr="006370BE">
              <w:rPr>
                <w:sz w:val="24"/>
                <w:szCs w:val="24"/>
              </w:rPr>
              <w:t>.</w:t>
            </w:r>
            <w:r w:rsidR="00912351">
              <w:rPr>
                <w:sz w:val="24"/>
                <w:szCs w:val="24"/>
              </w:rPr>
              <w:t>2.2. Перечисление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2551" w:type="dxa"/>
          </w:tcPr>
          <w:p w:rsidR="00912351" w:rsidRPr="006370BE" w:rsidRDefault="0091235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912351" w:rsidRPr="006370BE" w:rsidRDefault="00912351" w:rsidP="00912351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242935,9</w:t>
            </w:r>
          </w:p>
        </w:tc>
        <w:tc>
          <w:tcPr>
            <w:tcW w:w="1134" w:type="dxa"/>
          </w:tcPr>
          <w:p w:rsidR="00912351" w:rsidRPr="006370BE" w:rsidRDefault="00912351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243154,0</w:t>
            </w:r>
          </w:p>
        </w:tc>
        <w:tc>
          <w:tcPr>
            <w:tcW w:w="1418" w:type="dxa"/>
          </w:tcPr>
          <w:p w:rsidR="00912351" w:rsidRPr="000624B2" w:rsidRDefault="00912351" w:rsidP="006A53D0">
            <w:pPr>
              <w:jc w:val="right"/>
              <w:rPr>
                <w:sz w:val="24"/>
                <w:szCs w:val="24"/>
              </w:rPr>
            </w:pPr>
            <w:r w:rsidRPr="000624B2">
              <w:rPr>
                <w:sz w:val="24"/>
                <w:szCs w:val="24"/>
              </w:rPr>
              <w:t>143154,0</w:t>
            </w:r>
            <w:r w:rsidR="00C60D52">
              <w:rPr>
                <w:sz w:val="24"/>
                <w:szCs w:val="24"/>
              </w:rPr>
              <w:t>»;</w:t>
            </w:r>
          </w:p>
        </w:tc>
      </w:tr>
    </w:tbl>
    <w:p w:rsidR="007F0F0C" w:rsidRPr="002E79C9" w:rsidRDefault="000F48BF" w:rsidP="000F48BF">
      <w:pPr>
        <w:pStyle w:val="a5"/>
        <w:numPr>
          <w:ilvl w:val="0"/>
          <w:numId w:val="2"/>
        </w:numPr>
        <w:tabs>
          <w:tab w:val="left" w:pos="1134"/>
        </w:tabs>
        <w:suppressAutoHyphens/>
        <w:jc w:val="both"/>
        <w:rPr>
          <w:sz w:val="28"/>
          <w:szCs w:val="28"/>
        </w:rPr>
      </w:pPr>
      <w:r w:rsidRPr="002E79C9">
        <w:rPr>
          <w:sz w:val="28"/>
          <w:szCs w:val="28"/>
        </w:rPr>
        <w:t>строк</w:t>
      </w:r>
      <w:r w:rsidR="00623C62" w:rsidRPr="002E79C9">
        <w:rPr>
          <w:sz w:val="28"/>
          <w:szCs w:val="28"/>
        </w:rPr>
        <w:t>и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0F48BF" w:rsidRPr="004C3EFA" w:rsidTr="00FC12F3">
        <w:tc>
          <w:tcPr>
            <w:tcW w:w="3261" w:type="dxa"/>
          </w:tcPr>
          <w:p w:rsidR="000F48BF" w:rsidRPr="006370BE" w:rsidRDefault="00C60D52" w:rsidP="000F48BF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F48BF">
              <w:rPr>
                <w:sz w:val="24"/>
                <w:szCs w:val="24"/>
              </w:rPr>
              <w:t>Основное м</w:t>
            </w:r>
            <w:r w:rsidR="000F48BF" w:rsidRPr="006370BE">
              <w:rPr>
                <w:sz w:val="24"/>
                <w:szCs w:val="24"/>
              </w:rPr>
              <w:t xml:space="preserve">ероприятие </w:t>
            </w:r>
            <w:r w:rsidR="000F48BF">
              <w:rPr>
                <w:sz w:val="24"/>
                <w:szCs w:val="24"/>
              </w:rPr>
              <w:t>5</w:t>
            </w:r>
            <w:r w:rsidR="000F48BF" w:rsidRPr="006370BE">
              <w:rPr>
                <w:sz w:val="24"/>
                <w:szCs w:val="24"/>
              </w:rPr>
              <w:t>.</w:t>
            </w:r>
            <w:r w:rsidR="000F48BF">
              <w:rPr>
                <w:sz w:val="24"/>
                <w:szCs w:val="24"/>
              </w:rPr>
              <w:t>3.</w:t>
            </w:r>
            <w:r w:rsidR="000F48BF" w:rsidRPr="006370BE">
              <w:rPr>
                <w:sz w:val="24"/>
                <w:szCs w:val="24"/>
              </w:rPr>
              <w:t xml:space="preserve"> </w:t>
            </w:r>
            <w:r w:rsidR="000F48BF"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551" w:type="dxa"/>
          </w:tcPr>
          <w:p w:rsidR="000F48BF" w:rsidRPr="006370BE" w:rsidRDefault="000F48BF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F48BF" w:rsidRPr="00623C62" w:rsidRDefault="00623C62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23C62">
              <w:rPr>
                <w:iCs/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134" w:type="dxa"/>
          </w:tcPr>
          <w:p w:rsidR="000F48BF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8BF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</w:tr>
      <w:tr w:rsidR="00623C62" w:rsidRPr="000624B2" w:rsidTr="00FC12F3">
        <w:tc>
          <w:tcPr>
            <w:tcW w:w="3261" w:type="dxa"/>
          </w:tcPr>
          <w:p w:rsidR="00623C62" w:rsidRPr="006370BE" w:rsidRDefault="00623C62" w:rsidP="00623C6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70BE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 xml:space="preserve"> 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lastRenderedPageBreak/>
              <w:t>Перечисление дотаций бюджетам  муниципальных районов (городских округов) на поддержку мер по о</w:t>
            </w:r>
            <w:r w:rsidR="00233DBF">
              <w:rPr>
                <w:sz w:val="24"/>
                <w:szCs w:val="24"/>
              </w:rPr>
              <w:t>беспечению сбалансированности бюджетов</w:t>
            </w:r>
          </w:p>
        </w:tc>
        <w:tc>
          <w:tcPr>
            <w:tcW w:w="2551" w:type="dxa"/>
          </w:tcPr>
          <w:p w:rsidR="00623C62" w:rsidRPr="006370BE" w:rsidRDefault="00623C6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lastRenderedPageBreak/>
              <w:t xml:space="preserve">Министерство </w:t>
            </w:r>
            <w:r w:rsidRPr="006370BE">
              <w:rPr>
                <w:sz w:val="24"/>
                <w:szCs w:val="24"/>
              </w:rPr>
              <w:lastRenderedPageBreak/>
              <w:t>финансов Республики Адыгея</w:t>
            </w:r>
          </w:p>
        </w:tc>
        <w:tc>
          <w:tcPr>
            <w:tcW w:w="1276" w:type="dxa"/>
          </w:tcPr>
          <w:p w:rsidR="00623C62" w:rsidRPr="00623C62" w:rsidRDefault="00623C62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23C62">
              <w:rPr>
                <w:iCs/>
                <w:color w:val="000000"/>
                <w:sz w:val="24"/>
                <w:szCs w:val="24"/>
              </w:rPr>
              <w:lastRenderedPageBreak/>
              <w:t>20000,0</w:t>
            </w:r>
          </w:p>
        </w:tc>
        <w:tc>
          <w:tcPr>
            <w:tcW w:w="1134" w:type="dxa"/>
          </w:tcPr>
          <w:p w:rsidR="00623C62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23C62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  <w:r w:rsidR="00C60D52">
              <w:rPr>
                <w:sz w:val="24"/>
                <w:szCs w:val="24"/>
              </w:rPr>
              <w:t>»</w:t>
            </w:r>
          </w:p>
        </w:tc>
      </w:tr>
    </w:tbl>
    <w:p w:rsidR="000F48BF" w:rsidRPr="002E79C9" w:rsidRDefault="00353687" w:rsidP="00353687">
      <w:pPr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4"/>
          <w:szCs w:val="24"/>
        </w:rPr>
        <w:lastRenderedPageBreak/>
        <w:tab/>
      </w:r>
      <w:r w:rsidR="002E7D01" w:rsidRPr="002E79C9">
        <w:rPr>
          <w:sz w:val="28"/>
          <w:szCs w:val="28"/>
        </w:rPr>
        <w:t>заменить строками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2E7D01" w:rsidRPr="00623C62" w:rsidTr="00FC12F3">
        <w:tc>
          <w:tcPr>
            <w:tcW w:w="3261" w:type="dxa"/>
          </w:tcPr>
          <w:p w:rsidR="002E7D01" w:rsidRPr="006370BE" w:rsidRDefault="00C60D5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E7D01">
              <w:rPr>
                <w:sz w:val="24"/>
                <w:szCs w:val="24"/>
              </w:rPr>
              <w:t>Основное м</w:t>
            </w:r>
            <w:r w:rsidR="002E7D01" w:rsidRPr="006370BE">
              <w:rPr>
                <w:sz w:val="24"/>
                <w:szCs w:val="24"/>
              </w:rPr>
              <w:t xml:space="preserve">ероприятие </w:t>
            </w:r>
            <w:r w:rsidR="002E7D01">
              <w:rPr>
                <w:sz w:val="24"/>
                <w:szCs w:val="24"/>
              </w:rPr>
              <w:t>5</w:t>
            </w:r>
            <w:r w:rsidR="002E7D01" w:rsidRPr="006370BE">
              <w:rPr>
                <w:sz w:val="24"/>
                <w:szCs w:val="24"/>
              </w:rPr>
              <w:t>.</w:t>
            </w:r>
            <w:r w:rsidR="002E7D01">
              <w:rPr>
                <w:sz w:val="24"/>
                <w:szCs w:val="24"/>
              </w:rPr>
              <w:t>3.</w:t>
            </w:r>
            <w:r w:rsidR="002E7D01" w:rsidRPr="006370BE">
              <w:rPr>
                <w:sz w:val="24"/>
                <w:szCs w:val="24"/>
              </w:rPr>
              <w:t xml:space="preserve"> </w:t>
            </w:r>
            <w:r w:rsidR="002E7D01"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551" w:type="dxa"/>
          </w:tcPr>
          <w:p w:rsidR="002E7D01" w:rsidRPr="006370BE" w:rsidRDefault="002E7D0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2E7D01" w:rsidRPr="00623C62" w:rsidRDefault="002E7D01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63000,0</w:t>
            </w:r>
          </w:p>
        </w:tc>
        <w:tc>
          <w:tcPr>
            <w:tcW w:w="1134" w:type="dxa"/>
          </w:tcPr>
          <w:p w:rsidR="002E7D01" w:rsidRPr="00623C62" w:rsidRDefault="002E7D01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E7D01" w:rsidRPr="00623C62" w:rsidRDefault="002E7D01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</w:tr>
      <w:tr w:rsidR="002E7D01" w:rsidRPr="00623C62" w:rsidTr="00FC12F3">
        <w:tc>
          <w:tcPr>
            <w:tcW w:w="3261" w:type="dxa"/>
          </w:tcPr>
          <w:p w:rsidR="002E7D01" w:rsidRPr="006370BE" w:rsidRDefault="002E7D0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70BE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 xml:space="preserve"> 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 Перечисление дотаций бюджетам 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551" w:type="dxa"/>
          </w:tcPr>
          <w:p w:rsidR="002E7D01" w:rsidRPr="006370BE" w:rsidRDefault="002E7D0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2E7D01" w:rsidRPr="00623C62" w:rsidRDefault="002E7D01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63000,0</w:t>
            </w:r>
          </w:p>
        </w:tc>
        <w:tc>
          <w:tcPr>
            <w:tcW w:w="1134" w:type="dxa"/>
          </w:tcPr>
          <w:p w:rsidR="002E7D01" w:rsidRPr="00623C62" w:rsidRDefault="002E7D01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E7D01" w:rsidRPr="00623C62" w:rsidRDefault="002E7D01" w:rsidP="000831E3">
            <w:pPr>
              <w:ind w:right="33"/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  <w:r w:rsidR="00C60D52">
              <w:rPr>
                <w:sz w:val="24"/>
                <w:szCs w:val="24"/>
              </w:rPr>
              <w:t>».</w:t>
            </w:r>
          </w:p>
        </w:tc>
      </w:tr>
    </w:tbl>
    <w:p w:rsidR="00FC12F3" w:rsidRDefault="00FC12F3" w:rsidP="00B33E3D">
      <w:pPr>
        <w:pStyle w:val="Oaeno"/>
        <w:jc w:val="both"/>
        <w:rPr>
          <w:rFonts w:ascii="Times New Roman" w:hAnsi="Times New Roman"/>
          <w:sz w:val="28"/>
        </w:rPr>
      </w:pPr>
    </w:p>
    <w:p w:rsidR="00C87D03" w:rsidRDefault="00C87D03" w:rsidP="00B33E3D">
      <w:pPr>
        <w:pStyle w:val="Oaeno"/>
        <w:jc w:val="both"/>
        <w:rPr>
          <w:rFonts w:ascii="Times New Roman" w:hAnsi="Times New Roman"/>
          <w:sz w:val="28"/>
        </w:rPr>
      </w:pPr>
    </w:p>
    <w:p w:rsidR="00862F49" w:rsidRPr="00F514E9" w:rsidRDefault="00202458" w:rsidP="00B33E3D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862F49" w:rsidRPr="00F514E9">
        <w:rPr>
          <w:rFonts w:ascii="Times New Roman" w:hAnsi="Times New Roman"/>
          <w:sz w:val="28"/>
        </w:rPr>
        <w:t xml:space="preserve">Министр                                                                                </w:t>
      </w:r>
      <w:r w:rsidR="00B33E3D">
        <w:rPr>
          <w:rFonts w:ascii="Times New Roman" w:hAnsi="Times New Roman"/>
          <w:sz w:val="28"/>
        </w:rPr>
        <w:t xml:space="preserve">              </w:t>
      </w:r>
      <w:r w:rsidR="00862F49" w:rsidRPr="00F514E9">
        <w:rPr>
          <w:rFonts w:ascii="Times New Roman" w:hAnsi="Times New Roman"/>
          <w:sz w:val="28"/>
        </w:rPr>
        <w:t xml:space="preserve">  Д.З. </w:t>
      </w:r>
      <w:proofErr w:type="spellStart"/>
      <w:r w:rsidR="00862F49" w:rsidRPr="00F514E9">
        <w:rPr>
          <w:rFonts w:ascii="Times New Roman" w:hAnsi="Times New Roman"/>
          <w:sz w:val="28"/>
        </w:rPr>
        <w:t>Долев</w:t>
      </w:r>
      <w:proofErr w:type="spellEnd"/>
    </w:p>
    <w:p w:rsidR="00862F49" w:rsidRPr="00F514E9" w:rsidRDefault="00862F49" w:rsidP="00F514E9">
      <w:pPr>
        <w:pStyle w:val="Oaeno"/>
        <w:jc w:val="both"/>
        <w:rPr>
          <w:rFonts w:ascii="Times New Roman" w:hAnsi="Times New Roman"/>
          <w:sz w:val="28"/>
        </w:rPr>
      </w:pPr>
    </w:p>
    <w:p w:rsidR="00C559B8" w:rsidRDefault="00C559B8"/>
    <w:sectPr w:rsidR="00C559B8" w:rsidSect="00A65833">
      <w:footerReference w:type="default" r:id="rId13"/>
      <w:pgSz w:w="11906" w:h="16838"/>
      <w:pgMar w:top="1134" w:right="794" w:bottom="96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805" w:rsidRDefault="00990805" w:rsidP="0036325E">
      <w:r>
        <w:separator/>
      </w:r>
    </w:p>
  </w:endnote>
  <w:endnote w:type="continuationSeparator" w:id="0">
    <w:p w:rsidR="00990805" w:rsidRDefault="00990805" w:rsidP="00363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3696"/>
      <w:docPartObj>
        <w:docPartGallery w:val="Page Numbers (Bottom of Page)"/>
        <w:docPartUnique/>
      </w:docPartObj>
    </w:sdtPr>
    <w:sdtContent>
      <w:p w:rsidR="000624B2" w:rsidRDefault="00173273">
        <w:pPr>
          <w:pStyle w:val="a9"/>
          <w:jc w:val="right"/>
        </w:pPr>
        <w:fldSimple w:instr=" PAGE   \* MERGEFORMAT ">
          <w:r w:rsidR="00A877EA">
            <w:rPr>
              <w:noProof/>
            </w:rPr>
            <w:t>6</w:t>
          </w:r>
        </w:fldSimple>
      </w:p>
    </w:sdtContent>
  </w:sdt>
  <w:p w:rsidR="000624B2" w:rsidRDefault="000624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805" w:rsidRDefault="00990805" w:rsidP="0036325E">
      <w:r>
        <w:separator/>
      </w:r>
    </w:p>
  </w:footnote>
  <w:footnote w:type="continuationSeparator" w:id="0">
    <w:p w:rsidR="00990805" w:rsidRDefault="00990805" w:rsidP="003632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A7D05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3A3704A8"/>
    <w:multiLevelType w:val="hybridMultilevel"/>
    <w:tmpl w:val="B8BCB914"/>
    <w:lvl w:ilvl="0" w:tplc="1D28D20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47D62626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862F49"/>
    <w:rsid w:val="00005EE2"/>
    <w:rsid w:val="0001575B"/>
    <w:rsid w:val="000173B4"/>
    <w:rsid w:val="000273A3"/>
    <w:rsid w:val="000425CC"/>
    <w:rsid w:val="00042621"/>
    <w:rsid w:val="0004568A"/>
    <w:rsid w:val="00050214"/>
    <w:rsid w:val="00054378"/>
    <w:rsid w:val="00054E64"/>
    <w:rsid w:val="000622BF"/>
    <w:rsid w:val="000624B2"/>
    <w:rsid w:val="0006615D"/>
    <w:rsid w:val="0008051C"/>
    <w:rsid w:val="000831E3"/>
    <w:rsid w:val="000957A9"/>
    <w:rsid w:val="00097CE7"/>
    <w:rsid w:val="000A1769"/>
    <w:rsid w:val="000A3CCD"/>
    <w:rsid w:val="000A5CA6"/>
    <w:rsid w:val="000A5E5E"/>
    <w:rsid w:val="000C18B0"/>
    <w:rsid w:val="000C2C1B"/>
    <w:rsid w:val="000C5260"/>
    <w:rsid w:val="000C65A7"/>
    <w:rsid w:val="000E0E72"/>
    <w:rsid w:val="000E1E8D"/>
    <w:rsid w:val="000E5DC5"/>
    <w:rsid w:val="000F48BF"/>
    <w:rsid w:val="001012B4"/>
    <w:rsid w:val="00121762"/>
    <w:rsid w:val="00126A4A"/>
    <w:rsid w:val="0012711A"/>
    <w:rsid w:val="00134C5B"/>
    <w:rsid w:val="00141008"/>
    <w:rsid w:val="00142819"/>
    <w:rsid w:val="00150074"/>
    <w:rsid w:val="001623C1"/>
    <w:rsid w:val="00172F1B"/>
    <w:rsid w:val="00173273"/>
    <w:rsid w:val="00174DD5"/>
    <w:rsid w:val="00176646"/>
    <w:rsid w:val="00181F6B"/>
    <w:rsid w:val="001922F3"/>
    <w:rsid w:val="0019251B"/>
    <w:rsid w:val="00192DD5"/>
    <w:rsid w:val="00193D41"/>
    <w:rsid w:val="001A3DA8"/>
    <w:rsid w:val="001B340C"/>
    <w:rsid w:val="001B7F49"/>
    <w:rsid w:val="001C2336"/>
    <w:rsid w:val="001C5225"/>
    <w:rsid w:val="001D4C14"/>
    <w:rsid w:val="001D57D5"/>
    <w:rsid w:val="001E3395"/>
    <w:rsid w:val="001F679F"/>
    <w:rsid w:val="001F796D"/>
    <w:rsid w:val="00202458"/>
    <w:rsid w:val="00206D82"/>
    <w:rsid w:val="00211E10"/>
    <w:rsid w:val="00214077"/>
    <w:rsid w:val="0023095B"/>
    <w:rsid w:val="00233DBF"/>
    <w:rsid w:val="002414BA"/>
    <w:rsid w:val="0024278D"/>
    <w:rsid w:val="00251EFB"/>
    <w:rsid w:val="00261504"/>
    <w:rsid w:val="00263141"/>
    <w:rsid w:val="002647BF"/>
    <w:rsid w:val="0026598A"/>
    <w:rsid w:val="00267FC0"/>
    <w:rsid w:val="00273050"/>
    <w:rsid w:val="00282A7C"/>
    <w:rsid w:val="00290386"/>
    <w:rsid w:val="002C4E35"/>
    <w:rsid w:val="002D08D2"/>
    <w:rsid w:val="002D2B9B"/>
    <w:rsid w:val="002E1F18"/>
    <w:rsid w:val="002E5C90"/>
    <w:rsid w:val="002E79C9"/>
    <w:rsid w:val="002E7D01"/>
    <w:rsid w:val="002F2532"/>
    <w:rsid w:val="002F36F4"/>
    <w:rsid w:val="00301A8A"/>
    <w:rsid w:val="003042F4"/>
    <w:rsid w:val="003113FC"/>
    <w:rsid w:val="00314394"/>
    <w:rsid w:val="0031506F"/>
    <w:rsid w:val="00324432"/>
    <w:rsid w:val="0032503E"/>
    <w:rsid w:val="00326222"/>
    <w:rsid w:val="0032697E"/>
    <w:rsid w:val="0033375F"/>
    <w:rsid w:val="00333DD7"/>
    <w:rsid w:val="00344EA6"/>
    <w:rsid w:val="00352FE1"/>
    <w:rsid w:val="00353687"/>
    <w:rsid w:val="00361D38"/>
    <w:rsid w:val="0036325E"/>
    <w:rsid w:val="0036530E"/>
    <w:rsid w:val="00366C4B"/>
    <w:rsid w:val="003752CE"/>
    <w:rsid w:val="00381DC7"/>
    <w:rsid w:val="00385B6D"/>
    <w:rsid w:val="00387C53"/>
    <w:rsid w:val="003926BB"/>
    <w:rsid w:val="003A095F"/>
    <w:rsid w:val="003A22A0"/>
    <w:rsid w:val="003A3A5B"/>
    <w:rsid w:val="003B0089"/>
    <w:rsid w:val="003C344A"/>
    <w:rsid w:val="003C5DEF"/>
    <w:rsid w:val="003C721A"/>
    <w:rsid w:val="003C72AA"/>
    <w:rsid w:val="003D07CC"/>
    <w:rsid w:val="003D1CD3"/>
    <w:rsid w:val="003D4099"/>
    <w:rsid w:val="003E2C55"/>
    <w:rsid w:val="003E727A"/>
    <w:rsid w:val="004204B8"/>
    <w:rsid w:val="00423ABA"/>
    <w:rsid w:val="00432E9F"/>
    <w:rsid w:val="00433FF5"/>
    <w:rsid w:val="00443E73"/>
    <w:rsid w:val="00445E7C"/>
    <w:rsid w:val="004463CF"/>
    <w:rsid w:val="00446B4C"/>
    <w:rsid w:val="004545D4"/>
    <w:rsid w:val="0045543C"/>
    <w:rsid w:val="00455E5B"/>
    <w:rsid w:val="00456898"/>
    <w:rsid w:val="00462BD7"/>
    <w:rsid w:val="00464707"/>
    <w:rsid w:val="004655B8"/>
    <w:rsid w:val="004668BF"/>
    <w:rsid w:val="004669C8"/>
    <w:rsid w:val="004713FC"/>
    <w:rsid w:val="0047563D"/>
    <w:rsid w:val="004776B8"/>
    <w:rsid w:val="00485A5E"/>
    <w:rsid w:val="00487D06"/>
    <w:rsid w:val="0049011B"/>
    <w:rsid w:val="00490A4D"/>
    <w:rsid w:val="00490D59"/>
    <w:rsid w:val="00492A71"/>
    <w:rsid w:val="004A4369"/>
    <w:rsid w:val="004A5CEA"/>
    <w:rsid w:val="004B1444"/>
    <w:rsid w:val="004B4250"/>
    <w:rsid w:val="004C3EFA"/>
    <w:rsid w:val="004D0837"/>
    <w:rsid w:val="004D18E9"/>
    <w:rsid w:val="004F06F7"/>
    <w:rsid w:val="004F7759"/>
    <w:rsid w:val="00501B7D"/>
    <w:rsid w:val="0051111E"/>
    <w:rsid w:val="00511F41"/>
    <w:rsid w:val="00515230"/>
    <w:rsid w:val="005260B2"/>
    <w:rsid w:val="00530B06"/>
    <w:rsid w:val="0053498B"/>
    <w:rsid w:val="00541F34"/>
    <w:rsid w:val="00547B68"/>
    <w:rsid w:val="005505BE"/>
    <w:rsid w:val="00550873"/>
    <w:rsid w:val="005532EB"/>
    <w:rsid w:val="00560F89"/>
    <w:rsid w:val="00565341"/>
    <w:rsid w:val="00565C85"/>
    <w:rsid w:val="00577EC4"/>
    <w:rsid w:val="00581AFE"/>
    <w:rsid w:val="00583A04"/>
    <w:rsid w:val="00583FAE"/>
    <w:rsid w:val="00584C31"/>
    <w:rsid w:val="00585AFB"/>
    <w:rsid w:val="00593F91"/>
    <w:rsid w:val="005950C5"/>
    <w:rsid w:val="00596E16"/>
    <w:rsid w:val="005A56C0"/>
    <w:rsid w:val="005B739C"/>
    <w:rsid w:val="005B7F43"/>
    <w:rsid w:val="005D4B79"/>
    <w:rsid w:val="005E53C3"/>
    <w:rsid w:val="005E70A0"/>
    <w:rsid w:val="005E75E4"/>
    <w:rsid w:val="00605489"/>
    <w:rsid w:val="0060599A"/>
    <w:rsid w:val="00615488"/>
    <w:rsid w:val="006164D6"/>
    <w:rsid w:val="00617B69"/>
    <w:rsid w:val="00620142"/>
    <w:rsid w:val="00623269"/>
    <w:rsid w:val="006236F3"/>
    <w:rsid w:val="00623C62"/>
    <w:rsid w:val="00623DC1"/>
    <w:rsid w:val="00625047"/>
    <w:rsid w:val="006308EE"/>
    <w:rsid w:val="006370BE"/>
    <w:rsid w:val="00646262"/>
    <w:rsid w:val="00653238"/>
    <w:rsid w:val="00662805"/>
    <w:rsid w:val="00670D75"/>
    <w:rsid w:val="006761C9"/>
    <w:rsid w:val="006804A3"/>
    <w:rsid w:val="00684EB9"/>
    <w:rsid w:val="00687935"/>
    <w:rsid w:val="0069136D"/>
    <w:rsid w:val="006931E2"/>
    <w:rsid w:val="00696F27"/>
    <w:rsid w:val="006A3988"/>
    <w:rsid w:val="006B14AC"/>
    <w:rsid w:val="006B20FF"/>
    <w:rsid w:val="006B4102"/>
    <w:rsid w:val="006D128E"/>
    <w:rsid w:val="006D3866"/>
    <w:rsid w:val="006D497E"/>
    <w:rsid w:val="006D5919"/>
    <w:rsid w:val="006E3591"/>
    <w:rsid w:val="006E5348"/>
    <w:rsid w:val="00700BF5"/>
    <w:rsid w:val="00711378"/>
    <w:rsid w:val="00713C94"/>
    <w:rsid w:val="00716440"/>
    <w:rsid w:val="00716F4E"/>
    <w:rsid w:val="0072344F"/>
    <w:rsid w:val="00724BCD"/>
    <w:rsid w:val="007251B2"/>
    <w:rsid w:val="00725354"/>
    <w:rsid w:val="00730A8D"/>
    <w:rsid w:val="00730F21"/>
    <w:rsid w:val="00755EC5"/>
    <w:rsid w:val="007561C8"/>
    <w:rsid w:val="00761AC5"/>
    <w:rsid w:val="0079302F"/>
    <w:rsid w:val="007B33B9"/>
    <w:rsid w:val="007B3EB7"/>
    <w:rsid w:val="007B4EDC"/>
    <w:rsid w:val="007D2652"/>
    <w:rsid w:val="007D6BAF"/>
    <w:rsid w:val="007E56E0"/>
    <w:rsid w:val="007E5C0F"/>
    <w:rsid w:val="007F0F0C"/>
    <w:rsid w:val="00800481"/>
    <w:rsid w:val="00800D03"/>
    <w:rsid w:val="0080104E"/>
    <w:rsid w:val="00802040"/>
    <w:rsid w:val="008226A3"/>
    <w:rsid w:val="00823A0D"/>
    <w:rsid w:val="00826229"/>
    <w:rsid w:val="00835633"/>
    <w:rsid w:val="008479D4"/>
    <w:rsid w:val="00851C43"/>
    <w:rsid w:val="00862F49"/>
    <w:rsid w:val="008651D9"/>
    <w:rsid w:val="00875C44"/>
    <w:rsid w:val="00882657"/>
    <w:rsid w:val="00883E3F"/>
    <w:rsid w:val="00884FC9"/>
    <w:rsid w:val="00890C45"/>
    <w:rsid w:val="008A6388"/>
    <w:rsid w:val="008A6BB6"/>
    <w:rsid w:val="008B195D"/>
    <w:rsid w:val="008D487B"/>
    <w:rsid w:val="008D4D14"/>
    <w:rsid w:val="008E6D9F"/>
    <w:rsid w:val="008E71CF"/>
    <w:rsid w:val="008E7740"/>
    <w:rsid w:val="008F1E2B"/>
    <w:rsid w:val="008F23EC"/>
    <w:rsid w:val="008F50D4"/>
    <w:rsid w:val="00907F5B"/>
    <w:rsid w:val="0091136E"/>
    <w:rsid w:val="00912351"/>
    <w:rsid w:val="00914432"/>
    <w:rsid w:val="00914901"/>
    <w:rsid w:val="00921BD5"/>
    <w:rsid w:val="009224B6"/>
    <w:rsid w:val="00923972"/>
    <w:rsid w:val="00923F91"/>
    <w:rsid w:val="00926894"/>
    <w:rsid w:val="009303B0"/>
    <w:rsid w:val="0094015E"/>
    <w:rsid w:val="00945C74"/>
    <w:rsid w:val="0095500B"/>
    <w:rsid w:val="00972E8B"/>
    <w:rsid w:val="0097451B"/>
    <w:rsid w:val="0098235A"/>
    <w:rsid w:val="009844CB"/>
    <w:rsid w:val="009904DF"/>
    <w:rsid w:val="00990805"/>
    <w:rsid w:val="00991ECC"/>
    <w:rsid w:val="009928C4"/>
    <w:rsid w:val="00995B49"/>
    <w:rsid w:val="009D18B6"/>
    <w:rsid w:val="009D3029"/>
    <w:rsid w:val="009E228F"/>
    <w:rsid w:val="009E7554"/>
    <w:rsid w:val="00A01C59"/>
    <w:rsid w:val="00A121BA"/>
    <w:rsid w:val="00A149F5"/>
    <w:rsid w:val="00A2387A"/>
    <w:rsid w:val="00A24A7F"/>
    <w:rsid w:val="00A26075"/>
    <w:rsid w:val="00A34285"/>
    <w:rsid w:val="00A35C4B"/>
    <w:rsid w:val="00A37DC9"/>
    <w:rsid w:val="00A41CAC"/>
    <w:rsid w:val="00A508D1"/>
    <w:rsid w:val="00A60E9C"/>
    <w:rsid w:val="00A65833"/>
    <w:rsid w:val="00A75CEE"/>
    <w:rsid w:val="00A877EA"/>
    <w:rsid w:val="00A902E1"/>
    <w:rsid w:val="00A919A7"/>
    <w:rsid w:val="00A92614"/>
    <w:rsid w:val="00A94FA7"/>
    <w:rsid w:val="00AB24A3"/>
    <w:rsid w:val="00AB351C"/>
    <w:rsid w:val="00AB45CD"/>
    <w:rsid w:val="00AB752E"/>
    <w:rsid w:val="00AC66AB"/>
    <w:rsid w:val="00AC67DA"/>
    <w:rsid w:val="00AD5A59"/>
    <w:rsid w:val="00AF5C9F"/>
    <w:rsid w:val="00B05C4B"/>
    <w:rsid w:val="00B07AE2"/>
    <w:rsid w:val="00B2109C"/>
    <w:rsid w:val="00B251A0"/>
    <w:rsid w:val="00B25212"/>
    <w:rsid w:val="00B334F0"/>
    <w:rsid w:val="00B33E3D"/>
    <w:rsid w:val="00B549D3"/>
    <w:rsid w:val="00B63C47"/>
    <w:rsid w:val="00B66D5A"/>
    <w:rsid w:val="00B704F2"/>
    <w:rsid w:val="00B946B6"/>
    <w:rsid w:val="00B97F1A"/>
    <w:rsid w:val="00BA3B6A"/>
    <w:rsid w:val="00BA57B2"/>
    <w:rsid w:val="00BC07B2"/>
    <w:rsid w:val="00BC7D52"/>
    <w:rsid w:val="00BD20CD"/>
    <w:rsid w:val="00BE1E46"/>
    <w:rsid w:val="00BE3AC3"/>
    <w:rsid w:val="00BE5123"/>
    <w:rsid w:val="00BE5ADE"/>
    <w:rsid w:val="00BF03D3"/>
    <w:rsid w:val="00BF6020"/>
    <w:rsid w:val="00C1243D"/>
    <w:rsid w:val="00C1396F"/>
    <w:rsid w:val="00C2638A"/>
    <w:rsid w:val="00C26BDF"/>
    <w:rsid w:val="00C34CD3"/>
    <w:rsid w:val="00C403E1"/>
    <w:rsid w:val="00C40478"/>
    <w:rsid w:val="00C4581A"/>
    <w:rsid w:val="00C50B95"/>
    <w:rsid w:val="00C5280A"/>
    <w:rsid w:val="00C559B8"/>
    <w:rsid w:val="00C60D52"/>
    <w:rsid w:val="00C65FC6"/>
    <w:rsid w:val="00C70081"/>
    <w:rsid w:val="00C70867"/>
    <w:rsid w:val="00C80F99"/>
    <w:rsid w:val="00C87D03"/>
    <w:rsid w:val="00C92B4F"/>
    <w:rsid w:val="00C92D59"/>
    <w:rsid w:val="00C948EA"/>
    <w:rsid w:val="00C97242"/>
    <w:rsid w:val="00CA04CD"/>
    <w:rsid w:val="00CA23D9"/>
    <w:rsid w:val="00CB101F"/>
    <w:rsid w:val="00CB3B1B"/>
    <w:rsid w:val="00CD4E31"/>
    <w:rsid w:val="00CD5D8C"/>
    <w:rsid w:val="00CE0418"/>
    <w:rsid w:val="00CF4CCA"/>
    <w:rsid w:val="00CF5343"/>
    <w:rsid w:val="00CF6CF4"/>
    <w:rsid w:val="00D25E6C"/>
    <w:rsid w:val="00D26BFC"/>
    <w:rsid w:val="00D27D3A"/>
    <w:rsid w:val="00D31688"/>
    <w:rsid w:val="00D318D5"/>
    <w:rsid w:val="00D369F4"/>
    <w:rsid w:val="00D4396B"/>
    <w:rsid w:val="00D75A10"/>
    <w:rsid w:val="00D80450"/>
    <w:rsid w:val="00D808A9"/>
    <w:rsid w:val="00D80DC2"/>
    <w:rsid w:val="00D81065"/>
    <w:rsid w:val="00D81F23"/>
    <w:rsid w:val="00D826DD"/>
    <w:rsid w:val="00D87388"/>
    <w:rsid w:val="00D949CE"/>
    <w:rsid w:val="00D951E7"/>
    <w:rsid w:val="00DA4E0C"/>
    <w:rsid w:val="00DC0BB8"/>
    <w:rsid w:val="00DC6A5E"/>
    <w:rsid w:val="00DD7FC7"/>
    <w:rsid w:val="00DE63F4"/>
    <w:rsid w:val="00DF44D0"/>
    <w:rsid w:val="00DF76A1"/>
    <w:rsid w:val="00E05D3F"/>
    <w:rsid w:val="00E21B48"/>
    <w:rsid w:val="00E239A3"/>
    <w:rsid w:val="00E325F1"/>
    <w:rsid w:val="00E34D65"/>
    <w:rsid w:val="00E37DFC"/>
    <w:rsid w:val="00E42C6D"/>
    <w:rsid w:val="00E439C6"/>
    <w:rsid w:val="00E4421C"/>
    <w:rsid w:val="00E50C95"/>
    <w:rsid w:val="00E5511D"/>
    <w:rsid w:val="00E55A15"/>
    <w:rsid w:val="00E60390"/>
    <w:rsid w:val="00E85606"/>
    <w:rsid w:val="00E92D12"/>
    <w:rsid w:val="00E97951"/>
    <w:rsid w:val="00EA1ACB"/>
    <w:rsid w:val="00EA7596"/>
    <w:rsid w:val="00EC1949"/>
    <w:rsid w:val="00EC6C35"/>
    <w:rsid w:val="00EE5BAF"/>
    <w:rsid w:val="00F0018D"/>
    <w:rsid w:val="00F01E79"/>
    <w:rsid w:val="00F10207"/>
    <w:rsid w:val="00F1131F"/>
    <w:rsid w:val="00F12E89"/>
    <w:rsid w:val="00F21303"/>
    <w:rsid w:val="00F306EF"/>
    <w:rsid w:val="00F41553"/>
    <w:rsid w:val="00F47E7B"/>
    <w:rsid w:val="00F514E9"/>
    <w:rsid w:val="00F518EC"/>
    <w:rsid w:val="00F63198"/>
    <w:rsid w:val="00F650B5"/>
    <w:rsid w:val="00F6563D"/>
    <w:rsid w:val="00F66E78"/>
    <w:rsid w:val="00F67B4D"/>
    <w:rsid w:val="00F735D7"/>
    <w:rsid w:val="00F80F6B"/>
    <w:rsid w:val="00F85F0C"/>
    <w:rsid w:val="00F86391"/>
    <w:rsid w:val="00FA54CC"/>
    <w:rsid w:val="00FB4355"/>
    <w:rsid w:val="00FB4F0E"/>
    <w:rsid w:val="00FB7259"/>
    <w:rsid w:val="00FC12F3"/>
    <w:rsid w:val="00FC34CE"/>
    <w:rsid w:val="00FD73E6"/>
    <w:rsid w:val="00FE1CA9"/>
    <w:rsid w:val="00FF2B84"/>
    <w:rsid w:val="00FF4C9D"/>
    <w:rsid w:val="00FF5F3B"/>
    <w:rsid w:val="00FF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62F49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2F4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862F49"/>
    <w:pPr>
      <w:widowControl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862F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F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60B2"/>
    <w:pPr>
      <w:ind w:left="720"/>
      <w:contextualSpacing/>
    </w:pPr>
  </w:style>
  <w:style w:type="table" w:styleId="a6">
    <w:name w:val="Table Grid"/>
    <w:basedOn w:val="a1"/>
    <w:uiPriority w:val="59"/>
    <w:rsid w:val="0052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632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3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632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32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462BD7"/>
    <w:rPr>
      <w:rFonts w:cs="Times New Roman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E1E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0E1E8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32399271.1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399271.10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2399271.10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399271.1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81D9A-4154-4E19-8742-AD87D469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8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214</cp:revision>
  <cp:lastPrinted>2014-12-09T08:11:00Z</cp:lastPrinted>
  <dcterms:created xsi:type="dcterms:W3CDTF">2014-05-07T12:29:00Z</dcterms:created>
  <dcterms:modified xsi:type="dcterms:W3CDTF">2014-12-19T12:51:00Z</dcterms:modified>
</cp:coreProperties>
</file>