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A17A" w14:textId="77777777" w:rsidR="009B10FD" w:rsidRPr="009B10FD" w:rsidRDefault="009B10FD" w:rsidP="009B10FD">
      <w:pPr>
        <w:pStyle w:val="ConsPlusTitlePage"/>
        <w:rPr>
          <w:rFonts w:ascii="Times New Roman" w:hAnsi="Times New Roman" w:cs="Times New Roman"/>
        </w:rPr>
      </w:pPr>
      <w:r w:rsidRPr="009B10FD">
        <w:rPr>
          <w:rFonts w:ascii="Times New Roman" w:hAnsi="Times New Roman" w:cs="Times New Roman"/>
        </w:rPr>
        <w:t xml:space="preserve">Документ предоставлен </w:t>
      </w:r>
      <w:hyperlink r:id="rId4">
        <w:r w:rsidRPr="009B10FD">
          <w:rPr>
            <w:rFonts w:ascii="Times New Roman" w:hAnsi="Times New Roman" w:cs="Times New Roman"/>
            <w:color w:val="0000FF"/>
          </w:rPr>
          <w:t>КонсультантПлюс</w:t>
        </w:r>
      </w:hyperlink>
      <w:r w:rsidRPr="009B10FD">
        <w:rPr>
          <w:rFonts w:ascii="Times New Roman" w:hAnsi="Times New Roman" w:cs="Times New Roman"/>
        </w:rPr>
        <w:br/>
      </w:r>
    </w:p>
    <w:p w14:paraId="76BDA659" w14:textId="77777777" w:rsidR="009B10FD" w:rsidRPr="009B10FD" w:rsidRDefault="009B10FD" w:rsidP="009B10FD">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10FD" w:rsidRPr="009B10FD" w14:paraId="23A8329C" w14:textId="77777777" w:rsidTr="005E7F83">
        <w:tc>
          <w:tcPr>
            <w:tcW w:w="4677" w:type="dxa"/>
            <w:tcBorders>
              <w:top w:val="nil"/>
              <w:left w:val="nil"/>
              <w:bottom w:val="nil"/>
              <w:right w:val="nil"/>
            </w:tcBorders>
          </w:tcPr>
          <w:p w14:paraId="64A3AD26" w14:textId="77777777" w:rsidR="009B10FD" w:rsidRPr="009B10FD" w:rsidRDefault="009B10FD" w:rsidP="005E7F83">
            <w:pPr>
              <w:pStyle w:val="ConsPlusNormal"/>
              <w:outlineLvl w:val="0"/>
              <w:rPr>
                <w:rFonts w:ascii="Times New Roman" w:hAnsi="Times New Roman" w:cs="Times New Roman"/>
              </w:rPr>
            </w:pPr>
            <w:r w:rsidRPr="009B10FD">
              <w:rPr>
                <w:rFonts w:ascii="Times New Roman" w:hAnsi="Times New Roman" w:cs="Times New Roman"/>
              </w:rPr>
              <w:t>12 декабря 2022 года</w:t>
            </w:r>
          </w:p>
        </w:tc>
        <w:tc>
          <w:tcPr>
            <w:tcW w:w="4677" w:type="dxa"/>
            <w:tcBorders>
              <w:top w:val="nil"/>
              <w:left w:val="nil"/>
              <w:bottom w:val="nil"/>
              <w:right w:val="nil"/>
            </w:tcBorders>
          </w:tcPr>
          <w:p w14:paraId="76367EB7" w14:textId="77777777" w:rsidR="009B10FD" w:rsidRPr="009B10FD" w:rsidRDefault="009B10FD" w:rsidP="005E7F83">
            <w:pPr>
              <w:pStyle w:val="ConsPlusNormal"/>
              <w:jc w:val="right"/>
              <w:outlineLvl w:val="0"/>
              <w:rPr>
                <w:rFonts w:ascii="Times New Roman" w:hAnsi="Times New Roman" w:cs="Times New Roman"/>
              </w:rPr>
            </w:pPr>
            <w:r w:rsidRPr="009B10FD">
              <w:rPr>
                <w:rFonts w:ascii="Times New Roman" w:hAnsi="Times New Roman" w:cs="Times New Roman"/>
              </w:rPr>
              <w:t>N 140</w:t>
            </w:r>
          </w:p>
        </w:tc>
      </w:tr>
    </w:tbl>
    <w:p w14:paraId="06AA5587" w14:textId="77777777" w:rsidR="009B10FD" w:rsidRPr="009B10FD" w:rsidRDefault="009B10FD" w:rsidP="009B10FD">
      <w:pPr>
        <w:pStyle w:val="ConsPlusNormal"/>
        <w:pBdr>
          <w:bottom w:val="single" w:sz="6" w:space="0" w:color="auto"/>
        </w:pBdr>
        <w:spacing w:before="100" w:after="100"/>
        <w:jc w:val="both"/>
        <w:rPr>
          <w:rFonts w:ascii="Times New Roman" w:hAnsi="Times New Roman" w:cs="Times New Roman"/>
          <w:sz w:val="2"/>
          <w:szCs w:val="2"/>
        </w:rPr>
      </w:pPr>
    </w:p>
    <w:p w14:paraId="4F9FE120" w14:textId="77777777" w:rsidR="009B10FD" w:rsidRPr="009B10FD" w:rsidRDefault="009B10FD" w:rsidP="009B10FD">
      <w:pPr>
        <w:pStyle w:val="ConsPlusNormal"/>
        <w:jc w:val="both"/>
        <w:rPr>
          <w:rFonts w:ascii="Times New Roman" w:hAnsi="Times New Roman" w:cs="Times New Roman"/>
        </w:rPr>
      </w:pPr>
    </w:p>
    <w:p w14:paraId="438C7499" w14:textId="77777777" w:rsidR="009B10FD" w:rsidRPr="009B10FD" w:rsidRDefault="009B10FD" w:rsidP="009B10FD">
      <w:pPr>
        <w:pStyle w:val="ConsPlusTitle"/>
        <w:jc w:val="center"/>
        <w:rPr>
          <w:rFonts w:ascii="Times New Roman" w:hAnsi="Times New Roman" w:cs="Times New Roman"/>
        </w:rPr>
      </w:pPr>
      <w:r w:rsidRPr="009B10FD">
        <w:rPr>
          <w:rFonts w:ascii="Times New Roman" w:hAnsi="Times New Roman" w:cs="Times New Roman"/>
        </w:rPr>
        <w:t>РЕСПУБЛИКА АДЫГЕЯ</w:t>
      </w:r>
    </w:p>
    <w:p w14:paraId="7E61E19A" w14:textId="77777777" w:rsidR="009B10FD" w:rsidRPr="009B10FD" w:rsidRDefault="009B10FD" w:rsidP="009B10FD">
      <w:pPr>
        <w:pStyle w:val="ConsPlusTitle"/>
        <w:jc w:val="both"/>
        <w:rPr>
          <w:rFonts w:ascii="Times New Roman" w:hAnsi="Times New Roman" w:cs="Times New Roman"/>
        </w:rPr>
      </w:pPr>
    </w:p>
    <w:p w14:paraId="0C18D0DA" w14:textId="77777777" w:rsidR="009B10FD" w:rsidRPr="009B10FD" w:rsidRDefault="009B10FD" w:rsidP="009B10FD">
      <w:pPr>
        <w:pStyle w:val="ConsPlusTitle"/>
        <w:jc w:val="center"/>
        <w:rPr>
          <w:rFonts w:ascii="Times New Roman" w:hAnsi="Times New Roman" w:cs="Times New Roman"/>
        </w:rPr>
      </w:pPr>
      <w:r w:rsidRPr="009B10FD">
        <w:rPr>
          <w:rFonts w:ascii="Times New Roman" w:hAnsi="Times New Roman" w:cs="Times New Roman"/>
        </w:rPr>
        <w:t>ЗАКОН</w:t>
      </w:r>
    </w:p>
    <w:p w14:paraId="2F10F112" w14:textId="77777777" w:rsidR="009B10FD" w:rsidRPr="009B10FD" w:rsidRDefault="009B10FD" w:rsidP="009B10FD">
      <w:pPr>
        <w:pStyle w:val="ConsPlusTitle"/>
        <w:jc w:val="both"/>
        <w:rPr>
          <w:rFonts w:ascii="Times New Roman" w:hAnsi="Times New Roman" w:cs="Times New Roman"/>
        </w:rPr>
      </w:pPr>
    </w:p>
    <w:p w14:paraId="37FD0A05" w14:textId="77777777" w:rsidR="009B10FD" w:rsidRPr="009B10FD" w:rsidRDefault="009B10FD" w:rsidP="009B10FD">
      <w:pPr>
        <w:pStyle w:val="ConsPlusTitle"/>
        <w:jc w:val="center"/>
        <w:rPr>
          <w:rFonts w:ascii="Times New Roman" w:hAnsi="Times New Roman" w:cs="Times New Roman"/>
        </w:rPr>
      </w:pPr>
      <w:r w:rsidRPr="009B10FD">
        <w:rPr>
          <w:rFonts w:ascii="Times New Roman" w:hAnsi="Times New Roman" w:cs="Times New Roman"/>
        </w:rPr>
        <w:t>О РЕСПУБЛИКАНСКОМ БЮДЖЕТЕ</w:t>
      </w:r>
    </w:p>
    <w:p w14:paraId="01762A6D" w14:textId="77777777" w:rsidR="009B10FD" w:rsidRPr="009B10FD" w:rsidRDefault="009B10FD" w:rsidP="009B10FD">
      <w:pPr>
        <w:pStyle w:val="ConsPlusTitle"/>
        <w:jc w:val="center"/>
        <w:rPr>
          <w:rFonts w:ascii="Times New Roman" w:hAnsi="Times New Roman" w:cs="Times New Roman"/>
        </w:rPr>
      </w:pPr>
      <w:r w:rsidRPr="009B10FD">
        <w:rPr>
          <w:rFonts w:ascii="Times New Roman" w:hAnsi="Times New Roman" w:cs="Times New Roman"/>
        </w:rPr>
        <w:t>РЕСПУБЛИКИ АДЫГЕЯ НА 2023 ГОД И НА ПЛАНОВЫЙ ПЕРИОД</w:t>
      </w:r>
    </w:p>
    <w:p w14:paraId="2D464B73" w14:textId="77777777" w:rsidR="009B10FD" w:rsidRPr="009B10FD" w:rsidRDefault="009B10FD" w:rsidP="009B10FD">
      <w:pPr>
        <w:pStyle w:val="ConsPlusTitle"/>
        <w:jc w:val="center"/>
        <w:rPr>
          <w:rFonts w:ascii="Times New Roman" w:hAnsi="Times New Roman" w:cs="Times New Roman"/>
        </w:rPr>
      </w:pPr>
      <w:r w:rsidRPr="009B10FD">
        <w:rPr>
          <w:rFonts w:ascii="Times New Roman" w:hAnsi="Times New Roman" w:cs="Times New Roman"/>
        </w:rPr>
        <w:t>2024 И 2025 ГОДОВ</w:t>
      </w:r>
    </w:p>
    <w:p w14:paraId="7CC948ED" w14:textId="77777777" w:rsidR="009B10FD" w:rsidRPr="009B10FD" w:rsidRDefault="009B10FD" w:rsidP="009B10FD">
      <w:pPr>
        <w:pStyle w:val="ConsPlusNormal"/>
        <w:jc w:val="both"/>
        <w:rPr>
          <w:rFonts w:ascii="Times New Roman" w:hAnsi="Times New Roman" w:cs="Times New Roman"/>
        </w:rPr>
      </w:pPr>
    </w:p>
    <w:p w14:paraId="50FFA2BF" w14:textId="77777777" w:rsidR="009B10FD" w:rsidRPr="009B10FD" w:rsidRDefault="009B10FD" w:rsidP="009B10FD">
      <w:pPr>
        <w:pStyle w:val="ConsPlusNormal"/>
        <w:jc w:val="right"/>
        <w:rPr>
          <w:rFonts w:ascii="Times New Roman" w:hAnsi="Times New Roman" w:cs="Times New Roman"/>
        </w:rPr>
      </w:pPr>
      <w:r w:rsidRPr="009B10FD">
        <w:rPr>
          <w:rFonts w:ascii="Times New Roman" w:hAnsi="Times New Roman" w:cs="Times New Roman"/>
        </w:rPr>
        <w:t>Принят</w:t>
      </w:r>
    </w:p>
    <w:p w14:paraId="7A13582B" w14:textId="77777777" w:rsidR="009B10FD" w:rsidRPr="009B10FD" w:rsidRDefault="009B10FD" w:rsidP="009B10FD">
      <w:pPr>
        <w:pStyle w:val="ConsPlusNormal"/>
        <w:jc w:val="right"/>
        <w:rPr>
          <w:rFonts w:ascii="Times New Roman" w:hAnsi="Times New Roman" w:cs="Times New Roman"/>
        </w:rPr>
      </w:pPr>
      <w:r w:rsidRPr="009B10FD">
        <w:rPr>
          <w:rFonts w:ascii="Times New Roman" w:hAnsi="Times New Roman" w:cs="Times New Roman"/>
        </w:rPr>
        <w:t>Государственным Советом - Хасэ Республики Адыгея</w:t>
      </w:r>
    </w:p>
    <w:p w14:paraId="532A6135" w14:textId="77777777" w:rsidR="009B10FD" w:rsidRPr="009B10FD" w:rsidRDefault="009B10FD" w:rsidP="009B10FD">
      <w:pPr>
        <w:pStyle w:val="ConsPlusNormal"/>
        <w:jc w:val="right"/>
        <w:rPr>
          <w:rFonts w:ascii="Times New Roman" w:hAnsi="Times New Roman" w:cs="Times New Roman"/>
        </w:rPr>
      </w:pPr>
      <w:r w:rsidRPr="009B10FD">
        <w:rPr>
          <w:rFonts w:ascii="Times New Roman" w:hAnsi="Times New Roman" w:cs="Times New Roman"/>
        </w:rPr>
        <w:t>5 декабря 2022 года</w:t>
      </w:r>
    </w:p>
    <w:p w14:paraId="1BE00433" w14:textId="77777777" w:rsidR="009B10FD" w:rsidRPr="009B10FD" w:rsidRDefault="009B10FD" w:rsidP="009B10FD">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0FD" w:rsidRPr="009B10FD" w14:paraId="7144D69C" w14:textId="77777777" w:rsidTr="005E7F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DD91D" w14:textId="77777777" w:rsidR="009B10FD" w:rsidRPr="009B10FD" w:rsidRDefault="009B10FD" w:rsidP="005E7F8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A4F1D67" w14:textId="77777777" w:rsidR="009B10FD" w:rsidRPr="009B10FD" w:rsidRDefault="009B10FD" w:rsidP="005E7F8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827D99B" w14:textId="77777777" w:rsidR="009B10FD" w:rsidRPr="009B10FD" w:rsidRDefault="009B10FD" w:rsidP="005E7F83">
            <w:pPr>
              <w:pStyle w:val="ConsPlusNormal"/>
              <w:jc w:val="center"/>
              <w:rPr>
                <w:rFonts w:ascii="Times New Roman" w:hAnsi="Times New Roman" w:cs="Times New Roman"/>
              </w:rPr>
            </w:pPr>
            <w:r w:rsidRPr="009B10FD">
              <w:rPr>
                <w:rFonts w:ascii="Times New Roman" w:hAnsi="Times New Roman" w:cs="Times New Roman"/>
                <w:color w:val="392C69"/>
              </w:rPr>
              <w:t>Список изменяющих документов</w:t>
            </w:r>
          </w:p>
          <w:p w14:paraId="7BD3B2F9" w14:textId="77777777" w:rsidR="009B10FD" w:rsidRPr="009B10FD" w:rsidRDefault="009B10FD" w:rsidP="005E7F83">
            <w:pPr>
              <w:pStyle w:val="ConsPlusNormal"/>
              <w:jc w:val="center"/>
              <w:rPr>
                <w:rFonts w:ascii="Times New Roman" w:hAnsi="Times New Roman" w:cs="Times New Roman"/>
              </w:rPr>
            </w:pPr>
            <w:r w:rsidRPr="009B10FD">
              <w:rPr>
                <w:rFonts w:ascii="Times New Roman" w:hAnsi="Times New Roman" w:cs="Times New Roman"/>
                <w:color w:val="392C69"/>
              </w:rPr>
              <w:t xml:space="preserve">(в ред. Законов Республики Адыгея от 17.02.2023 </w:t>
            </w:r>
            <w:hyperlink r:id="rId5">
              <w:r w:rsidRPr="009B10FD">
                <w:rPr>
                  <w:rFonts w:ascii="Times New Roman" w:hAnsi="Times New Roman" w:cs="Times New Roman"/>
                  <w:color w:val="0000FF"/>
                </w:rPr>
                <w:t>N 178</w:t>
              </w:r>
            </w:hyperlink>
            <w:r w:rsidRPr="009B10FD">
              <w:rPr>
                <w:rFonts w:ascii="Times New Roman" w:hAnsi="Times New Roman" w:cs="Times New Roman"/>
                <w:color w:val="392C69"/>
              </w:rPr>
              <w:t>,</w:t>
            </w:r>
          </w:p>
          <w:p w14:paraId="0385E5FC" w14:textId="77777777" w:rsidR="009B10FD" w:rsidRPr="009B10FD" w:rsidRDefault="009B10FD" w:rsidP="005E7F83">
            <w:pPr>
              <w:pStyle w:val="ConsPlusNormal"/>
              <w:jc w:val="center"/>
              <w:rPr>
                <w:rFonts w:ascii="Times New Roman" w:hAnsi="Times New Roman" w:cs="Times New Roman"/>
              </w:rPr>
            </w:pPr>
            <w:r w:rsidRPr="009B10FD">
              <w:rPr>
                <w:rFonts w:ascii="Times New Roman" w:hAnsi="Times New Roman" w:cs="Times New Roman"/>
                <w:color w:val="392C69"/>
              </w:rPr>
              <w:t xml:space="preserve">от 31.07.2023 </w:t>
            </w:r>
            <w:hyperlink r:id="rId6">
              <w:r w:rsidRPr="009B10FD">
                <w:rPr>
                  <w:rFonts w:ascii="Times New Roman" w:hAnsi="Times New Roman" w:cs="Times New Roman"/>
                  <w:color w:val="0000FF"/>
                </w:rPr>
                <w:t>N 233</w:t>
              </w:r>
            </w:hyperlink>
            <w:r w:rsidRPr="009B10FD">
              <w:rPr>
                <w:rFonts w:ascii="Times New Roman" w:hAnsi="Times New Roman" w:cs="Times New Roman"/>
                <w:color w:val="392C69"/>
              </w:rPr>
              <w:t xml:space="preserve">, от 16.11.2023 </w:t>
            </w:r>
            <w:hyperlink r:id="rId7">
              <w:r w:rsidRPr="009B10FD">
                <w:rPr>
                  <w:rFonts w:ascii="Times New Roman" w:hAnsi="Times New Roman" w:cs="Times New Roman"/>
                  <w:color w:val="0000FF"/>
                </w:rPr>
                <w:t>N 265</w:t>
              </w:r>
            </w:hyperlink>
            <w:r w:rsidRPr="009B10FD">
              <w:rPr>
                <w:rFonts w:ascii="Times New Roman" w:hAnsi="Times New Roman" w:cs="Times New Roman"/>
                <w:color w:val="392C69"/>
              </w:rPr>
              <w:t xml:space="preserve">, от 29.12.2023 </w:t>
            </w:r>
            <w:hyperlink r:id="rId8">
              <w:r w:rsidRPr="009B10FD">
                <w:rPr>
                  <w:rFonts w:ascii="Times New Roman" w:hAnsi="Times New Roman" w:cs="Times New Roman"/>
                  <w:color w:val="0000FF"/>
                </w:rPr>
                <w:t>N 293</w:t>
              </w:r>
            </w:hyperlink>
            <w:r w:rsidRPr="009B10F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D49AD6" w14:textId="77777777" w:rsidR="009B10FD" w:rsidRPr="009B10FD" w:rsidRDefault="009B10FD" w:rsidP="005E7F83">
            <w:pPr>
              <w:pStyle w:val="ConsPlusNormal"/>
              <w:rPr>
                <w:rFonts w:ascii="Times New Roman" w:hAnsi="Times New Roman" w:cs="Times New Roman"/>
              </w:rPr>
            </w:pPr>
          </w:p>
        </w:tc>
      </w:tr>
    </w:tbl>
    <w:p w14:paraId="78EA1AD3" w14:textId="77777777" w:rsidR="009B10FD" w:rsidRPr="009B10FD" w:rsidRDefault="009B10FD" w:rsidP="009B10FD">
      <w:pPr>
        <w:pStyle w:val="ConsPlusNormal"/>
        <w:jc w:val="both"/>
        <w:rPr>
          <w:rFonts w:ascii="Times New Roman" w:hAnsi="Times New Roman" w:cs="Times New Roman"/>
        </w:rPr>
      </w:pPr>
    </w:p>
    <w:p w14:paraId="4814101B" w14:textId="77777777" w:rsidR="009B10FD" w:rsidRPr="009B10FD" w:rsidRDefault="009B10FD" w:rsidP="009B10FD">
      <w:pPr>
        <w:pStyle w:val="ConsPlusTitle"/>
        <w:ind w:firstLine="540"/>
        <w:jc w:val="both"/>
        <w:outlineLvl w:val="1"/>
        <w:rPr>
          <w:rFonts w:ascii="Times New Roman" w:hAnsi="Times New Roman" w:cs="Times New Roman"/>
        </w:rPr>
      </w:pPr>
      <w:bookmarkStart w:id="0" w:name="P19"/>
      <w:bookmarkEnd w:id="0"/>
      <w:r w:rsidRPr="009B10FD">
        <w:rPr>
          <w:rFonts w:ascii="Times New Roman" w:hAnsi="Times New Roman" w:cs="Times New Roman"/>
        </w:rPr>
        <w:t>Статья 1. Основные характеристики республиканского бюджета Республики Адыгея на 2023 год и на плановый период 2024 и 2025 годов</w:t>
      </w:r>
    </w:p>
    <w:p w14:paraId="44BAB499" w14:textId="77777777" w:rsidR="009B10FD" w:rsidRPr="009B10FD" w:rsidRDefault="009B10FD" w:rsidP="009B10FD">
      <w:pPr>
        <w:pStyle w:val="ConsPlusNormal"/>
        <w:jc w:val="both"/>
        <w:rPr>
          <w:rFonts w:ascii="Times New Roman" w:hAnsi="Times New Roman" w:cs="Times New Roman"/>
        </w:rPr>
      </w:pPr>
    </w:p>
    <w:p w14:paraId="49AF34C9"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Утвердить основные характеристики республиканского бюджета Республики Адыгея на 2023 год:</w:t>
      </w:r>
    </w:p>
    <w:p w14:paraId="6188EFB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прогнозируемый общий объем доходов республиканского бюджета Республики Адыгея в сумме 45466895.0 тысячи рублей, в том числе налоговые и неналоговые доходы в сумме 16641754.1 тысячи рублей, безвозмездные поступления в сумме 28825140.9 тысячи рублей;</w:t>
      </w:r>
    </w:p>
    <w:p w14:paraId="5D62150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общий объем расходов республиканского бюджета Республики Адыгея в сумме 52008080.1 тысячи рублей;</w:t>
      </w:r>
    </w:p>
    <w:p w14:paraId="16CC9E0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дефицит республиканского бюджета Республики Адыгея в сумме 6541185.1 тысячи рублей.</w:t>
      </w:r>
    </w:p>
    <w:p w14:paraId="42D85EFF"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(часть 1 в ред. </w:t>
      </w:r>
      <w:hyperlink r:id="rId9">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29.12.2023 N 293)</w:t>
      </w:r>
    </w:p>
    <w:p w14:paraId="01C1234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Утвердить основные характеристики республиканского бюджета Республики Адыгея на 2024 год и на 2025 год:</w:t>
      </w:r>
    </w:p>
    <w:p w14:paraId="6973D91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прогнозируемый общий объем доходов республиканского бюджета Республики Адыгея на 2024 год в сумме 31822545.1 тысячи рублей, из них безвозмездные поступления в сумме 15694038.6 тысячи рублей, и на 2025 год в сумме 26305067.1 тысячи рублей, из них безвозмездные поступления в сумме 9472966.6 тысячи рублей;</w:t>
      </w:r>
    </w:p>
    <w:p w14:paraId="1C5C80A8"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10">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11">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12">
        <w:r w:rsidRPr="009B10FD">
          <w:rPr>
            <w:rFonts w:ascii="Times New Roman" w:hAnsi="Times New Roman" w:cs="Times New Roman"/>
            <w:color w:val="0000FF"/>
          </w:rPr>
          <w:t>N 293</w:t>
        </w:r>
      </w:hyperlink>
      <w:r w:rsidRPr="009B10FD">
        <w:rPr>
          <w:rFonts w:ascii="Times New Roman" w:hAnsi="Times New Roman" w:cs="Times New Roman"/>
        </w:rPr>
        <w:t>)</w:t>
      </w:r>
    </w:p>
    <w:p w14:paraId="23C07F1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общий объем расходов республиканского бюджета Республики Адыгея на 2024 год в сумме 31654688.2 тысячи рублей, в том числе условно утвержденные расходы в сумме 643780.6 тысячи рублей, и на 2025 год в сумме 26686704.1 тысячи рублей, в том числе условно утвержденные расходы в сумме 1211827.3 тысячи рублей;</w:t>
      </w:r>
    </w:p>
    <w:p w14:paraId="2AD7F823"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13">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14">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15">
        <w:r w:rsidRPr="009B10FD">
          <w:rPr>
            <w:rFonts w:ascii="Times New Roman" w:hAnsi="Times New Roman" w:cs="Times New Roman"/>
            <w:color w:val="0000FF"/>
          </w:rPr>
          <w:t>N 293</w:t>
        </w:r>
      </w:hyperlink>
      <w:r w:rsidRPr="009B10FD">
        <w:rPr>
          <w:rFonts w:ascii="Times New Roman" w:hAnsi="Times New Roman" w:cs="Times New Roman"/>
        </w:rPr>
        <w:t>)</w:t>
      </w:r>
    </w:p>
    <w:p w14:paraId="3A57105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профицит республиканского бюджета Республики Адыгея на 2024 год в сумме 167856.9 тысячи рублей и дефицит республиканского бюджета Республики Адыгея на 2025 год в сумме 381637.0 тысячи рублей.</w:t>
      </w:r>
    </w:p>
    <w:p w14:paraId="391A80DE"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16">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17">
        <w:r w:rsidRPr="009B10FD">
          <w:rPr>
            <w:rFonts w:ascii="Times New Roman" w:hAnsi="Times New Roman" w:cs="Times New Roman"/>
            <w:color w:val="0000FF"/>
          </w:rPr>
          <w:t>N 265</w:t>
        </w:r>
      </w:hyperlink>
      <w:r w:rsidRPr="009B10FD">
        <w:rPr>
          <w:rFonts w:ascii="Times New Roman" w:hAnsi="Times New Roman" w:cs="Times New Roman"/>
        </w:rPr>
        <w:t>)</w:t>
      </w:r>
    </w:p>
    <w:p w14:paraId="48CEA561" w14:textId="77777777" w:rsidR="009B10FD" w:rsidRPr="009B10FD" w:rsidRDefault="009B10FD" w:rsidP="009B10FD">
      <w:pPr>
        <w:pStyle w:val="ConsPlusNormal"/>
        <w:jc w:val="both"/>
        <w:rPr>
          <w:rFonts w:ascii="Times New Roman" w:hAnsi="Times New Roman" w:cs="Times New Roman"/>
        </w:rPr>
      </w:pPr>
    </w:p>
    <w:p w14:paraId="3AAB672F"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2. Доходы республиканского бюджета Республики Адыгея на 2023 год и на плановый период 2024 и 2025 годов</w:t>
      </w:r>
    </w:p>
    <w:p w14:paraId="5CA253F5" w14:textId="77777777" w:rsidR="009B10FD" w:rsidRPr="009B10FD" w:rsidRDefault="009B10FD" w:rsidP="009B10FD">
      <w:pPr>
        <w:pStyle w:val="ConsPlusNormal"/>
        <w:jc w:val="both"/>
        <w:rPr>
          <w:rFonts w:ascii="Times New Roman" w:hAnsi="Times New Roman" w:cs="Times New Roman"/>
        </w:rPr>
      </w:pPr>
    </w:p>
    <w:p w14:paraId="5A7BCEB2"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Утвердить:</w:t>
      </w:r>
    </w:p>
    <w:p w14:paraId="5AB563B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w:t>
      </w:r>
      <w:hyperlink w:anchor="P355">
        <w:r w:rsidRPr="009B10FD">
          <w:rPr>
            <w:rFonts w:ascii="Times New Roman" w:hAnsi="Times New Roman" w:cs="Times New Roman"/>
            <w:color w:val="0000FF"/>
          </w:rPr>
          <w:t>поступления</w:t>
        </w:r>
      </w:hyperlink>
      <w:r w:rsidRPr="009B10FD">
        <w:rPr>
          <w:rFonts w:ascii="Times New Roman" w:hAnsi="Times New Roman" w:cs="Times New Roman"/>
        </w:rPr>
        <w:t xml:space="preserve"> доходов в республиканский бюджет Республики Адыгея на 2023 год согласно приложению N 1 к настоящему Закону;</w:t>
      </w:r>
    </w:p>
    <w:p w14:paraId="7BBE861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w:t>
      </w:r>
      <w:hyperlink w:anchor="P896">
        <w:r w:rsidRPr="009B10FD">
          <w:rPr>
            <w:rFonts w:ascii="Times New Roman" w:hAnsi="Times New Roman" w:cs="Times New Roman"/>
            <w:color w:val="0000FF"/>
          </w:rPr>
          <w:t>поступления</w:t>
        </w:r>
      </w:hyperlink>
      <w:r w:rsidRPr="009B10FD">
        <w:rPr>
          <w:rFonts w:ascii="Times New Roman" w:hAnsi="Times New Roman" w:cs="Times New Roman"/>
        </w:rPr>
        <w:t xml:space="preserve"> доходов в республиканский бюджет Республики Адыгея на плановый период 2024 и 2025 годов согласно приложению N 2 к настоящему Закону.</w:t>
      </w:r>
    </w:p>
    <w:p w14:paraId="572C20A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Доходы республиканского бюджета Республики Адыгея, поступающие в 2023 - 2025 годах, формируются в соответствии с Бюджетным </w:t>
      </w:r>
      <w:hyperlink r:id="rId18">
        <w:r w:rsidRPr="009B10FD">
          <w:rPr>
            <w:rFonts w:ascii="Times New Roman" w:hAnsi="Times New Roman" w:cs="Times New Roman"/>
            <w:color w:val="0000FF"/>
          </w:rPr>
          <w:t>кодексом</w:t>
        </w:r>
      </w:hyperlink>
      <w:r w:rsidRPr="009B10FD">
        <w:rPr>
          <w:rFonts w:ascii="Times New Roman" w:hAnsi="Times New Roman" w:cs="Times New Roman"/>
        </w:rPr>
        <w:t xml:space="preserve"> Российской Федерации, федеральным законом о федеральном бюджете на очередной финансовый год и на плановый период, </w:t>
      </w:r>
      <w:hyperlink r:id="rId19">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8 апреля 2008 года N 161 "О бюджетном процессе в Республике Адыгея" за счет:</w:t>
      </w:r>
    </w:p>
    <w:p w14:paraId="52EDE5A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доходов от уплаты налогов, сборов и неналоговых доходов;</w:t>
      </w:r>
    </w:p>
    <w:p w14:paraId="0B905E5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безвозмездных поступлений.</w:t>
      </w:r>
    </w:p>
    <w:p w14:paraId="3C7ED55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Средства, поступающие на лицевые счета получателей средств республиканского бюджета Республики Адыгея в погашение дебиторской задолженности прошлых лет, подлежат обязательному перечислению в полном объеме в доходы республиканского бюджета Республики Адыгея.</w:t>
      </w:r>
    </w:p>
    <w:p w14:paraId="68CB3FD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Размер части прибыли государственных унитарных предприятий Республики Адыгея, подлежащей перечислению в республиканский бюджет Республики Адыгея в очередном финансовом году по результатам предыдущего финансового года, составляет в 2023 - 2025 годах 50 процентов.</w:t>
      </w:r>
    </w:p>
    <w:p w14:paraId="585E42F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Установить, что государственные унитарные предприятия Республики Адыгея перечисляют часть полученной в предыдущем году прибыли, остающейся после уплаты налогов и иных обязательных платежей, в доходы республиканского бюджета Республики Адыгея до 1 июля текущего года.</w:t>
      </w:r>
    </w:p>
    <w:p w14:paraId="333C390D" w14:textId="77777777" w:rsidR="009B10FD" w:rsidRPr="009B10FD" w:rsidRDefault="009B10FD" w:rsidP="009B10FD">
      <w:pPr>
        <w:pStyle w:val="ConsPlusNormal"/>
        <w:jc w:val="both"/>
        <w:rPr>
          <w:rFonts w:ascii="Times New Roman" w:hAnsi="Times New Roman" w:cs="Times New Roman"/>
        </w:rPr>
      </w:pPr>
    </w:p>
    <w:p w14:paraId="28658576"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3. Нормативы распределения доходов между республиканским бюджетом Республики Адыгея, бюджетом Территориального фонда обязательного медицинского страхования Республики Адыгея, бюджетами муниципальных образований, не установленные федеральным законодательством и законодательством Республики Адыгея, и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бюджеты поселений, муниципальных районов и городских округов на 2023 год и на плановый период 2024 и 2025 годов</w:t>
      </w:r>
    </w:p>
    <w:p w14:paraId="59BDBC42" w14:textId="77777777" w:rsidR="009B10FD" w:rsidRPr="009B10FD" w:rsidRDefault="009B10FD" w:rsidP="009B10FD">
      <w:pPr>
        <w:pStyle w:val="ConsPlusNormal"/>
        <w:jc w:val="both"/>
        <w:rPr>
          <w:rFonts w:ascii="Times New Roman" w:hAnsi="Times New Roman" w:cs="Times New Roman"/>
        </w:rPr>
      </w:pPr>
    </w:p>
    <w:p w14:paraId="5EEC1940"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 xml:space="preserve">1. Установить </w:t>
      </w:r>
      <w:hyperlink w:anchor="P1480">
        <w:r w:rsidRPr="009B10FD">
          <w:rPr>
            <w:rFonts w:ascii="Times New Roman" w:hAnsi="Times New Roman" w:cs="Times New Roman"/>
            <w:color w:val="0000FF"/>
          </w:rPr>
          <w:t>нормативы</w:t>
        </w:r>
      </w:hyperlink>
      <w:r w:rsidRPr="009B10FD">
        <w:rPr>
          <w:rFonts w:ascii="Times New Roman" w:hAnsi="Times New Roman" w:cs="Times New Roman"/>
        </w:rPr>
        <w:t xml:space="preserve"> распределения доходов между республиканским бюджетом Республики Адыгея, бюджетом Территориального фонда обязательного медицинского страхования Республики Адыгея, бюджетами муниципальных образований, не установленные федеральным законодательством и законодательством Республики Адыгея, на 2023 год и на плановый период 2024 и 2025 годов согласно приложению N 3 к настоящему Закону.</w:t>
      </w:r>
    </w:p>
    <w:p w14:paraId="22918DF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подлежат зачислению в бюджеты поселений, муниципальных районов и городских округов в соответствии с </w:t>
      </w:r>
      <w:hyperlink r:id="rId20">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8 апреля 2008 года N 161 "О бюджетном процессе в Республике Адыгея" по </w:t>
      </w:r>
      <w:hyperlink w:anchor="P1838">
        <w:r w:rsidRPr="009B10FD">
          <w:rPr>
            <w:rFonts w:ascii="Times New Roman" w:hAnsi="Times New Roman" w:cs="Times New Roman"/>
            <w:color w:val="0000FF"/>
          </w:rPr>
          <w:t>нормативам</w:t>
        </w:r>
      </w:hyperlink>
      <w:r w:rsidRPr="009B10FD">
        <w:rPr>
          <w:rFonts w:ascii="Times New Roman" w:hAnsi="Times New Roman" w:cs="Times New Roman"/>
        </w:rPr>
        <w:t xml:space="preserve"> распределения на 2023 год и на плановый период 2024 и 2025 годов согласно приложению N 4 к настоящему Закону.</w:t>
      </w:r>
    </w:p>
    <w:p w14:paraId="44FFC473" w14:textId="77777777" w:rsidR="009B10FD" w:rsidRPr="009B10FD" w:rsidRDefault="009B10FD" w:rsidP="009B10FD">
      <w:pPr>
        <w:pStyle w:val="ConsPlusNormal"/>
        <w:jc w:val="both"/>
        <w:rPr>
          <w:rFonts w:ascii="Times New Roman" w:hAnsi="Times New Roman" w:cs="Times New Roman"/>
        </w:rPr>
      </w:pPr>
    </w:p>
    <w:p w14:paraId="23203E74"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4. Источники финансирования дефицита республиканского бюджета Республики Адыгея</w:t>
      </w:r>
    </w:p>
    <w:p w14:paraId="2708B757" w14:textId="77777777" w:rsidR="009B10FD" w:rsidRPr="009B10FD" w:rsidRDefault="009B10FD" w:rsidP="009B10FD">
      <w:pPr>
        <w:pStyle w:val="ConsPlusNormal"/>
        <w:jc w:val="both"/>
        <w:rPr>
          <w:rFonts w:ascii="Times New Roman" w:hAnsi="Times New Roman" w:cs="Times New Roman"/>
        </w:rPr>
      </w:pPr>
    </w:p>
    <w:p w14:paraId="146E5E39"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Утвердить:</w:t>
      </w:r>
    </w:p>
    <w:p w14:paraId="69216D7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w:t>
      </w:r>
      <w:hyperlink w:anchor="P2064">
        <w:r w:rsidRPr="009B10FD">
          <w:rPr>
            <w:rFonts w:ascii="Times New Roman" w:hAnsi="Times New Roman" w:cs="Times New Roman"/>
            <w:color w:val="0000FF"/>
          </w:rPr>
          <w:t>источники</w:t>
        </w:r>
      </w:hyperlink>
      <w:r w:rsidRPr="009B10FD">
        <w:rPr>
          <w:rFonts w:ascii="Times New Roman" w:hAnsi="Times New Roman" w:cs="Times New Roman"/>
        </w:rPr>
        <w:t xml:space="preserve"> финансирования дефицита республиканского бюджета Республики Адыгея на 2023 год согласно приложению N 5 к настоящему Закону;</w:t>
      </w:r>
    </w:p>
    <w:p w14:paraId="4271A0B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w:t>
      </w:r>
      <w:hyperlink w:anchor="P2171">
        <w:r w:rsidRPr="009B10FD">
          <w:rPr>
            <w:rFonts w:ascii="Times New Roman" w:hAnsi="Times New Roman" w:cs="Times New Roman"/>
            <w:color w:val="0000FF"/>
          </w:rPr>
          <w:t>источники</w:t>
        </w:r>
      </w:hyperlink>
      <w:r w:rsidRPr="009B10FD">
        <w:rPr>
          <w:rFonts w:ascii="Times New Roman" w:hAnsi="Times New Roman" w:cs="Times New Roman"/>
        </w:rPr>
        <w:t xml:space="preserve"> финансирования дефицита республиканского бюджета Республики Адыгея на плановый период 2024 и 2025 годов согласно приложению N 6 к настоящему Закону.</w:t>
      </w:r>
    </w:p>
    <w:p w14:paraId="1C2F333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Определить в 2023 году Министерство финансов Республики Адыгея уполномоченным органом на заключение договора с Управлением Федерального казначейства по Республике Адыгея (Адыгея) на получение бюджетного кредита на пополнение остатков средств на счете республиканского бюджета Республики Адыгея.</w:t>
      </w:r>
    </w:p>
    <w:p w14:paraId="59CCC1A9" w14:textId="77777777" w:rsidR="009B10FD" w:rsidRPr="009B10FD" w:rsidRDefault="009B10FD" w:rsidP="009B10FD">
      <w:pPr>
        <w:pStyle w:val="ConsPlusNormal"/>
        <w:jc w:val="both"/>
        <w:rPr>
          <w:rFonts w:ascii="Times New Roman" w:hAnsi="Times New Roman" w:cs="Times New Roman"/>
        </w:rPr>
      </w:pPr>
    </w:p>
    <w:p w14:paraId="1F2E53D4"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5. Особенности использования средств, получаемых государственными учреждениями Республики Адыгея</w:t>
      </w:r>
    </w:p>
    <w:p w14:paraId="4F52A0EA" w14:textId="77777777" w:rsidR="009B10FD" w:rsidRPr="009B10FD" w:rsidRDefault="009B10FD" w:rsidP="009B10FD">
      <w:pPr>
        <w:pStyle w:val="ConsPlusNormal"/>
        <w:jc w:val="both"/>
        <w:rPr>
          <w:rFonts w:ascii="Times New Roman" w:hAnsi="Times New Roman" w:cs="Times New Roman"/>
        </w:rPr>
      </w:pPr>
    </w:p>
    <w:p w14:paraId="2FF413FD"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Доходы от платных услуг, оказываемых государственными казенными учреждениями Республики Адыгея,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республиканский бюджет Республики Адыгея сверх утвержденных настоящим Законом, направляются в 2023 году на увеличение расходов соответствующего государственного казенного учреждения Республики Адыгея путем внесения изменений в сводную бюджетную роспись по представлению главных распорядителей средств республиканского бюджета Республики Адыгея и прямых получателей средств республиканского бюджета Республики Адыгея без внесения изменений в настоящий Закон.</w:t>
      </w:r>
    </w:p>
    <w:p w14:paraId="41AFA8B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При создании государственного казенного учреждения Республики Адыгея путем изменения типа государственного бюджетного учреждения Республики Адыгея остатки средств, полученных учреждением от оказания государственным бюджетным учреждением Республики Адыгея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республиканского бюджета Республики Адыгея. Указанные остатки направляются на увеличение расходов соответствующего государственного казенного учреждения Республики Адыгея путем внесения изменений в сводную бюджетную роспись по представлению главных распорядителей средств республиканского бюджета Республики Адыгея без внесения изменений в настоящий Закон.</w:t>
      </w:r>
    </w:p>
    <w:p w14:paraId="0AE8BCE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Средства в валюте Российской Федерации, поступающие во временное распоряжение государственных учреждений Республики Адыгея в соответствии с законодательными и иными нормативными правовыми актами, учитываются на лицевых счетах, открытых в Управлении Федерального казначейства по Республике Адыгея (Адыгея).</w:t>
      </w:r>
    </w:p>
    <w:p w14:paraId="1DA43294" w14:textId="77777777" w:rsidR="009B10FD" w:rsidRPr="009B10FD" w:rsidRDefault="009B10FD" w:rsidP="009B10FD">
      <w:pPr>
        <w:pStyle w:val="ConsPlusNormal"/>
        <w:jc w:val="both"/>
        <w:rPr>
          <w:rFonts w:ascii="Times New Roman" w:hAnsi="Times New Roman" w:cs="Times New Roman"/>
        </w:rPr>
      </w:pPr>
    </w:p>
    <w:p w14:paraId="3F351BE0"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6. Бюджетные ассигнования республиканского бюджета Республики Адыгея на 2023 год и на плановый период 2024 и 2025 годов</w:t>
      </w:r>
    </w:p>
    <w:p w14:paraId="737B3E7B" w14:textId="77777777" w:rsidR="009B10FD" w:rsidRPr="009B10FD" w:rsidRDefault="009B10FD" w:rsidP="009B10FD">
      <w:pPr>
        <w:pStyle w:val="ConsPlusNormal"/>
        <w:jc w:val="both"/>
        <w:rPr>
          <w:rFonts w:ascii="Times New Roman" w:hAnsi="Times New Roman" w:cs="Times New Roman"/>
        </w:rPr>
      </w:pPr>
    </w:p>
    <w:p w14:paraId="5A18FA48"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Утвердить:</w:t>
      </w:r>
    </w:p>
    <w:p w14:paraId="0B4670E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в пределах общего объема расходов, утвержденного </w:t>
      </w:r>
      <w:hyperlink w:anchor="P19">
        <w:r w:rsidRPr="009B10FD">
          <w:rPr>
            <w:rFonts w:ascii="Times New Roman" w:hAnsi="Times New Roman" w:cs="Times New Roman"/>
            <w:color w:val="0000FF"/>
          </w:rPr>
          <w:t>статьей 1</w:t>
        </w:r>
      </w:hyperlink>
      <w:r w:rsidRPr="009B10FD">
        <w:rPr>
          <w:rFonts w:ascii="Times New Roman" w:hAnsi="Times New Roman" w:cs="Times New Roman"/>
        </w:rPr>
        <w:t xml:space="preserve"> настоящего Закона, распределение бюджетных ассигнований республиканского бюджета Республики Адыгея по разделам и подразделам классификации расходов бюджетов Российской Федерации:</w:t>
      </w:r>
    </w:p>
    <w:p w14:paraId="2866121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а) на 2023 год согласно </w:t>
      </w:r>
      <w:hyperlink w:anchor="P2284">
        <w:r w:rsidRPr="009B10FD">
          <w:rPr>
            <w:rFonts w:ascii="Times New Roman" w:hAnsi="Times New Roman" w:cs="Times New Roman"/>
            <w:color w:val="0000FF"/>
          </w:rPr>
          <w:t>приложению N 7</w:t>
        </w:r>
      </w:hyperlink>
      <w:r w:rsidRPr="009B10FD">
        <w:rPr>
          <w:rFonts w:ascii="Times New Roman" w:hAnsi="Times New Roman" w:cs="Times New Roman"/>
        </w:rPr>
        <w:t xml:space="preserve"> к настоящему Закону;</w:t>
      </w:r>
    </w:p>
    <w:p w14:paraId="6ED1548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lastRenderedPageBreak/>
        <w:t xml:space="preserve">б) на плановый период 2024 и 2025 годов согласно </w:t>
      </w:r>
      <w:hyperlink w:anchor="P2697">
        <w:r w:rsidRPr="009B10FD">
          <w:rPr>
            <w:rFonts w:ascii="Times New Roman" w:hAnsi="Times New Roman" w:cs="Times New Roman"/>
            <w:color w:val="0000FF"/>
          </w:rPr>
          <w:t>приложению N 8</w:t>
        </w:r>
      </w:hyperlink>
      <w:r w:rsidRPr="009B10FD">
        <w:rPr>
          <w:rFonts w:ascii="Times New Roman" w:hAnsi="Times New Roman" w:cs="Times New Roman"/>
        </w:rPr>
        <w:t xml:space="preserve"> к настоящему Закону;</w:t>
      </w:r>
    </w:p>
    <w:p w14:paraId="6FA473C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в пределах общего объема расходов, утвержденного </w:t>
      </w:r>
      <w:hyperlink w:anchor="P19">
        <w:r w:rsidRPr="009B10FD">
          <w:rPr>
            <w:rFonts w:ascii="Times New Roman" w:hAnsi="Times New Roman" w:cs="Times New Roman"/>
            <w:color w:val="0000FF"/>
          </w:rPr>
          <w:t>статьей 1</w:t>
        </w:r>
      </w:hyperlink>
      <w:r w:rsidRPr="009B10FD">
        <w:rPr>
          <w:rFonts w:ascii="Times New Roman" w:hAnsi="Times New Roman" w:cs="Times New Roman"/>
        </w:rPr>
        <w:t xml:space="preserve"> настоящего Закона, распределение бюджетных ассигнований республиканского бюджета Республики Адыгея по целевым статьям (государственным программам и непрограммным направлениям деятельности), группам видов расходов классификации расходов бюджетов Российской Федерации:</w:t>
      </w:r>
    </w:p>
    <w:p w14:paraId="12FB07C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а) на 2023 год согласно </w:t>
      </w:r>
      <w:hyperlink w:anchor="P3183">
        <w:r w:rsidRPr="009B10FD">
          <w:rPr>
            <w:rFonts w:ascii="Times New Roman" w:hAnsi="Times New Roman" w:cs="Times New Roman"/>
            <w:color w:val="0000FF"/>
          </w:rPr>
          <w:t>приложению N 9</w:t>
        </w:r>
      </w:hyperlink>
      <w:r w:rsidRPr="009B10FD">
        <w:rPr>
          <w:rFonts w:ascii="Times New Roman" w:hAnsi="Times New Roman" w:cs="Times New Roman"/>
        </w:rPr>
        <w:t xml:space="preserve"> к настоящему Закону;</w:t>
      </w:r>
    </w:p>
    <w:p w14:paraId="4366B08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б) на плановый период 2024 и 2025 годов согласно </w:t>
      </w:r>
      <w:hyperlink w:anchor="P12588">
        <w:r w:rsidRPr="009B10FD">
          <w:rPr>
            <w:rFonts w:ascii="Times New Roman" w:hAnsi="Times New Roman" w:cs="Times New Roman"/>
            <w:color w:val="0000FF"/>
          </w:rPr>
          <w:t>приложению N 10</w:t>
        </w:r>
      </w:hyperlink>
      <w:r w:rsidRPr="009B10FD">
        <w:rPr>
          <w:rFonts w:ascii="Times New Roman" w:hAnsi="Times New Roman" w:cs="Times New Roman"/>
        </w:rPr>
        <w:t xml:space="preserve"> к настоящему Закону;</w:t>
      </w:r>
    </w:p>
    <w:p w14:paraId="558E938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ведомственную структуру расходов республиканского бюджета Республики Адыгея (с перечнем главных распорядителей средств республиканского бюджета Республики Адыгея):</w:t>
      </w:r>
    </w:p>
    <w:p w14:paraId="59BE077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а) на 2023 год согласно </w:t>
      </w:r>
      <w:hyperlink w:anchor="P21908">
        <w:r w:rsidRPr="009B10FD">
          <w:rPr>
            <w:rFonts w:ascii="Times New Roman" w:hAnsi="Times New Roman" w:cs="Times New Roman"/>
            <w:color w:val="0000FF"/>
          </w:rPr>
          <w:t>приложению N 11</w:t>
        </w:r>
      </w:hyperlink>
      <w:r w:rsidRPr="009B10FD">
        <w:rPr>
          <w:rFonts w:ascii="Times New Roman" w:hAnsi="Times New Roman" w:cs="Times New Roman"/>
        </w:rPr>
        <w:t xml:space="preserve"> к настоящему Закону;</w:t>
      </w:r>
    </w:p>
    <w:p w14:paraId="6A3067B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б) на плановый период 2024 и 2025 годов согласно </w:t>
      </w:r>
      <w:hyperlink w:anchor="P45494">
        <w:r w:rsidRPr="009B10FD">
          <w:rPr>
            <w:rFonts w:ascii="Times New Roman" w:hAnsi="Times New Roman" w:cs="Times New Roman"/>
            <w:color w:val="0000FF"/>
          </w:rPr>
          <w:t>приложению N 12</w:t>
        </w:r>
      </w:hyperlink>
      <w:r w:rsidRPr="009B10FD">
        <w:rPr>
          <w:rFonts w:ascii="Times New Roman" w:hAnsi="Times New Roman" w:cs="Times New Roman"/>
        </w:rPr>
        <w:t xml:space="preserve"> к настоящему Закону.</w:t>
      </w:r>
    </w:p>
    <w:p w14:paraId="5E08E13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Утвердить:</w:t>
      </w:r>
    </w:p>
    <w:p w14:paraId="15B55BE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w:t>
      </w:r>
      <w:hyperlink w:anchor="P65861">
        <w:r w:rsidRPr="009B10FD">
          <w:rPr>
            <w:rFonts w:ascii="Times New Roman" w:hAnsi="Times New Roman" w:cs="Times New Roman"/>
            <w:color w:val="0000FF"/>
          </w:rPr>
          <w:t>перечень</w:t>
        </w:r>
      </w:hyperlink>
      <w:r w:rsidRPr="009B10FD">
        <w:rPr>
          <w:rFonts w:ascii="Times New Roman" w:hAnsi="Times New Roman" w:cs="Times New Roman"/>
        </w:rPr>
        <w:t xml:space="preserve"> государственных программ Республики Адыгея с распределением бюджетных ассигнований на 2023 год согласно приложению N 13 к настоящему Закону;</w:t>
      </w:r>
    </w:p>
    <w:p w14:paraId="699404C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w:t>
      </w:r>
      <w:hyperlink w:anchor="P66227">
        <w:r w:rsidRPr="009B10FD">
          <w:rPr>
            <w:rFonts w:ascii="Times New Roman" w:hAnsi="Times New Roman" w:cs="Times New Roman"/>
            <w:color w:val="0000FF"/>
          </w:rPr>
          <w:t>перечень</w:t>
        </w:r>
      </w:hyperlink>
      <w:r w:rsidRPr="009B10FD">
        <w:rPr>
          <w:rFonts w:ascii="Times New Roman" w:hAnsi="Times New Roman" w:cs="Times New Roman"/>
        </w:rPr>
        <w:t xml:space="preserve"> государственных программ Республики Адыгея с распределением бюджетных ассигнований на плановый период 2024 и 2025 годов согласно приложению N 14 к настоящему Закону;</w:t>
      </w:r>
    </w:p>
    <w:p w14:paraId="6E88789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3) </w:t>
      </w:r>
      <w:hyperlink w:anchor="P66642">
        <w:r w:rsidRPr="009B10FD">
          <w:rPr>
            <w:rFonts w:ascii="Times New Roman" w:hAnsi="Times New Roman" w:cs="Times New Roman"/>
            <w:color w:val="0000FF"/>
          </w:rPr>
          <w:t>перечень</w:t>
        </w:r>
      </w:hyperlink>
      <w:r w:rsidRPr="009B10FD">
        <w:rPr>
          <w:rFonts w:ascii="Times New Roman" w:hAnsi="Times New Roman" w:cs="Times New Roman"/>
        </w:rPr>
        <w:t xml:space="preserve"> ведомственных целевых программ с распределением бюджетных ассигнований на 2023 год согласно приложению N 15 к настоящему Закону;</w:t>
      </w:r>
    </w:p>
    <w:p w14:paraId="0488514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4) </w:t>
      </w:r>
      <w:hyperlink w:anchor="P66761">
        <w:r w:rsidRPr="009B10FD">
          <w:rPr>
            <w:rFonts w:ascii="Times New Roman" w:hAnsi="Times New Roman" w:cs="Times New Roman"/>
            <w:color w:val="0000FF"/>
          </w:rPr>
          <w:t>перечень</w:t>
        </w:r>
      </w:hyperlink>
      <w:r w:rsidRPr="009B10FD">
        <w:rPr>
          <w:rFonts w:ascii="Times New Roman" w:hAnsi="Times New Roman" w:cs="Times New Roman"/>
        </w:rPr>
        <w:t xml:space="preserve"> ведомственных целевых программ с распределением бюджетных ассигнований на плановый период 2024 и 2025 годов согласно приложению N 16 к настоящему Закону.</w:t>
      </w:r>
    </w:p>
    <w:p w14:paraId="7CA3628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3. Утвердить </w:t>
      </w:r>
      <w:hyperlink w:anchor="P66904">
        <w:r w:rsidRPr="009B10FD">
          <w:rPr>
            <w:rFonts w:ascii="Times New Roman" w:hAnsi="Times New Roman" w:cs="Times New Roman"/>
            <w:color w:val="0000FF"/>
          </w:rPr>
          <w:t>распределение</w:t>
        </w:r>
      </w:hyperlink>
      <w:r w:rsidRPr="009B10FD">
        <w:rPr>
          <w:rFonts w:ascii="Times New Roman" w:hAnsi="Times New Roman" w:cs="Times New Roman"/>
        </w:rPr>
        <w:t xml:space="preserve"> бюджетных ассигнований, направляемых на государственную поддержку семьи и детей за счет собственных доходов республиканского бюджета Республики Адыгея, на 2023 год в сумме 860984.6 тысячи рублей, на 2024 год - в сумме 691236.1 тысячи рублей, на 2025 год - в сумме 848056.9 тысячи рублей с распределением согласно приложению N 17 к настоящему Закону.</w:t>
      </w:r>
    </w:p>
    <w:p w14:paraId="23074B9B"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21">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22">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23">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24">
        <w:r w:rsidRPr="009B10FD">
          <w:rPr>
            <w:rFonts w:ascii="Times New Roman" w:hAnsi="Times New Roman" w:cs="Times New Roman"/>
            <w:color w:val="0000FF"/>
          </w:rPr>
          <w:t>N 293</w:t>
        </w:r>
      </w:hyperlink>
      <w:r w:rsidRPr="009B10FD">
        <w:rPr>
          <w:rFonts w:ascii="Times New Roman" w:hAnsi="Times New Roman" w:cs="Times New Roman"/>
        </w:rPr>
        <w:t>)</w:t>
      </w:r>
    </w:p>
    <w:p w14:paraId="69EC314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Утвердить резервный фонд Кабинета Министров Республики Адыгея:</w:t>
      </w:r>
    </w:p>
    <w:p w14:paraId="252B64E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на 2023 год - в сумме 317913.0 тысячи рублей;</w:t>
      </w:r>
    </w:p>
    <w:p w14:paraId="0CCBED22"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25">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26">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27">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28">
        <w:r w:rsidRPr="009B10FD">
          <w:rPr>
            <w:rFonts w:ascii="Times New Roman" w:hAnsi="Times New Roman" w:cs="Times New Roman"/>
            <w:color w:val="0000FF"/>
          </w:rPr>
          <w:t>N 293</w:t>
        </w:r>
      </w:hyperlink>
      <w:r w:rsidRPr="009B10FD">
        <w:rPr>
          <w:rFonts w:ascii="Times New Roman" w:hAnsi="Times New Roman" w:cs="Times New Roman"/>
        </w:rPr>
        <w:t>)</w:t>
      </w:r>
    </w:p>
    <w:p w14:paraId="0654EFB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на 2024 год - в сумме 127170.8 тысячи рублей;</w:t>
      </w:r>
    </w:p>
    <w:p w14:paraId="037C37F0"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29">
        <w:r w:rsidRPr="009B10FD">
          <w:rPr>
            <w:rFonts w:ascii="Times New Roman" w:hAnsi="Times New Roman" w:cs="Times New Roman"/>
            <w:color w:val="0000FF"/>
          </w:rPr>
          <w:t>N 233</w:t>
        </w:r>
      </w:hyperlink>
      <w:r w:rsidRPr="009B10FD">
        <w:rPr>
          <w:rFonts w:ascii="Times New Roman" w:hAnsi="Times New Roman" w:cs="Times New Roman"/>
        </w:rPr>
        <w:t xml:space="preserve">, от 29.12.2023 </w:t>
      </w:r>
      <w:hyperlink r:id="rId30">
        <w:r w:rsidRPr="009B10FD">
          <w:rPr>
            <w:rFonts w:ascii="Times New Roman" w:hAnsi="Times New Roman" w:cs="Times New Roman"/>
            <w:color w:val="0000FF"/>
          </w:rPr>
          <w:t>N 293</w:t>
        </w:r>
      </w:hyperlink>
      <w:r w:rsidRPr="009B10FD">
        <w:rPr>
          <w:rFonts w:ascii="Times New Roman" w:hAnsi="Times New Roman" w:cs="Times New Roman"/>
        </w:rPr>
        <w:t>)</w:t>
      </w:r>
    </w:p>
    <w:p w14:paraId="4F7AB57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на 2025 год - в сумме 200000.0 тысячи рублей.</w:t>
      </w:r>
    </w:p>
    <w:p w14:paraId="3190C12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Установить общий объем бюджетных ассигнований на исполнение публичных нормативных обязательств на 2023 год в сумме 2402270.9 тысячи рублей, на 2024 год - в сумме 1473864.7 тысячи рублей, на 2025 год - в сумме 1214191.2 тысячи рублей.</w:t>
      </w:r>
    </w:p>
    <w:p w14:paraId="194E6848"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31">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32">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33">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34">
        <w:r w:rsidRPr="009B10FD">
          <w:rPr>
            <w:rFonts w:ascii="Times New Roman" w:hAnsi="Times New Roman" w:cs="Times New Roman"/>
            <w:color w:val="0000FF"/>
          </w:rPr>
          <w:t>N 293</w:t>
        </w:r>
      </w:hyperlink>
      <w:r w:rsidRPr="009B10FD">
        <w:rPr>
          <w:rFonts w:ascii="Times New Roman" w:hAnsi="Times New Roman" w:cs="Times New Roman"/>
        </w:rPr>
        <w:t>)</w:t>
      </w:r>
    </w:p>
    <w:p w14:paraId="700362B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6. Утвердить объем межбюджетных </w:t>
      </w:r>
      <w:hyperlink w:anchor="P67073">
        <w:r w:rsidRPr="009B10FD">
          <w:rPr>
            <w:rFonts w:ascii="Times New Roman" w:hAnsi="Times New Roman" w:cs="Times New Roman"/>
            <w:color w:val="0000FF"/>
          </w:rPr>
          <w:t>трансфертов</w:t>
        </w:r>
      </w:hyperlink>
      <w:r w:rsidRPr="009B10FD">
        <w:rPr>
          <w:rFonts w:ascii="Times New Roman" w:hAnsi="Times New Roman" w:cs="Times New Roman"/>
        </w:rPr>
        <w:t xml:space="preserve">, предоставляемых другим бюджетам </w:t>
      </w:r>
      <w:r w:rsidRPr="009B10FD">
        <w:rPr>
          <w:rFonts w:ascii="Times New Roman" w:hAnsi="Times New Roman" w:cs="Times New Roman"/>
        </w:rPr>
        <w:lastRenderedPageBreak/>
        <w:t>бюджетной системы Российской Федерации, на 2023 год в сумме 16462153.4 тысячи рублей, на 2024 год - в сумме 8567553.3 тысячи рублей, на 2025 год - в сумме 7380191.4 тысячи рублей с распределением согласно приложению N 18 к настоящему Закону.</w:t>
      </w:r>
    </w:p>
    <w:p w14:paraId="4CEE7758"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35">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36">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37">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38">
        <w:r w:rsidRPr="009B10FD">
          <w:rPr>
            <w:rFonts w:ascii="Times New Roman" w:hAnsi="Times New Roman" w:cs="Times New Roman"/>
            <w:color w:val="0000FF"/>
          </w:rPr>
          <w:t>N 293</w:t>
        </w:r>
      </w:hyperlink>
      <w:r w:rsidRPr="009B10FD">
        <w:rPr>
          <w:rFonts w:ascii="Times New Roman" w:hAnsi="Times New Roman" w:cs="Times New Roman"/>
        </w:rPr>
        <w:t>)</w:t>
      </w:r>
    </w:p>
    <w:p w14:paraId="736550CB" w14:textId="77777777" w:rsidR="009B10FD" w:rsidRPr="009B10FD" w:rsidRDefault="009B10FD" w:rsidP="009B10FD">
      <w:pPr>
        <w:pStyle w:val="ConsPlusNormal"/>
        <w:jc w:val="both"/>
        <w:rPr>
          <w:rFonts w:ascii="Times New Roman" w:hAnsi="Times New Roman" w:cs="Times New Roman"/>
        </w:rPr>
      </w:pPr>
    </w:p>
    <w:p w14:paraId="10D9762F"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7. Использование бюджетных ассигнований Дорожного фонда Республики Адыгея</w:t>
      </w:r>
    </w:p>
    <w:p w14:paraId="01979510" w14:textId="77777777" w:rsidR="009B10FD" w:rsidRPr="009B10FD" w:rsidRDefault="009B10FD" w:rsidP="009B10FD">
      <w:pPr>
        <w:pStyle w:val="ConsPlusNormal"/>
        <w:jc w:val="both"/>
        <w:rPr>
          <w:rFonts w:ascii="Times New Roman" w:hAnsi="Times New Roman" w:cs="Times New Roman"/>
        </w:rPr>
      </w:pPr>
    </w:p>
    <w:p w14:paraId="2F3E2BD4"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Утвердить объем бюджетных ассигнований Дорожного фонда Республики Адыгея:</w:t>
      </w:r>
    </w:p>
    <w:p w14:paraId="7F24338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на 2023 год - в сумме 6789670.9 тысячи рублей;</w:t>
      </w:r>
    </w:p>
    <w:p w14:paraId="2AD92995"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39">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40">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41">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42">
        <w:r w:rsidRPr="009B10FD">
          <w:rPr>
            <w:rFonts w:ascii="Times New Roman" w:hAnsi="Times New Roman" w:cs="Times New Roman"/>
            <w:color w:val="0000FF"/>
          </w:rPr>
          <w:t>N 293</w:t>
        </w:r>
      </w:hyperlink>
      <w:r w:rsidRPr="009B10FD">
        <w:rPr>
          <w:rFonts w:ascii="Times New Roman" w:hAnsi="Times New Roman" w:cs="Times New Roman"/>
        </w:rPr>
        <w:t>)</w:t>
      </w:r>
    </w:p>
    <w:p w14:paraId="681CF41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на 2024 год - в сумме 3586099.8 тысячи рублей;</w:t>
      </w:r>
    </w:p>
    <w:p w14:paraId="39CD3B0C"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43">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44">
        <w:r w:rsidRPr="009B10FD">
          <w:rPr>
            <w:rFonts w:ascii="Times New Roman" w:hAnsi="Times New Roman" w:cs="Times New Roman"/>
            <w:color w:val="0000FF"/>
          </w:rPr>
          <w:t>N 233</w:t>
        </w:r>
      </w:hyperlink>
      <w:r w:rsidRPr="009B10FD">
        <w:rPr>
          <w:rFonts w:ascii="Times New Roman" w:hAnsi="Times New Roman" w:cs="Times New Roman"/>
        </w:rPr>
        <w:t>)</w:t>
      </w:r>
    </w:p>
    <w:p w14:paraId="115F1EA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на 2025 год - в сумме 3978548.6 тысячи рублей.</w:t>
      </w:r>
    </w:p>
    <w:p w14:paraId="092746E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Предусмотреть в составе бюджетных ассигнований Дорожного фонда Республики Адыгея на 2023 год средства на предоставление субсидий местным бюджетам на строительство (реконструкцию), капитальный ремонт и ремонт автомобильных дорог общего пользования местного значения в сумме 1571749.4 тысячи рублей.</w:t>
      </w:r>
    </w:p>
    <w:p w14:paraId="42D7F724"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45">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46">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47">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48">
        <w:r w:rsidRPr="009B10FD">
          <w:rPr>
            <w:rFonts w:ascii="Times New Roman" w:hAnsi="Times New Roman" w:cs="Times New Roman"/>
            <w:color w:val="0000FF"/>
          </w:rPr>
          <w:t>N 293</w:t>
        </w:r>
      </w:hyperlink>
      <w:r w:rsidRPr="009B10FD">
        <w:rPr>
          <w:rFonts w:ascii="Times New Roman" w:hAnsi="Times New Roman" w:cs="Times New Roman"/>
        </w:rPr>
        <w:t>)</w:t>
      </w:r>
    </w:p>
    <w:p w14:paraId="7230F724" w14:textId="77777777" w:rsidR="009B10FD" w:rsidRPr="009B10FD" w:rsidRDefault="009B10FD" w:rsidP="009B10FD">
      <w:pPr>
        <w:pStyle w:val="ConsPlusNormal"/>
        <w:jc w:val="both"/>
        <w:rPr>
          <w:rFonts w:ascii="Times New Roman" w:hAnsi="Times New Roman" w:cs="Times New Roman"/>
        </w:rPr>
      </w:pPr>
    </w:p>
    <w:p w14:paraId="5B8622D4"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8. Межбюджетные трансферты бюджетам муниципальных районов, городских округов и поселений</w:t>
      </w:r>
    </w:p>
    <w:p w14:paraId="43F2F782" w14:textId="77777777" w:rsidR="009B10FD" w:rsidRPr="009B10FD" w:rsidRDefault="009B10FD" w:rsidP="009B10FD">
      <w:pPr>
        <w:pStyle w:val="ConsPlusNormal"/>
        <w:jc w:val="both"/>
        <w:rPr>
          <w:rFonts w:ascii="Times New Roman" w:hAnsi="Times New Roman" w:cs="Times New Roman"/>
        </w:rPr>
      </w:pPr>
    </w:p>
    <w:p w14:paraId="5B0DFD8F"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Утвердить:</w:t>
      </w:r>
    </w:p>
    <w:p w14:paraId="42C52DC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общий объем дотаций на выравнивание бюджетной обеспеченности муниципальных районов (городских округов) на 2023 год в сумме 1157552.0 тысячи рублей с </w:t>
      </w:r>
      <w:hyperlink w:anchor="P70010">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дотаций на выравнивание бюджетной обеспеченности муниципальных районов (городских округов) на 2023 год согласно приложению N 19 к настоящему Закону;</w:t>
      </w:r>
    </w:p>
    <w:p w14:paraId="217A8C3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общий объем дотаций на выравнивание бюджетной обеспеченности муниципальных районов (городских округов) на 2024 год в сумме 1157552.0 тысячи рублей, в том числе нераспределенный объем дотаций на выравнивание бюджетной обеспеченности муниципальных районов (городских округов) в сумме 231510.0 тысячи рублей, на 2025 год - в сумме 1157552.0 тысячи рублей, в том числе нераспределенный объем дотаций на выравнивание бюджетной обеспеченности муниципальных районов (городских округов) в сумме 231510.0 тысячи рублей, с </w:t>
      </w:r>
      <w:hyperlink w:anchor="P70052">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дотаций на выравнивание бюджетной обеспеченности муниципальных районов (городских округов) на плановый период 2024 и 2025 годов согласно приложению N 20 к настоящему Закону.</w:t>
      </w:r>
    </w:p>
    <w:p w14:paraId="756271D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Установить критерий выравнивания расчетной бюджетной обеспеченности муниципальных районов (городских округов) в размере 1.2.</w:t>
      </w:r>
    </w:p>
    <w:p w14:paraId="5CB6776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3. Утвердить объем субвенций местным бюджетам из республиканского бюджета Республики Адыгея на 2023 год в сумме 4995694.0 тысячи рублей с </w:t>
      </w:r>
      <w:hyperlink w:anchor="P70097">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согласно приложению N 21 к настоящему Закону:</w:t>
      </w:r>
    </w:p>
    <w:p w14:paraId="5F10C2DA"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49">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50">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51">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52">
        <w:r w:rsidRPr="009B10FD">
          <w:rPr>
            <w:rFonts w:ascii="Times New Roman" w:hAnsi="Times New Roman" w:cs="Times New Roman"/>
            <w:color w:val="0000FF"/>
          </w:rPr>
          <w:t>N 293</w:t>
        </w:r>
      </w:hyperlink>
      <w:r w:rsidRPr="009B10FD">
        <w:rPr>
          <w:rFonts w:ascii="Times New Roman" w:hAnsi="Times New Roman" w:cs="Times New Roman"/>
        </w:rPr>
        <w:t>)</w:t>
      </w:r>
    </w:p>
    <w:p w14:paraId="211003C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на осуществление государственных полномочий Республики Адыгея в социальной сфере - в сумме 303766.4 тысячи рублей;</w:t>
      </w:r>
    </w:p>
    <w:p w14:paraId="7E6CE5CA"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lastRenderedPageBreak/>
        <w:t xml:space="preserve">(в ред. </w:t>
      </w:r>
      <w:hyperlink r:id="rId53">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29.12.2023 N 293)</w:t>
      </w:r>
    </w:p>
    <w:p w14:paraId="32B87F0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на осуществление государственных полномочий Республики Адыгея в сфере административных правоотношений - в сумме 2000.5 тысячи рублей;</w:t>
      </w:r>
    </w:p>
    <w:p w14:paraId="6AEEFB8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на осуществление государственных полномочий Республики Адыгея по созданию комиссий по делам несовершеннолетних и защите их прав - в сумме 9027.0 тысячи рублей;</w:t>
      </w:r>
    </w:p>
    <w:p w14:paraId="6D35244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на осуществление отдельных государственных полномочий Республики Адыгея по опеке и попечительству в отношении несовершеннолетних лиц - в сумме 10909.0 тысячи рублей;</w:t>
      </w:r>
    </w:p>
    <w:p w14:paraId="2ABE239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на осуществление отдельных государственных полномочий Республики Адыгея в сфере образования - в сумме 4377021.9 тысячи рублей;</w:t>
      </w:r>
    </w:p>
    <w:p w14:paraId="5B6849AC"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54">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55">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56">
        <w:r w:rsidRPr="009B10FD">
          <w:rPr>
            <w:rFonts w:ascii="Times New Roman" w:hAnsi="Times New Roman" w:cs="Times New Roman"/>
            <w:color w:val="0000FF"/>
          </w:rPr>
          <w:t>N 293</w:t>
        </w:r>
      </w:hyperlink>
      <w:r w:rsidRPr="009B10FD">
        <w:rPr>
          <w:rFonts w:ascii="Times New Roman" w:hAnsi="Times New Roman" w:cs="Times New Roman"/>
        </w:rPr>
        <w:t>)</w:t>
      </w:r>
    </w:p>
    <w:p w14:paraId="4ADF21F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6)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 - в сумме 6289.0 тысячи рублей;</w:t>
      </w:r>
    </w:p>
    <w:p w14:paraId="6D2658A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7) на осуществление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 - в сумме 260.0 тысячи рублей;</w:t>
      </w:r>
    </w:p>
    <w:p w14:paraId="732384F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8)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 в сумме 181589.5 тысячи рублей;</w:t>
      </w:r>
    </w:p>
    <w:p w14:paraId="34B0B519"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57">
        <w:r w:rsidRPr="009B10FD">
          <w:rPr>
            <w:rFonts w:ascii="Times New Roman" w:hAnsi="Times New Roman" w:cs="Times New Roman"/>
            <w:color w:val="0000FF"/>
          </w:rPr>
          <w:t>N 178</w:t>
        </w:r>
      </w:hyperlink>
      <w:r w:rsidRPr="009B10FD">
        <w:rPr>
          <w:rFonts w:ascii="Times New Roman" w:hAnsi="Times New Roman" w:cs="Times New Roman"/>
        </w:rPr>
        <w:t xml:space="preserve">, от 16.11.2023 </w:t>
      </w:r>
      <w:hyperlink r:id="rId58">
        <w:r w:rsidRPr="009B10FD">
          <w:rPr>
            <w:rFonts w:ascii="Times New Roman" w:hAnsi="Times New Roman" w:cs="Times New Roman"/>
            <w:color w:val="0000FF"/>
          </w:rPr>
          <w:t>N 265</w:t>
        </w:r>
      </w:hyperlink>
      <w:r w:rsidRPr="009B10FD">
        <w:rPr>
          <w:rFonts w:ascii="Times New Roman" w:hAnsi="Times New Roman" w:cs="Times New Roman"/>
        </w:rPr>
        <w:t>)</w:t>
      </w:r>
    </w:p>
    <w:p w14:paraId="7A2050E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9)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 - в сумме 69311.9 тысячи рублей;</w:t>
      </w:r>
    </w:p>
    <w:p w14:paraId="44CD93ED"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w:t>
      </w:r>
      <w:hyperlink r:id="rId59">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16.11.2023 N 265)</w:t>
      </w:r>
    </w:p>
    <w:p w14:paraId="1DB0C07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10)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 - в сумме 3.5 тысячи рублей;</w:t>
      </w:r>
    </w:p>
    <w:p w14:paraId="20D3849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11) на осуществление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 в сумме 35515.3 тысячи рублей.</w:t>
      </w:r>
    </w:p>
    <w:p w14:paraId="6D938BDE"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w:t>
      </w:r>
      <w:hyperlink r:id="rId60">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17.02.2023 N 178)</w:t>
      </w:r>
    </w:p>
    <w:p w14:paraId="5069C81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4. Утвердить объем субвенций местным бюджетам из республиканского бюджета Республики Адыгея на 2024 год в сумме 4479583.5 тысячи рублей, на 2025 год - в сумме 5038181.3 тысячи рублей с </w:t>
      </w:r>
      <w:hyperlink w:anchor="P70355">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согласно приложению N 22 к настоящему Закону:</w:t>
      </w:r>
    </w:p>
    <w:p w14:paraId="052F2C80"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w:t>
      </w:r>
      <w:hyperlink r:id="rId61">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17.02.2023 N 178)</w:t>
      </w:r>
    </w:p>
    <w:p w14:paraId="7DCAD8C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на осуществление государственных полномочий Республики Адыгея в социальной сфере на 2024 год в сумме 339475.4 тысячи рублей, на 2025 год - в сумме 339475.4 тысячи рублей;</w:t>
      </w:r>
    </w:p>
    <w:p w14:paraId="69EC3A6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на осуществление государственных полномочий Республики Адыгея в сфере административных правоотношений на 2024 год в сумме 2000.5 тысячи рублей, на 2025 год - в сумме 2000.5 тысячи рублей;</w:t>
      </w:r>
    </w:p>
    <w:p w14:paraId="2689DDC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на осуществление государственных полномочий Республики Адыгея по созданию комиссий по делам несовершеннолетних и защите их прав на 2024 год в сумме 9521.0 тысячи рублей, на 2025 год - в сумме 9898.0 тысячи рублей;</w:t>
      </w:r>
    </w:p>
    <w:p w14:paraId="120E235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lastRenderedPageBreak/>
        <w:t>4) на осуществление отдельных государственных полномочий Республики Адыгея по опеке и попечительству в отношении несовершеннолетних лиц на 2024 год в сумме 11508.0 тысячи рублей, на 2025 год - в сумме 11963.0 тысячи рублей;</w:t>
      </w:r>
    </w:p>
    <w:p w14:paraId="436F7B3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на осуществление отдельных государственных полномочий Республики Адыгея в сфере образования на 2024 год в сумме 3895784.6 тысячи рублей, на 2025 год - в сумме 4453777.1 тысячи рублей;</w:t>
      </w:r>
    </w:p>
    <w:p w14:paraId="26D7551C"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w:t>
      </w:r>
      <w:hyperlink r:id="rId62">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17.02.2023 N 178)</w:t>
      </w:r>
    </w:p>
    <w:p w14:paraId="2DE8E25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6)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 на 2024 год в сумме 6634.0 тысячи рублей, на 2025 год - в сумме 6897.0 тысячи рублей;</w:t>
      </w:r>
    </w:p>
    <w:p w14:paraId="5A41302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7) на осуществление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 на 2024 год в сумме 260.0 тысячи рублей, на 2025 год - в сумме 260.0 тысячи рублей;</w:t>
      </w:r>
    </w:p>
    <w:p w14:paraId="11E01EC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8)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2024 год в сумме 127689.5 тысячи рублей, на 2025 год - в сумме 127199.8 тысячи рублей;</w:t>
      </w:r>
    </w:p>
    <w:p w14:paraId="5E08B7D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9)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 на 2024 год в сумме 77963.1 тысячи рублей, на 2025 год - в сумме 77963.1 тысячи рублей;</w:t>
      </w:r>
    </w:p>
    <w:p w14:paraId="0F828CC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10)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 на 2024 год в сумме 3.5 тысячи рублей, на 2025 год - в сумме 3.5 тысячи рублей;</w:t>
      </w:r>
    </w:p>
    <w:p w14:paraId="1E5E781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11) на осуществление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на 2024 год в сумме 8743.9 тысячи рублей, на 2025 год - в сумме 8743.9 тысячи рублей.</w:t>
      </w:r>
    </w:p>
    <w:p w14:paraId="2931079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Установить критерий выравнивания финансовых возможностей городских поселений,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в размере 150 рублей на человека.</w:t>
      </w:r>
    </w:p>
    <w:p w14:paraId="58FDA09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6. Утвердить объем субвенций бюджетам муниципальных районов из республиканского бюджета Республики Адыгея на осуществление государственных полномочий Республики Адыгея по расчету и предоставлению дотаций на выравнивание бюджетной обеспеченности поселений на 2023 год в сумме 43673.3 тысячи рублей, на 2024 год - в сумме 43673.3 тысячи рублей и на 2025 год - в сумме 43673.3 тысячи рублей с </w:t>
      </w:r>
      <w:hyperlink w:anchor="P70867">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согласно приложению N 23 к настоящему Закону.</w:t>
      </w:r>
    </w:p>
    <w:p w14:paraId="1505E40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7. Утвердить объем субвенций бюджетам городских округов, городских и сельских поселений из республиканского бюджета Республики Адыгея на осуществление первичного воинского учета органами местного самоуправления поселений, муниципальных и городских округов на 2023 год в сумме 16425.5 тысячи рублей, на 2024 год - в сумме 17140.2 тысячи рублей и на 2025 год - в сумме 17724.6 тысячи рублей с </w:t>
      </w:r>
      <w:hyperlink w:anchor="P71126">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согласно приложению N 24 к настоящему Закону.</w:t>
      </w:r>
    </w:p>
    <w:p w14:paraId="1E096BA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8. Установить, что не использованные по состоянию на 1 января 2023 года остатки межбюджетных трансфертов, предоставленных из республиканского бюджета Республики Адыгея </w:t>
      </w:r>
      <w:r w:rsidRPr="009B10FD">
        <w:rPr>
          <w:rFonts w:ascii="Times New Roman" w:hAnsi="Times New Roman" w:cs="Times New Roman"/>
        </w:rPr>
        <w:lastRenderedPageBreak/>
        <w:t>бюджетам муниципальных районов (городских округов) в форме субсидий, субвенций и иных межбюджетных трансфертов, имеющих целевое назначение, подлежат возврату в республиканский бюджет Республики Адыгея в соответствии с бюджетным законодательством.</w:t>
      </w:r>
    </w:p>
    <w:p w14:paraId="6A72FB3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9. Утвердить:</w:t>
      </w:r>
    </w:p>
    <w:p w14:paraId="581B82B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w:t>
      </w:r>
      <w:hyperlink w:anchor="P71373">
        <w:r w:rsidRPr="009B10FD">
          <w:rPr>
            <w:rFonts w:ascii="Times New Roman" w:hAnsi="Times New Roman" w:cs="Times New Roman"/>
            <w:color w:val="0000FF"/>
          </w:rPr>
          <w:t>перечень</w:t>
        </w:r>
      </w:hyperlink>
      <w:r w:rsidRPr="009B10FD">
        <w:rPr>
          <w:rFonts w:ascii="Times New Roman" w:hAnsi="Times New Roman" w:cs="Times New Roman"/>
        </w:rPr>
        <w:t xml:space="preserve"> субсидий бюджетам муниципальных образований с распределением субсидий местным бюджетам из республиканского бюджета Республики Адыгея на 2023 год в сумме 9534879.5 тысячи рублей согласно приложению N 25 к настоящему Закону;</w:t>
      </w:r>
    </w:p>
    <w:p w14:paraId="32732A68"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63">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64">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65">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66">
        <w:r w:rsidRPr="009B10FD">
          <w:rPr>
            <w:rFonts w:ascii="Times New Roman" w:hAnsi="Times New Roman" w:cs="Times New Roman"/>
            <w:color w:val="0000FF"/>
          </w:rPr>
          <w:t>N 293</w:t>
        </w:r>
      </w:hyperlink>
      <w:r w:rsidRPr="009B10FD">
        <w:rPr>
          <w:rFonts w:ascii="Times New Roman" w:hAnsi="Times New Roman" w:cs="Times New Roman"/>
        </w:rPr>
        <w:t>)</w:t>
      </w:r>
    </w:p>
    <w:p w14:paraId="072EB5E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w:t>
      </w:r>
      <w:hyperlink w:anchor="P71903">
        <w:r w:rsidRPr="009B10FD">
          <w:rPr>
            <w:rFonts w:ascii="Times New Roman" w:hAnsi="Times New Roman" w:cs="Times New Roman"/>
            <w:color w:val="0000FF"/>
          </w:rPr>
          <w:t>перечень</w:t>
        </w:r>
      </w:hyperlink>
      <w:r w:rsidRPr="009B10FD">
        <w:rPr>
          <w:rFonts w:ascii="Times New Roman" w:hAnsi="Times New Roman" w:cs="Times New Roman"/>
        </w:rPr>
        <w:t xml:space="preserve"> субсидий бюджетам муниципальных образований с распределением субсидий местным бюджетам из республиканского бюджета Республики Адыгея на плановый период 2024 и 2025 годов согласно приложению N 26 к настоящему Закону:</w:t>
      </w:r>
    </w:p>
    <w:p w14:paraId="2604CB1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на 2024 год - в сумме 2584996.7 тысячи рублей;</w:t>
      </w:r>
    </w:p>
    <w:p w14:paraId="20EEF97C"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67">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68">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69">
        <w:r w:rsidRPr="009B10FD">
          <w:rPr>
            <w:rFonts w:ascii="Times New Roman" w:hAnsi="Times New Roman" w:cs="Times New Roman"/>
            <w:color w:val="0000FF"/>
          </w:rPr>
          <w:t>N 293</w:t>
        </w:r>
      </w:hyperlink>
      <w:r w:rsidRPr="009B10FD">
        <w:rPr>
          <w:rFonts w:ascii="Times New Roman" w:hAnsi="Times New Roman" w:cs="Times New Roman"/>
        </w:rPr>
        <w:t>)</w:t>
      </w:r>
    </w:p>
    <w:p w14:paraId="0AE5C74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на 2025 год - в сумме 717421.8 тысячи рублей.</w:t>
      </w:r>
    </w:p>
    <w:p w14:paraId="2C1A3E8A"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w:t>
      </w:r>
      <w:hyperlink r:id="rId70">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31.07.2023 N 233)</w:t>
      </w:r>
    </w:p>
    <w:p w14:paraId="05DE0EE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10. Утвердить:</w:t>
      </w:r>
    </w:p>
    <w:p w14:paraId="32ED599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объем иных межбюджетных трансфертов местным бюджетам из республиканского бюджета Республики Адыгея на 2023 год в сумме 297656.7 тысячи рублей с </w:t>
      </w:r>
      <w:hyperlink w:anchor="P72314">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иных межбюджетных трансфертов согласно приложению N 27 к настоящему Закону;</w:t>
      </w:r>
    </w:p>
    <w:p w14:paraId="56925111"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71">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72">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73">
        <w:r w:rsidRPr="009B10FD">
          <w:rPr>
            <w:rFonts w:ascii="Times New Roman" w:hAnsi="Times New Roman" w:cs="Times New Roman"/>
            <w:color w:val="0000FF"/>
          </w:rPr>
          <w:t>N 293</w:t>
        </w:r>
      </w:hyperlink>
      <w:r w:rsidRPr="009B10FD">
        <w:rPr>
          <w:rFonts w:ascii="Times New Roman" w:hAnsi="Times New Roman" w:cs="Times New Roman"/>
        </w:rPr>
        <w:t>)</w:t>
      </w:r>
    </w:p>
    <w:p w14:paraId="463CCBE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объем иных межбюджетных трансфертов местным бюджетам из республиканского бюджета Республики Адыгея на плановый период 2024 и 2025 годов с </w:t>
      </w:r>
      <w:hyperlink w:anchor="P72387">
        <w:r w:rsidRPr="009B10FD">
          <w:rPr>
            <w:rFonts w:ascii="Times New Roman" w:hAnsi="Times New Roman" w:cs="Times New Roman"/>
            <w:color w:val="0000FF"/>
          </w:rPr>
          <w:t>распределением</w:t>
        </w:r>
      </w:hyperlink>
      <w:r w:rsidRPr="009B10FD">
        <w:rPr>
          <w:rFonts w:ascii="Times New Roman" w:hAnsi="Times New Roman" w:cs="Times New Roman"/>
        </w:rPr>
        <w:t xml:space="preserve"> иных межбюджетных трансфертов согласно приложению N 28 к настоящему Закону:</w:t>
      </w:r>
    </w:p>
    <w:p w14:paraId="2566FE6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на 2024 год - в сумме 225010.2 тысячи рублей;</w:t>
      </w:r>
    </w:p>
    <w:p w14:paraId="7B3AE366"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w:t>
      </w:r>
      <w:hyperlink r:id="rId74">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31.07.2023 N 233)</w:t>
      </w:r>
    </w:p>
    <w:p w14:paraId="1D32B76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на 2025 год - в сумме 225010.2 тысячи рублей.</w:t>
      </w:r>
    </w:p>
    <w:p w14:paraId="3DB344F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10(1). Утвердить объем дотаций на поддержку мер по обеспечению сбалансированности бюджетов муниципальных образований на 2023 год в сумме 227500.0 тысячи рублей.</w:t>
      </w:r>
    </w:p>
    <w:p w14:paraId="216A4B78"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(часть 10(1) введена </w:t>
      </w:r>
      <w:hyperlink r:id="rId75">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17.02.2023 N 178; в ред. Законов Республики Адыгея от 31.07.2023 </w:t>
      </w:r>
      <w:hyperlink r:id="rId76">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77">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78">
        <w:r w:rsidRPr="009B10FD">
          <w:rPr>
            <w:rFonts w:ascii="Times New Roman" w:hAnsi="Times New Roman" w:cs="Times New Roman"/>
            <w:color w:val="0000FF"/>
          </w:rPr>
          <w:t>N 293</w:t>
        </w:r>
      </w:hyperlink>
      <w:r w:rsidRPr="009B10FD">
        <w:rPr>
          <w:rFonts w:ascii="Times New Roman" w:hAnsi="Times New Roman" w:cs="Times New Roman"/>
        </w:rPr>
        <w:t>)</w:t>
      </w:r>
    </w:p>
    <w:p w14:paraId="05DDFED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11. Установить, что в 2023 году операции с межбюджетными трансфертами, предоставляемыми из республиканского бюджета Республики Адыгея местным бюджетам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2023 года, при исполнении местных бюджетов учитываются на лицевых счетах, открытых получателям средств местных бюджетов в Управлении Федерального казначейства по Республике Адыгея (Адыгея).</w:t>
      </w:r>
    </w:p>
    <w:p w14:paraId="3086DD3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12. Установить, что Управление Федерального казначейства по Республике Адыгея (Адыгея) осуществляет в 2023 году на основании решений главных распорядителей средств республиканского бюджета Республики Адыгея полномочия получателя средств республиканского бюджета Республики Адыгея по перечислению межбюджетных трансфертов, предоставляемых из республиканского бюджета Республики Адыгея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14:paraId="40E26A8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lastRenderedPageBreak/>
        <w:t>13. Установить, что распределение субсидий местным бюджетам из республиканского бюджета Республики Адыгея, распределяемых между муниципальными образованиями на конкурсной основе, а также субсидий за счет средств резервного фонда Кабинета Министров Республики Адыгея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Кабинетом Министров Республики Адыгея.</w:t>
      </w:r>
    </w:p>
    <w:p w14:paraId="491D1F5F"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(часть 13 введена </w:t>
      </w:r>
      <w:hyperlink r:id="rId79">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31.07.2023 N 233)</w:t>
      </w:r>
    </w:p>
    <w:p w14:paraId="7D495C0B" w14:textId="77777777" w:rsidR="009B10FD" w:rsidRPr="009B10FD" w:rsidRDefault="009B10FD" w:rsidP="009B10FD">
      <w:pPr>
        <w:pStyle w:val="ConsPlusNormal"/>
        <w:jc w:val="both"/>
        <w:rPr>
          <w:rFonts w:ascii="Times New Roman" w:hAnsi="Times New Roman" w:cs="Times New Roman"/>
        </w:rPr>
      </w:pPr>
    </w:p>
    <w:p w14:paraId="025D1EB7"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8(1). Межбюджетный трансферт бюджету Территориального фонда обязательного медицинского страхования Республики Адыгея</w:t>
      </w:r>
    </w:p>
    <w:p w14:paraId="49700AC0"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 xml:space="preserve">(введена </w:t>
      </w:r>
      <w:hyperlink r:id="rId80">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29.12.2023 N 293)</w:t>
      </w:r>
    </w:p>
    <w:p w14:paraId="6A595166" w14:textId="77777777" w:rsidR="009B10FD" w:rsidRPr="009B10FD" w:rsidRDefault="009B10FD" w:rsidP="009B10FD">
      <w:pPr>
        <w:pStyle w:val="ConsPlusNormal"/>
        <w:jc w:val="both"/>
        <w:rPr>
          <w:rFonts w:ascii="Times New Roman" w:hAnsi="Times New Roman" w:cs="Times New Roman"/>
        </w:rPr>
      </w:pPr>
    </w:p>
    <w:p w14:paraId="7F94AB3D"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Утвердить объем межбюджетного трансферта бюджету Территориального фонда обязательного медицинского страхования Республики Адыгея в 2023 году в форме иного межбюджетного трансферта на превышение объемов первичной медико-санитарной помощи и специализированной, в том числе высокотехнологичной, медицинской помощи, оказанной государственными бюджетными учреждениями здравоохранения Республики Адыгея, образовавшееся в 2022 - 2023 годах, в сумме 87100.0 тысячи рублей.</w:t>
      </w:r>
    </w:p>
    <w:p w14:paraId="057A46AA" w14:textId="77777777" w:rsidR="009B10FD" w:rsidRPr="009B10FD" w:rsidRDefault="009B10FD" w:rsidP="009B10FD">
      <w:pPr>
        <w:pStyle w:val="ConsPlusNormal"/>
        <w:jc w:val="both"/>
        <w:rPr>
          <w:rFonts w:ascii="Times New Roman" w:hAnsi="Times New Roman" w:cs="Times New Roman"/>
        </w:rPr>
      </w:pPr>
    </w:p>
    <w:p w14:paraId="3EF592D8"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9. Предоставление бюджетных кредитов бюджетам муниципальных районов (городских округов)</w:t>
      </w:r>
    </w:p>
    <w:p w14:paraId="6E0F2CF3" w14:textId="77777777" w:rsidR="009B10FD" w:rsidRPr="009B10FD" w:rsidRDefault="009B10FD" w:rsidP="009B10FD">
      <w:pPr>
        <w:pStyle w:val="ConsPlusNormal"/>
        <w:jc w:val="both"/>
        <w:rPr>
          <w:rFonts w:ascii="Times New Roman" w:hAnsi="Times New Roman" w:cs="Times New Roman"/>
        </w:rPr>
      </w:pPr>
    </w:p>
    <w:p w14:paraId="573C673A" w14:textId="77777777" w:rsidR="009B10FD" w:rsidRPr="009B10FD" w:rsidRDefault="009B10FD" w:rsidP="009B10FD">
      <w:pPr>
        <w:pStyle w:val="ConsPlusNormal"/>
        <w:ind w:firstLine="540"/>
        <w:jc w:val="both"/>
        <w:rPr>
          <w:rFonts w:ascii="Times New Roman" w:hAnsi="Times New Roman" w:cs="Times New Roman"/>
        </w:rPr>
      </w:pPr>
      <w:bookmarkStart w:id="1" w:name="P176"/>
      <w:bookmarkEnd w:id="1"/>
      <w:r w:rsidRPr="009B10FD">
        <w:rPr>
          <w:rFonts w:ascii="Times New Roman" w:hAnsi="Times New Roman" w:cs="Times New Roman"/>
        </w:rPr>
        <w:t>1. Установить, что в 2023 году бюджетные кредиты бюджетам муниципальных районов (городских округов) предоставляются из республиканского бюджета Республики Адыгея в пределах общего объема бюджетных ассигнований, предусмотренных по источникам финансирования дефицита республиканского бюджета Республики Адыгея, в сумме до 17000.0 тысячи рублей:</w:t>
      </w:r>
    </w:p>
    <w:p w14:paraId="43510D23"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w:t>
      </w:r>
      <w:hyperlink r:id="rId81">
        <w:r w:rsidRPr="009B10FD">
          <w:rPr>
            <w:rFonts w:ascii="Times New Roman" w:hAnsi="Times New Roman" w:cs="Times New Roman"/>
            <w:color w:val="0000FF"/>
          </w:rPr>
          <w:t>Закона</w:t>
        </w:r>
      </w:hyperlink>
      <w:r w:rsidRPr="009B10FD">
        <w:rPr>
          <w:rFonts w:ascii="Times New Roman" w:hAnsi="Times New Roman" w:cs="Times New Roman"/>
        </w:rPr>
        <w:t xml:space="preserve"> Республики Адыгея от 29.12.2023 N 293)</w:t>
      </w:r>
    </w:p>
    <w:p w14:paraId="1771D53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на частичное покрытие дефицита бюджета муниципального района (городского округа) - на срок до трех лет;</w:t>
      </w:r>
    </w:p>
    <w:p w14:paraId="050DDFE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на покрытие временного кассового разрыва, возникающего при исполнении бюджета муниципального района (городского округа), - на срок, не выходящий за пределы финансового года;</w:t>
      </w:r>
    </w:p>
    <w:p w14:paraId="0054300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на осуществление мероприятий, связанных с ликвидацией последствий стихийных бедствий, - на срок, не выходящий за пределы финансового года.</w:t>
      </w:r>
    </w:p>
    <w:p w14:paraId="38C29D4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Установить плату за пользование бюджетными кредитами, указанными в </w:t>
      </w:r>
      <w:hyperlink w:anchor="P176">
        <w:r w:rsidRPr="009B10FD">
          <w:rPr>
            <w:rFonts w:ascii="Times New Roman" w:hAnsi="Times New Roman" w:cs="Times New Roman"/>
            <w:color w:val="0000FF"/>
          </w:rPr>
          <w:t>части 1</w:t>
        </w:r>
      </w:hyperlink>
      <w:r w:rsidRPr="009B10FD">
        <w:rPr>
          <w:rFonts w:ascii="Times New Roman" w:hAnsi="Times New Roman" w:cs="Times New Roman"/>
        </w:rPr>
        <w:t xml:space="preserve"> настоящей статьи:</w:t>
      </w:r>
    </w:p>
    <w:p w14:paraId="1D19BEB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для частичного покрытия дефицитов бюджетов муниципальных районов (городских округов), для покрытия временных кассовых разрывов, возникающих при исполнении бюджетов муниципальных районов (городских округов), - в размере 0,1 процента годовых;</w:t>
      </w:r>
    </w:p>
    <w:p w14:paraId="7FB61A4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для осуществления мероприятий, связанных с ликвидацией последствий стихийных бедствий, - по ставке 0 процентов.</w:t>
      </w:r>
    </w:p>
    <w:p w14:paraId="081A8DD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Бюджетные кредиты бюджетам муниципальных районов (городских округов) предоставляются без предоставления ими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14:paraId="7DC0B47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Предоставление, использование и возврат муниципальными районами (городскими округами) бюджетных кредитов, полученных из республиканского бюджета Республики Адыгея, осуществляются в порядке, установленном Кабинетом Министров Республики Адыгея.</w:t>
      </w:r>
    </w:p>
    <w:p w14:paraId="64D7417E" w14:textId="77777777" w:rsidR="009B10FD" w:rsidRPr="009B10FD" w:rsidRDefault="009B10FD" w:rsidP="009B10FD">
      <w:pPr>
        <w:pStyle w:val="ConsPlusNormal"/>
        <w:jc w:val="both"/>
        <w:rPr>
          <w:rFonts w:ascii="Times New Roman" w:hAnsi="Times New Roman" w:cs="Times New Roman"/>
        </w:rPr>
      </w:pPr>
    </w:p>
    <w:p w14:paraId="30F87516"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10. Предоставление субсидий некоммерческим организациям</w:t>
      </w:r>
    </w:p>
    <w:p w14:paraId="46B09F90" w14:textId="77777777" w:rsidR="009B10FD" w:rsidRPr="009B10FD" w:rsidRDefault="009B10FD" w:rsidP="009B10FD">
      <w:pPr>
        <w:pStyle w:val="ConsPlusNormal"/>
        <w:jc w:val="both"/>
        <w:rPr>
          <w:rFonts w:ascii="Times New Roman" w:hAnsi="Times New Roman" w:cs="Times New Roman"/>
        </w:rPr>
      </w:pPr>
    </w:p>
    <w:p w14:paraId="00E63799"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 xml:space="preserve">В соответствии со </w:t>
      </w:r>
      <w:hyperlink r:id="rId82">
        <w:r w:rsidRPr="009B10FD">
          <w:rPr>
            <w:rFonts w:ascii="Times New Roman" w:hAnsi="Times New Roman" w:cs="Times New Roman"/>
            <w:color w:val="0000FF"/>
          </w:rPr>
          <w:t>статьей 78(1)</w:t>
        </w:r>
      </w:hyperlink>
      <w:r w:rsidRPr="009B10FD">
        <w:rPr>
          <w:rFonts w:ascii="Times New Roman" w:hAnsi="Times New Roman" w:cs="Times New Roman"/>
        </w:rPr>
        <w:t xml:space="preserve"> Бюджетного кодекса Российской Федерации из республиканского бюджета Республики Адыгея в 2023 году предоставляются следующие субсидии в общем объеме 551050.6 тысячи рублей:</w:t>
      </w:r>
    </w:p>
    <w:p w14:paraId="1AEFABB8"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31.07.2023 </w:t>
      </w:r>
      <w:hyperlink r:id="rId83">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84">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85">
        <w:r w:rsidRPr="009B10FD">
          <w:rPr>
            <w:rFonts w:ascii="Times New Roman" w:hAnsi="Times New Roman" w:cs="Times New Roman"/>
            <w:color w:val="0000FF"/>
          </w:rPr>
          <w:t>N 293</w:t>
        </w:r>
      </w:hyperlink>
      <w:r w:rsidRPr="009B10FD">
        <w:rPr>
          <w:rFonts w:ascii="Times New Roman" w:hAnsi="Times New Roman" w:cs="Times New Roman"/>
        </w:rPr>
        <w:t>)</w:t>
      </w:r>
    </w:p>
    <w:p w14:paraId="779B821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некоммерческим организациям, не являющимся государственными учреждениями:</w:t>
      </w:r>
    </w:p>
    <w:p w14:paraId="23DAA64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Общественному движению "Адыгэ Хасэ - Черкесский Парламент" Республики Адыгея;</w:t>
      </w:r>
    </w:p>
    <w:p w14:paraId="162AB67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"Майкопскому отдельскому казачьему обществу Кубанского войскового казачьего общества";</w:t>
      </w:r>
    </w:p>
    <w:p w14:paraId="7FA6823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Союзу "Торгово-промышленная палата Республики Адыгея";</w:t>
      </w:r>
    </w:p>
    <w:p w14:paraId="31DE5E6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г) Общественной организации ветеранов (пенсионеров) войны, труда, Вооруженных Сил и правоохранительных органов Республики Адыгея;</w:t>
      </w:r>
    </w:p>
    <w:p w14:paraId="3AD8A14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д) Адыгейской региональной общественной организации "Инвалиды Чернобыля";</w:t>
      </w:r>
    </w:p>
    <w:p w14:paraId="23B1324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е) Адыгейскому региональному отделению Общероссийской общественной организации "Союз фотохудожников России";</w:t>
      </w:r>
    </w:p>
    <w:p w14:paraId="5FE1F0A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ж) Отделению Общероссийской общественной организации "Союз театральных деятелей Российской Федерации (Всероссийское театральное общество)" - "Союзу театральных деятелей Республики Адыгея";</w:t>
      </w:r>
    </w:p>
    <w:p w14:paraId="79DA3F5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з) Ассоциации мастеров народных художественных промыслов и ремесел Республики Адыгея;</w:t>
      </w:r>
    </w:p>
    <w:p w14:paraId="44BCAC1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и) "Адыгейскому республиканскому фонду капитального ремонта общего имущества в многоквартирных домах";</w:t>
      </w:r>
    </w:p>
    <w:p w14:paraId="152202B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к) Адыгейской региональной общественной организации "Ассоциация медицинских работников Республики Адыгея";</w:t>
      </w:r>
    </w:p>
    <w:p w14:paraId="54CDCCB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л) некоммерческому партнерству "Адыгейский республиканский баскетбольный клуб "Динамо";</w:t>
      </w:r>
    </w:p>
    <w:p w14:paraId="76344E5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м) некоммерческому партнерству "Адыгейский республиканский гандбольный клуб "Адыиф";</w:t>
      </w:r>
    </w:p>
    <w:p w14:paraId="4FAE5E1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н) некоммерческому партнерству "Адыгейский республиканский волейбольный клуб "Адыгея-МГТУ";</w:t>
      </w:r>
    </w:p>
    <w:p w14:paraId="6F5C3CD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о) Ассоциации "Адыгейский республиканский футбольный клуб "Дружба";</w:t>
      </w:r>
    </w:p>
    <w:p w14:paraId="409715E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п) централизованным религиозным организациям;</w:t>
      </w:r>
    </w:p>
    <w:p w14:paraId="7F309E2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р) социально ориентированным некоммерческим организациям - в форме компенсации поставщикам социальных услуг, включенным в реестр поставщиков социальных услуг Республики Адыгея, но не участвующим в выполнении государственного задания (заказа), на возмещение части затрат, связанных с предоставлением гражданам социальных услуг, предусмотренных индивидуальной программой предоставления социальных услуг;</w:t>
      </w:r>
    </w:p>
    <w:p w14:paraId="072F35F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с) некоммерческим организациям, осуществляющим деятельность в сфере социальной реабилитации больных наркоманией, - на возмещение расходов по оказанию гражданам, больным наркоманией и прошедшим лечение от наркомании, услуг по социальной реабилитации с использованием сертификата в рамках реализации мероприятий по комплексной реабилитации и </w:t>
      </w:r>
      <w:r w:rsidRPr="009B10FD">
        <w:rPr>
          <w:rFonts w:ascii="Times New Roman" w:hAnsi="Times New Roman" w:cs="Times New Roman"/>
        </w:rPr>
        <w:lastRenderedPageBreak/>
        <w:t>ресоциализации наркозависимых;</w:t>
      </w:r>
    </w:p>
    <w:p w14:paraId="39357CB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т) автономной некоммерческой организации "Центр поддержки предпринимательства Республики Адыгея";</w:t>
      </w:r>
    </w:p>
    <w:p w14:paraId="53FEB00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у) автономной некоммерческой организации дополнительного образования "Образовательный центр "Планета";</w:t>
      </w:r>
    </w:p>
    <w:p w14:paraId="6CB4E3A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ф) частному учреждению дополнительного профессионального образования "Университетский центр компьютерного обучения "Турбо";</w:t>
      </w:r>
    </w:p>
    <w:p w14:paraId="728F2E7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х) Региональному отделению Общероссийской общественно-государственной организации "Добровольное общество содействия армии, авиации и флоту России" Республики Адыгея;</w:t>
      </w:r>
    </w:p>
    <w:p w14:paraId="79F6D4D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ц) некоммерческим организациям, являющимся региональными спортивными федерациями, - в целях возмещения затрат на проведение физкультурных и спортивных мероприятий, включенных в календарный план республиканских официальных физкультурных мероприятий и спортивных мероприятий";</w:t>
      </w:r>
    </w:p>
    <w:p w14:paraId="0D50F45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ч) Союзу производителей продукции "Сыр адыгейский";</w:t>
      </w:r>
    </w:p>
    <w:p w14:paraId="75BA36D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ш) автономной некоммерческой организации "Ситуационный центр Республики Адыгея";</w:t>
      </w:r>
    </w:p>
    <w:p w14:paraId="03D5FD3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щ) автономной некоммерческой образовательной организации дополнительного профессионального образования "Майкопский авиационно-спортивный клуб им. М.М. Громова Общероссийской общественно-государственной организации "Добровольное общество содействия армии, авиации и флоту России";</w:t>
      </w:r>
    </w:p>
    <w:p w14:paraId="4360FD2E"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(пп. "щ" введен </w:t>
      </w:r>
      <w:hyperlink r:id="rId86">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31.07.2023 N 233)</w:t>
      </w:r>
    </w:p>
    <w:p w14:paraId="7ADD966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ы) Региональному отделению Общероссийского общественно-государственного движения детей и молодежи "Движение первых" Республики Адыгея;</w:t>
      </w:r>
    </w:p>
    <w:p w14:paraId="21DF5B83"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(пп. "ы" введен </w:t>
      </w:r>
      <w:hyperlink r:id="rId87">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31.07.2023 N 233)</w:t>
      </w:r>
    </w:p>
    <w:p w14:paraId="10C67AB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э) автономной некоммерческой организации "Контент-центр Республики Адыгея;</w:t>
      </w:r>
    </w:p>
    <w:p w14:paraId="295DCACB"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(пп. "э" введен </w:t>
      </w:r>
      <w:hyperlink r:id="rId88">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31.07.2023 N 233)</w:t>
      </w:r>
    </w:p>
    <w:p w14:paraId="0E39963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ю) автономной некоммерческой организации "Оператор грантов по развитию гражданского общества";</w:t>
      </w:r>
    </w:p>
    <w:p w14:paraId="5244152B"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(пп. "ю" введен </w:t>
      </w:r>
      <w:hyperlink r:id="rId89">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16.11.2023 N 265)</w:t>
      </w:r>
    </w:p>
    <w:p w14:paraId="18ECE90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некоммерческим организациям, не являющимся казенными учреждениями:</w:t>
      </w:r>
    </w:p>
    <w:p w14:paraId="53B4027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осуществляющим деятельность в сфере обучения философии, принципам и инструментам бережливого производства;</w:t>
      </w:r>
    </w:p>
    <w:p w14:paraId="3BD04C8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осуществляющим содействие развитию региональной образовательной модели выявления, сопровождения и поддержки одаренных детей и талантливой молодежи, в том числе в области математики;</w:t>
      </w:r>
    </w:p>
    <w:p w14:paraId="4115A09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на возмещение затрат по формированию учебной, производственной, социальной инфраструктуры образовательных организаций высшего образования;</w:t>
      </w:r>
    </w:p>
    <w:p w14:paraId="75BE220F"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(пп. "в" введен </w:t>
      </w:r>
      <w:hyperlink r:id="rId90">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16.11.2023 N 265)</w:t>
      </w:r>
    </w:p>
    <w:p w14:paraId="1A2D808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социально ориентированным некоммерческим неправительственным организациям на развитие гражданского общества;</w:t>
      </w:r>
    </w:p>
    <w:p w14:paraId="5EA978A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4) некоммерческим организациям, не являющимся государственными учреждениями, - на возмещение затрат на исполнение государственного социального заказа на оказание государственной услуги в социальной сфере "Предоставление социальных услуг в форме </w:t>
      </w:r>
      <w:r w:rsidRPr="009B10FD">
        <w:rPr>
          <w:rFonts w:ascii="Times New Roman" w:hAnsi="Times New Roman" w:cs="Times New Roman"/>
        </w:rPr>
        <w:lastRenderedPageBreak/>
        <w:t>социального обслуживания на дому" в соответствии с социальным сертификатом;</w:t>
      </w:r>
    </w:p>
    <w:p w14:paraId="2686EAA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сельскохозяйственным потребительским кооперативам - на возмещение части затрат, связанных:</w:t>
      </w:r>
    </w:p>
    <w:p w14:paraId="20E3BFF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p w14:paraId="5C471C6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14:paraId="2F1A4AF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14:paraId="1EBA45D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г)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14:paraId="6B1507D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д)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14:paraId="20DB982E" w14:textId="77777777" w:rsidR="009B10FD" w:rsidRPr="009B10FD" w:rsidRDefault="009B10FD" w:rsidP="009B10FD">
      <w:pPr>
        <w:pStyle w:val="ConsPlusNormal"/>
        <w:jc w:val="both"/>
        <w:rPr>
          <w:rFonts w:ascii="Times New Roman" w:hAnsi="Times New Roman" w:cs="Times New Roman"/>
        </w:rPr>
      </w:pPr>
    </w:p>
    <w:p w14:paraId="2369EFF5"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11.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32275C47" w14:textId="77777777" w:rsidR="009B10FD" w:rsidRPr="009B10FD" w:rsidRDefault="009B10FD" w:rsidP="009B10FD">
      <w:pPr>
        <w:pStyle w:val="ConsPlusNormal"/>
        <w:jc w:val="both"/>
        <w:rPr>
          <w:rFonts w:ascii="Times New Roman" w:hAnsi="Times New Roman" w:cs="Times New Roman"/>
        </w:rPr>
      </w:pPr>
    </w:p>
    <w:p w14:paraId="2B0BD434"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по следующим направлениям расходов:</w:t>
      </w:r>
    </w:p>
    <w:p w14:paraId="7FD8A28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через Министерство сельского хозяйства Республики Адыгея, предусмотренные государственной программой Республики Адыгея "Развитие сельского хозяйства и регулирование рынков сельскохозяйственной продукции, сырья и продовольствия":</w:t>
      </w:r>
    </w:p>
    <w:p w14:paraId="34DF4A5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на финансовое обеспечение (возмещение) части затрат сельскохозяйственным товаропроизводителям, связанных с проведением агротехнологических работ, повышением уровня экологической безопасности сельскохозяйственного производства, повышением плодородия и качества почв;</w:t>
      </w:r>
    </w:p>
    <w:p w14:paraId="7533C1D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на финансовое обеспечение (возмещение) части затрат сельскохозяйственным товаропроизводителям, связанных с поддержкой собственного производства молока, - по ставке на 1 килограмм реализованного и (или) отгруженного на собственную переработку коровьего и (или) козьего молока;</w:t>
      </w:r>
    </w:p>
    <w:p w14:paraId="5DA07E4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на финансовое обеспечение (возмещение) части затрат сельскохозяйственным товаропроизводителям, связанных с поддержкой элитного семеноводства;</w:t>
      </w:r>
    </w:p>
    <w:p w14:paraId="7119E2C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г) на финансовое обеспечение (возмещение) части затрат сельскохозяйственным товаропроизводителям, связанных с содержанием племенного маточного поголовья сельскохозяйственных животных;</w:t>
      </w:r>
    </w:p>
    <w:p w14:paraId="091DDCD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lastRenderedPageBreak/>
        <w:t>д) на финансовое обеспечение (возмещение) части затрат сельскохозяйственным товаропроизводителям, связанных с развитием мясного животноводства;</w:t>
      </w:r>
    </w:p>
    <w:p w14:paraId="59ADD0F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е) на возмещение части затрат сельскохозяйственным товаропроизводителям, связанных с уплатой страховых премий, начисленных по договорам сельскохозяйственного страхования;</w:t>
      </w:r>
    </w:p>
    <w:p w14:paraId="7C374C2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ж) 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14:paraId="70726B7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з) на финансовое обеспечение (возмещение) части затрат сельскохозяйственным товаропроизводителям, связанных со стимулированием увеличения производства картофеля и овощей;</w:t>
      </w:r>
    </w:p>
    <w:p w14:paraId="709247B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и) на финансовое обеспечение (возмещение) части затрат сельскохозяйственным товаропроизводителям, связанных с закладкой и (или) уходом за многолетними насаждениями, включая питомники;</w:t>
      </w:r>
    </w:p>
    <w:p w14:paraId="36D719D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к) на финансовое обеспечение (возмещение) части затрат сельскохозяйственным товаропроизводителям, связанных с развитием виноградарства и виноделия;</w:t>
      </w:r>
    </w:p>
    <w:p w14:paraId="7506400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л) на возмещение части затрат сельскохозяйственным товаропроизводителям, связанных с реализацией мероприятий в области мелиорации земель сельскохозяйственного назначения;</w:t>
      </w:r>
    </w:p>
    <w:p w14:paraId="0BD2B22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м) на возмещение части затрат сельскохозяйственным товаропроизводителям, связанных с приобретением оборудования по переработке козьего молока;</w:t>
      </w:r>
    </w:p>
    <w:p w14:paraId="2D09F7D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н) на возмещение части затрат сельскохозяйственным товаропроизводителям, связанных с развитием молочного скотоводства;</w:t>
      </w:r>
    </w:p>
    <w:p w14:paraId="72767D6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о) на возмещение части затрат сельскохозяйственным товаропроизводителям, связанных с профилактикой массового размножения и распространения особо опасных вредителей сельскохозяйственных культур в Республике Адыгея;</w:t>
      </w:r>
    </w:p>
    <w:p w14:paraId="46B5A10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п) на возмещение части затрат сельскохозяйственным товаропроизводителям, связанных с перепрофилированием личных подсобных и крестьянских (фермерских) хозяйств и хозяйств, занимающихся содержанием и разведением свиней, на альтернативные свиноводству направления животноводства;</w:t>
      </w:r>
    </w:p>
    <w:p w14:paraId="40EF3D7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р) на финансовое обеспечение (возмещение) части затрат производителям зерновых культур, связанных с производством и реализацией зерновых культур;</w:t>
      </w:r>
    </w:p>
    <w:p w14:paraId="3515F9B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с) на компенсацию предприятиям хлебопекарной промышленности части затрат на реализацию произведенных и реализованных хлеба и хлебобулочных изделий;</w:t>
      </w:r>
    </w:p>
    <w:p w14:paraId="2719A22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т) на возмещение части прямых понесенных затрат на создание и (или) модернизацию объектов агропромышленного комплекса;</w:t>
      </w:r>
    </w:p>
    <w:p w14:paraId="1D6E35E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у) на возмещение части затрат производителям, осуществляющим разведение и (или) содержание молочного крупного рогатого скота, связанных с приобретением кормов для молочного крупного рогатого скота;</w:t>
      </w:r>
    </w:p>
    <w:p w14:paraId="28172EF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через Министерство сельского хозяйства Республики Адыгея, предусмотренные государственной программой Республики Адыгея "Комплексное развитие сельских территорий", на возмещение части затрат сельскохозяйственным товаропроизводителям (кроме граждан, ведущих личные подсобные хозяйства), связанных с обеспечением квалифицированными специалистами;</w:t>
      </w:r>
    </w:p>
    <w:p w14:paraId="1C72B01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3) через Министерство строительства, транспорта, жилищно-коммунального и дорожного хозяйства Республики Адыгея, предусмотренные государственной программой Республики Адыгея </w:t>
      </w:r>
      <w:r w:rsidRPr="009B10FD">
        <w:rPr>
          <w:rFonts w:ascii="Times New Roman" w:hAnsi="Times New Roman" w:cs="Times New Roman"/>
        </w:rPr>
        <w:lastRenderedPageBreak/>
        <w:t>"Развитие транспортной системы":</w:t>
      </w:r>
    </w:p>
    <w:p w14:paraId="76D98EA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на возмещение организациям железнодорожного транспорта недополученных доходов, возникающих вследствие регулирования тарифов на перевозку пассажиров и багажа железнодорожным транспортом в пригородном сообщении;</w:t>
      </w:r>
    </w:p>
    <w:p w14:paraId="1342C75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на возмещение организациям железнодорожного транспорта, осуществляющим перевозку пассажиров в пригородном железнодорожном сообщении, недополученных доходов, связанных с предоставлением на территории Республики Адыгея льгот по тарифам на проезд учащихся и воспитанников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p w14:paraId="03E6BF8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на возмещение транспортным организациям, осуществляющим перевозку пассажиров, недополученных доходов,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профессиональных образовательных организаций и образовательных организаций высшего образования, обучающихся по очной форме обучения;</w:t>
      </w:r>
    </w:p>
    <w:p w14:paraId="464DA2B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г) на 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p w14:paraId="2B67FAB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д) на возмещение части затрат организациям, осуществляющим транспортную вспомогательную деятельность, возникающих при реализации билетов на автобусы пригородного сообщения через автомобильные вокзалы, станции и кассы на территории Республики Адыгея;</w:t>
      </w:r>
    </w:p>
    <w:p w14:paraId="4F09BC6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через Управление государственной службы занятости населения Республики Адыгея, предусмотренные государственной программой Республики Адыгея "Содействие занятости населения":</w:t>
      </w:r>
    </w:p>
    <w:p w14:paraId="438CD22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на возмещение работодателям части затрат на реализацию мероприятий в области занятости населения;</w:t>
      </w:r>
    </w:p>
    <w:p w14:paraId="0C66A76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на возмещение работодателям части затрат на реализацию дополнительных мероприятий в области занятости населения;</w:t>
      </w:r>
    </w:p>
    <w:p w14:paraId="59315C68"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на возмещение работодателям части затрат на реализацию мероприятий по стажировке выпускников образовательных организаций, обратившихся в органы службы занятости населения Республики Адыгея за содействием в поиске подходящей работы;</w:t>
      </w:r>
    </w:p>
    <w:p w14:paraId="55B2E5E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г) на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14:paraId="4B2A02B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д)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14:paraId="25B70AB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е)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14:paraId="7A23A97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ж) на финансовое обеспечение (возмещение) затрат организаций, связанных с исполнением </w:t>
      </w:r>
      <w:r w:rsidRPr="009B10FD">
        <w:rPr>
          <w:rFonts w:ascii="Times New Roman" w:hAnsi="Times New Roman" w:cs="Times New Roman"/>
        </w:rPr>
        <w:lastRenderedPageBreak/>
        <w:t>государственного социального заказа на оказание государственной услуги в социальной сфере "Организация профессионального обучения и дополнительного профессионального образования безработных граждан, включая обучение в другой местности" в соответствии с социальным сертификатом;</w:t>
      </w:r>
    </w:p>
    <w:p w14:paraId="4529D60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через Министерство труда и социального развития Республики Адыгея, предусмотренные государственной программой Республики Адыгея "Социальная поддержка граждан":</w:t>
      </w:r>
    </w:p>
    <w:p w14:paraId="7105D96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на возмещение расходов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 в рамках реализации мероприятий по комплексной реабилитации и ресоциализации наркозависимых;</w:t>
      </w:r>
    </w:p>
    <w:p w14:paraId="08717FF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на возмещение поставщикам социальных услуг, включенным в реестр поставщиков социальных услуг Республики Адыгея, но не участвующим в выполнении государственного задания (заказа), части затрат, связанных с предоставлением гражданам социальных услуг, предусмотренных индивидуальной программой предоставления социальных услуг;</w:t>
      </w:r>
    </w:p>
    <w:p w14:paraId="0545CD1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на возмещение транспортным организациям затрат, связанных с реализацией меры социальной поддержки по бесплатному проезду учащихся из многодетных семей на транспорте общего пользования городского сообщения, а также пригородного и междугородного сообщения;</w:t>
      </w:r>
    </w:p>
    <w:p w14:paraId="61D8C57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г) на возмещение затрат на исполнение государственного социального заказа на оказание государственной услуги в социальной сфере "Предоставление социальных услуг в форме социального обслуживания на дому" в соответствии с социальным сертификатом;</w:t>
      </w:r>
    </w:p>
    <w:p w14:paraId="541C3A3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6) через Министерство культуры Республики Адыгея, предусмотренные государственной программой Республики Адыгея "Развитие культуры", на возмещение части затрат, связанных с производством национальных фильмов (частей национальных фильмов) на территории Республики Адыгея;</w:t>
      </w:r>
    </w:p>
    <w:p w14:paraId="59F28E4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7) через Комитет Республики Адыгея по туризму и курортам, предусмотренные государственной программой Республики Адыгея "Развитие туризма":</w:t>
      </w:r>
    </w:p>
    <w:p w14:paraId="4949E189"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а) на компенсацию (возмещение) инвестору (обществу с ограниченной ответственностью "Лагонаки") части платы за технологическое присоединение к электрическим и газовым сетям объектов горнолыжного курорта "Лаго-Наки" ("Лагонаки") на основании заключенного договора технологического присоединения;</w:t>
      </w:r>
    </w:p>
    <w:p w14:paraId="325E1C2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б) на финансовое обеспечение (возмещение затрат) государственного социального заказа на оказание услуг в социальной сфере, направленных на повышение доступности и популяризацию туризма для детей школьного возраста;</w:t>
      </w:r>
    </w:p>
    <w:p w14:paraId="5F6A3C9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в) на финансовое обеспечение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проекта "Развитие туристической инфраструктуры" национального проекта "Туризм и индустрия гостеприимства";</w:t>
      </w:r>
    </w:p>
    <w:p w14:paraId="09A41AF8"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(пп. "в" введен </w:t>
      </w:r>
      <w:hyperlink r:id="rId91">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31.07.2023 N 233)</w:t>
      </w:r>
    </w:p>
    <w:p w14:paraId="77AB5DF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8) через Министерство образования и науки Республики Адыгея, предусмотренные государственной программой Республики Адыгея "Развитие образования", на финансовое обеспечение (возмещение)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 начального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4404CE2"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9) через Министерство экономического развития и торговли Республики Адыгея, </w:t>
      </w:r>
      <w:r w:rsidRPr="009B10FD">
        <w:rPr>
          <w:rFonts w:ascii="Times New Roman" w:hAnsi="Times New Roman" w:cs="Times New Roman"/>
        </w:rPr>
        <w:lastRenderedPageBreak/>
        <w:t>предусмотренные государственной программой Республики Адыгея "Развитие экономики", на возмещение затрат на создание объектов инфраструктуры в целях реализации новых инвестиционных проектов.</w:t>
      </w:r>
    </w:p>
    <w:p w14:paraId="31D23BAA"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Установить, что 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предусмотренные государственной программой Республики Адыгея "Развитие сельского хозяйства и регулирование рынков сельскохозяйственной продукции, сырья и продовольствия", предоставляются через Министерство сельского хозяйства Республики Адыгея:</w:t>
      </w:r>
    </w:p>
    <w:p w14:paraId="6947C01F"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на финансовое обеспечение части затрат крестьянским (фермерским) хозяйствам и (или) индивидуальным предпринимателям, не возмещаемых в рамках иных направлений государственной поддержки, связанных с развитием семейных ферм;</w:t>
      </w:r>
    </w:p>
    <w:p w14:paraId="00A25D8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на финансовое обеспечение части затрат сельскохозяйственным товаропроизводителям, связанных с реализацией проекта "Агропрогресс";</w:t>
      </w:r>
    </w:p>
    <w:p w14:paraId="6FEAA59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на финансовое обеспечение части затрат сельскохозяйственным потребительским кооперативам, связанных с развитием материально-технической базы;</w:t>
      </w:r>
    </w:p>
    <w:p w14:paraId="17E039E7"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на финансовое обеспечение части затрат крестьянским (фермерским) хозяйствам и (или) индивидуальным предпринимателям, не возмещаемых в рамках иных направлений государственной поддержки, связанных с реализацией проекта создания и (или) развития крестьянского (фермерского) хозяйства (грант "Агростартап");</w:t>
      </w:r>
    </w:p>
    <w:p w14:paraId="101A050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на развитие сельского туризма.</w:t>
      </w:r>
    </w:p>
    <w:p w14:paraId="514064B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Установить, что 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предусмотренные государственной программой Республики Адыгея "Развитие туризма", предоставляются через Комитет Республики Адыгея по туризму и курортам:</w:t>
      </w:r>
    </w:p>
    <w:p w14:paraId="2E63B12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1) на финансовое обеспечение расходов, связанных с осуществлением поддержки реализации общественных инициатив, направленных на развитие туристической инфраструктуры;</w:t>
      </w:r>
    </w:p>
    <w:p w14:paraId="418F9FEC"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на финансовое обеспечение расходов, связанных с осуществлением поддержки общественных инициатив, направленных на создание модульных некапитальных средств размещения, объектов кемпинг-размещения, кемпстоянок, а также на приобретение кемпинговых палаток и других видов оборудования, используемого для организации пребывания (ночлега),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14:paraId="3DF7058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на финансовое обеспечение расходов, связанных с осуществлением государственной поддержки развития инфраструктуры туризма.</w:t>
      </w:r>
    </w:p>
    <w:p w14:paraId="489B5831"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Установить, что гранты в форме субсидий, предусмотренные государственной программой Республики Адыгея "Развитие экономики", предоставляются через Министерство экономического развития и торговли Республики Адыгея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в целях оказания поддержки социальным предприятиям на реализацию проекта в сфере социального предпринимательства и (или) молодым предпринимателям на реализацию проекта в сфере предпринимательской деятельности.</w:t>
      </w:r>
    </w:p>
    <w:p w14:paraId="0A93355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5.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предусмотренные настоящей статьей, предоставляются в порядке, установленном Кабинетом Министров Республики Адыгея или уполномоченными им </w:t>
      </w:r>
      <w:r w:rsidRPr="009B10FD">
        <w:rPr>
          <w:rFonts w:ascii="Times New Roman" w:hAnsi="Times New Roman" w:cs="Times New Roman"/>
        </w:rPr>
        <w:lastRenderedPageBreak/>
        <w:t>органами исполнительной власти Республики Адыгея.</w:t>
      </w:r>
    </w:p>
    <w:p w14:paraId="4C71B613"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6. 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предусмотренные настоящей статьей, предоставляются в порядке, установленном Кабинетом Министров Республики Адыгея.</w:t>
      </w:r>
    </w:p>
    <w:p w14:paraId="4162D995" w14:textId="77777777" w:rsidR="009B10FD" w:rsidRPr="009B10FD" w:rsidRDefault="009B10FD" w:rsidP="009B10FD">
      <w:pPr>
        <w:pStyle w:val="ConsPlusNormal"/>
        <w:jc w:val="both"/>
        <w:rPr>
          <w:rFonts w:ascii="Times New Roman" w:hAnsi="Times New Roman" w:cs="Times New Roman"/>
        </w:rPr>
      </w:pPr>
    </w:p>
    <w:p w14:paraId="08420B70"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11(1). Особенности исполнения республиканского бюджета Республики Адыгея в 2023 году</w:t>
      </w:r>
    </w:p>
    <w:p w14:paraId="68BD8726"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 xml:space="preserve">(введена </w:t>
      </w:r>
      <w:hyperlink r:id="rId92">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17.02.2023 N 178)</w:t>
      </w:r>
    </w:p>
    <w:p w14:paraId="49F6B73D" w14:textId="77777777" w:rsidR="009B10FD" w:rsidRPr="009B10FD" w:rsidRDefault="009B10FD" w:rsidP="009B10FD">
      <w:pPr>
        <w:pStyle w:val="ConsPlusNormal"/>
        <w:jc w:val="both"/>
        <w:rPr>
          <w:rFonts w:ascii="Times New Roman" w:hAnsi="Times New Roman" w:cs="Times New Roman"/>
        </w:rPr>
      </w:pPr>
    </w:p>
    <w:p w14:paraId="18E0715C"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Утвердить объем субсидии на 2023 год в сумме 6992.8 тысячи рублей для внесения органом исполнительной власти Республики Адыгея,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и поддержки субъектов малого и среднего предпринимательства, привлечения и защиты инвестиций, лицензирования отдельных видов деятельности в соответствии с федеральным законодательством и законодательством Республики Адыгея, безвозмездного вклада в имущество акционерного общества "Корпорация развития Республики Адыгея", не увеличивающего уставной капитал и не изменяющего номинальную стоимость акций, в целях погашения задолженности, а также в целях финансирования и поддержания деятельности акционерного общества "Корпорация развития Республики Адыгея" в соответствии с нормативным правовым актом Кабинета Министров Республики Адыгея.</w:t>
      </w:r>
    </w:p>
    <w:p w14:paraId="756993DC" w14:textId="77777777" w:rsidR="009B10FD" w:rsidRPr="009B10FD" w:rsidRDefault="009B10FD" w:rsidP="009B10FD">
      <w:pPr>
        <w:pStyle w:val="ConsPlusNormal"/>
        <w:jc w:val="both"/>
        <w:rPr>
          <w:rFonts w:ascii="Times New Roman" w:hAnsi="Times New Roman" w:cs="Times New Roman"/>
        </w:rPr>
      </w:pPr>
    </w:p>
    <w:p w14:paraId="6E5A5D06"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12. Особенности исполнения денежных требований по обязательствам перед Республикой Адыгея</w:t>
      </w:r>
    </w:p>
    <w:p w14:paraId="1BAFA3FF" w14:textId="77777777" w:rsidR="009B10FD" w:rsidRPr="009B10FD" w:rsidRDefault="009B10FD" w:rsidP="009B10FD">
      <w:pPr>
        <w:pStyle w:val="ConsPlusNormal"/>
        <w:jc w:val="both"/>
        <w:rPr>
          <w:rFonts w:ascii="Times New Roman" w:hAnsi="Times New Roman" w:cs="Times New Roman"/>
        </w:rPr>
      </w:pPr>
    </w:p>
    <w:p w14:paraId="3C332802"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Установить, что средства, поступающие от возврата предоставленных на возвратной и возмездной основе средств республиканского бюджета Республики Адыгея, в том числе бюджетных кредитов, а также плата за пользование ими зачисляются в доходы республиканского бюджета Республики Адыгея на соответствующий лицевой счет администратора источников финансирования дефицита республиканского бюджета Республики Адыгея.</w:t>
      </w:r>
    </w:p>
    <w:p w14:paraId="11929B5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Установить, что Министерству финансов Республики Адыгея предоставляется право требования от имени Республики Адыгея возврата (погашения) задолженности юридических лиц и муниципальных образований по денежным обязательствам перед Республикой Адыгея, в том числе задолженности по средствам целевого финансирования юридических лиц, условием предоставления которых являлась передача акций в государственную собственность Республики Адыгея.</w:t>
      </w:r>
    </w:p>
    <w:p w14:paraId="405D039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Установить, что при нарушении сроков возврата и (или) использовании не по целевому назначению средств республиканского бюджета Республики Адыгея, предоставленных на возвратной основе местным бюджетам, суммы средств, подлежащие перечислению (взысканию) в республиканский бюджет Республики Адыгея, взыскиваются путем обращения взыскания на средства, предусмотренные для перечисления в местные бюджеты (за исключением субвенций местным бюджетам), в порядке, установленном Министерством финансов Республики Адыгея.</w:t>
      </w:r>
    </w:p>
    <w:p w14:paraId="4B5F5BD2" w14:textId="77777777" w:rsidR="009B10FD" w:rsidRPr="009B10FD" w:rsidRDefault="009B10FD" w:rsidP="009B10FD">
      <w:pPr>
        <w:pStyle w:val="ConsPlusNormal"/>
        <w:jc w:val="both"/>
        <w:rPr>
          <w:rFonts w:ascii="Times New Roman" w:hAnsi="Times New Roman" w:cs="Times New Roman"/>
        </w:rPr>
      </w:pPr>
    </w:p>
    <w:p w14:paraId="24526853"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13. Государственный внутренний долг Республики Адыгея</w:t>
      </w:r>
    </w:p>
    <w:p w14:paraId="0878F440" w14:textId="77777777" w:rsidR="009B10FD" w:rsidRPr="009B10FD" w:rsidRDefault="009B10FD" w:rsidP="009B10FD">
      <w:pPr>
        <w:pStyle w:val="ConsPlusNormal"/>
        <w:jc w:val="both"/>
        <w:rPr>
          <w:rFonts w:ascii="Times New Roman" w:hAnsi="Times New Roman" w:cs="Times New Roman"/>
        </w:rPr>
      </w:pPr>
    </w:p>
    <w:p w14:paraId="233EE24A"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1. Установить верхний предел государственного внутреннего долга Республики Адыгея на 1 января 2024 года в сумме 8476249.1 тысячи рублей, в том числе верхний предел долга по государственным гарантиям Республики Адыгея - 0.0 тысячи рублей.</w:t>
      </w:r>
    </w:p>
    <w:p w14:paraId="3E7BFCB6"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93">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94">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95">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96">
        <w:r w:rsidRPr="009B10FD">
          <w:rPr>
            <w:rFonts w:ascii="Times New Roman" w:hAnsi="Times New Roman" w:cs="Times New Roman"/>
            <w:color w:val="0000FF"/>
          </w:rPr>
          <w:t>N 293</w:t>
        </w:r>
      </w:hyperlink>
      <w:r w:rsidRPr="009B10FD">
        <w:rPr>
          <w:rFonts w:ascii="Times New Roman" w:hAnsi="Times New Roman" w:cs="Times New Roman"/>
        </w:rPr>
        <w:t>)</w:t>
      </w:r>
    </w:p>
    <w:p w14:paraId="359AA510"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2. Установить верхний предел государственного внутреннего долга Республики Адыгея на 1 января 2025 года в сумме 8263412.7 тысячи рублей, в том числе верхний предел долга по государственным гарантиям Республики Адыгея - 0.0 тысячи рублей.</w:t>
      </w:r>
    </w:p>
    <w:p w14:paraId="08BB3394"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97">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98">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99">
        <w:r w:rsidRPr="009B10FD">
          <w:rPr>
            <w:rFonts w:ascii="Times New Roman" w:hAnsi="Times New Roman" w:cs="Times New Roman"/>
            <w:color w:val="0000FF"/>
          </w:rPr>
          <w:t>N 265</w:t>
        </w:r>
      </w:hyperlink>
      <w:r w:rsidRPr="009B10FD">
        <w:rPr>
          <w:rFonts w:ascii="Times New Roman" w:hAnsi="Times New Roman" w:cs="Times New Roman"/>
        </w:rPr>
        <w:t xml:space="preserve">, </w:t>
      </w:r>
      <w:r w:rsidRPr="009B10FD">
        <w:rPr>
          <w:rFonts w:ascii="Times New Roman" w:hAnsi="Times New Roman" w:cs="Times New Roman"/>
        </w:rPr>
        <w:lastRenderedPageBreak/>
        <w:t xml:space="preserve">от 29.12.2023 </w:t>
      </w:r>
      <w:hyperlink r:id="rId100">
        <w:r w:rsidRPr="009B10FD">
          <w:rPr>
            <w:rFonts w:ascii="Times New Roman" w:hAnsi="Times New Roman" w:cs="Times New Roman"/>
            <w:color w:val="0000FF"/>
          </w:rPr>
          <w:t>N 293</w:t>
        </w:r>
      </w:hyperlink>
      <w:r w:rsidRPr="009B10FD">
        <w:rPr>
          <w:rFonts w:ascii="Times New Roman" w:hAnsi="Times New Roman" w:cs="Times New Roman"/>
        </w:rPr>
        <w:t>)</w:t>
      </w:r>
    </w:p>
    <w:p w14:paraId="10B6634D"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3. Установить верхний предел государственного внутреннего долга Республики Адыгея на 1 января 2026 года в сумме 8608070.2 тысячи рублей, в том числе верхний предел долга по государственным гарантиям Республики Адыгея - 0.0 тысячи рублей.</w:t>
      </w:r>
    </w:p>
    <w:p w14:paraId="400C2CBB" w14:textId="77777777" w:rsidR="009B10FD" w:rsidRPr="009B10FD" w:rsidRDefault="009B10FD" w:rsidP="009B10FD">
      <w:pPr>
        <w:pStyle w:val="ConsPlusNormal"/>
        <w:jc w:val="both"/>
        <w:rPr>
          <w:rFonts w:ascii="Times New Roman" w:hAnsi="Times New Roman" w:cs="Times New Roman"/>
        </w:rPr>
      </w:pPr>
      <w:r w:rsidRPr="009B10FD">
        <w:rPr>
          <w:rFonts w:ascii="Times New Roman" w:hAnsi="Times New Roman" w:cs="Times New Roman"/>
        </w:rPr>
        <w:t xml:space="preserve">(в ред. Законов Республики Адыгея от 17.02.2023 </w:t>
      </w:r>
      <w:hyperlink r:id="rId101">
        <w:r w:rsidRPr="009B10FD">
          <w:rPr>
            <w:rFonts w:ascii="Times New Roman" w:hAnsi="Times New Roman" w:cs="Times New Roman"/>
            <w:color w:val="0000FF"/>
          </w:rPr>
          <w:t>N 178</w:t>
        </w:r>
      </w:hyperlink>
      <w:r w:rsidRPr="009B10FD">
        <w:rPr>
          <w:rFonts w:ascii="Times New Roman" w:hAnsi="Times New Roman" w:cs="Times New Roman"/>
        </w:rPr>
        <w:t xml:space="preserve">, от 31.07.2023 </w:t>
      </w:r>
      <w:hyperlink r:id="rId102">
        <w:r w:rsidRPr="009B10FD">
          <w:rPr>
            <w:rFonts w:ascii="Times New Roman" w:hAnsi="Times New Roman" w:cs="Times New Roman"/>
            <w:color w:val="0000FF"/>
          </w:rPr>
          <w:t>N 233</w:t>
        </w:r>
      </w:hyperlink>
      <w:r w:rsidRPr="009B10FD">
        <w:rPr>
          <w:rFonts w:ascii="Times New Roman" w:hAnsi="Times New Roman" w:cs="Times New Roman"/>
        </w:rPr>
        <w:t xml:space="preserve">, от 16.11.2023 </w:t>
      </w:r>
      <w:hyperlink r:id="rId103">
        <w:r w:rsidRPr="009B10FD">
          <w:rPr>
            <w:rFonts w:ascii="Times New Roman" w:hAnsi="Times New Roman" w:cs="Times New Roman"/>
            <w:color w:val="0000FF"/>
          </w:rPr>
          <w:t>N 265</w:t>
        </w:r>
      </w:hyperlink>
      <w:r w:rsidRPr="009B10FD">
        <w:rPr>
          <w:rFonts w:ascii="Times New Roman" w:hAnsi="Times New Roman" w:cs="Times New Roman"/>
        </w:rPr>
        <w:t xml:space="preserve">, от 29.12.2023 </w:t>
      </w:r>
      <w:hyperlink r:id="rId104">
        <w:r w:rsidRPr="009B10FD">
          <w:rPr>
            <w:rFonts w:ascii="Times New Roman" w:hAnsi="Times New Roman" w:cs="Times New Roman"/>
            <w:color w:val="0000FF"/>
          </w:rPr>
          <w:t>N 293</w:t>
        </w:r>
      </w:hyperlink>
      <w:r w:rsidRPr="009B10FD">
        <w:rPr>
          <w:rFonts w:ascii="Times New Roman" w:hAnsi="Times New Roman" w:cs="Times New Roman"/>
        </w:rPr>
        <w:t>)</w:t>
      </w:r>
    </w:p>
    <w:p w14:paraId="2E1CDEC5"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4. Утвердить:</w:t>
      </w:r>
    </w:p>
    <w:p w14:paraId="249B076E"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1) </w:t>
      </w:r>
      <w:hyperlink w:anchor="P72471">
        <w:r w:rsidRPr="009B10FD">
          <w:rPr>
            <w:rFonts w:ascii="Times New Roman" w:hAnsi="Times New Roman" w:cs="Times New Roman"/>
            <w:color w:val="0000FF"/>
          </w:rPr>
          <w:t>программу</w:t>
        </w:r>
      </w:hyperlink>
      <w:r w:rsidRPr="009B10FD">
        <w:rPr>
          <w:rFonts w:ascii="Times New Roman" w:hAnsi="Times New Roman" w:cs="Times New Roman"/>
        </w:rPr>
        <w:t xml:space="preserve"> государственных внутренних заимствований Республики Адыгея на 2023 год согласно приложению N 29 к настоящему Закону;</w:t>
      </w:r>
    </w:p>
    <w:p w14:paraId="6A78D4F6"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 xml:space="preserve">2) </w:t>
      </w:r>
      <w:hyperlink w:anchor="P72512">
        <w:r w:rsidRPr="009B10FD">
          <w:rPr>
            <w:rFonts w:ascii="Times New Roman" w:hAnsi="Times New Roman" w:cs="Times New Roman"/>
            <w:color w:val="0000FF"/>
          </w:rPr>
          <w:t>программу</w:t>
        </w:r>
      </w:hyperlink>
      <w:r w:rsidRPr="009B10FD">
        <w:rPr>
          <w:rFonts w:ascii="Times New Roman" w:hAnsi="Times New Roman" w:cs="Times New Roman"/>
        </w:rPr>
        <w:t xml:space="preserve"> государственных внутренних заимствований Республики Адыгея на плановый период 2024 и 2025 годов согласно приложению N 30 к настоящему Закону.</w:t>
      </w:r>
    </w:p>
    <w:p w14:paraId="388EBE94"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5. Установить, что в 2023 году и плановом периоде 2024 и 2025 годов государственные гарантии Республики Адыгея не предоставляются.</w:t>
      </w:r>
    </w:p>
    <w:p w14:paraId="57320C1B" w14:textId="77777777" w:rsidR="009B10FD" w:rsidRPr="009B10FD" w:rsidRDefault="009B10FD" w:rsidP="009B10FD">
      <w:pPr>
        <w:pStyle w:val="ConsPlusNormal"/>
        <w:spacing w:before="220"/>
        <w:ind w:firstLine="540"/>
        <w:jc w:val="both"/>
        <w:rPr>
          <w:rFonts w:ascii="Times New Roman" w:hAnsi="Times New Roman" w:cs="Times New Roman"/>
        </w:rPr>
      </w:pPr>
      <w:r w:rsidRPr="009B10FD">
        <w:rPr>
          <w:rFonts w:ascii="Times New Roman" w:hAnsi="Times New Roman" w:cs="Times New Roman"/>
        </w:rPr>
        <w:t>6. Предоставить в 2023 году Министерству финансов Республики Адыгея право принимать решение о размещении государственных ценных бумаг Республики Адыгея в валюте Российской Федерации, а также право от имени Республики Адыгея привлекать кредиты кредитных организаций в целях покрытия дефицита республиканского бюджета Республики Адыгея и погашения государственных долговых обязательств в пределах сумм, установленных программой государственных внутренних заимствований Республики Адыгея на 2023 год.</w:t>
      </w:r>
    </w:p>
    <w:p w14:paraId="36074791" w14:textId="77777777" w:rsidR="009B10FD" w:rsidRPr="009B10FD" w:rsidRDefault="009B10FD" w:rsidP="009B10FD">
      <w:pPr>
        <w:pStyle w:val="ConsPlusNormal"/>
        <w:jc w:val="both"/>
        <w:rPr>
          <w:rFonts w:ascii="Times New Roman" w:hAnsi="Times New Roman" w:cs="Times New Roman"/>
        </w:rPr>
      </w:pPr>
    </w:p>
    <w:p w14:paraId="505164C2"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14. Перечень важнейших строек и объектов Республики Адыгея на 2023 год</w:t>
      </w:r>
    </w:p>
    <w:p w14:paraId="5D935392" w14:textId="77777777" w:rsidR="009B10FD" w:rsidRPr="009B10FD" w:rsidRDefault="009B10FD" w:rsidP="009B10FD">
      <w:pPr>
        <w:pStyle w:val="ConsPlusNormal"/>
        <w:jc w:val="both"/>
        <w:rPr>
          <w:rFonts w:ascii="Times New Roman" w:hAnsi="Times New Roman" w:cs="Times New Roman"/>
        </w:rPr>
      </w:pPr>
    </w:p>
    <w:p w14:paraId="77F9F3DC"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 xml:space="preserve">Утвердить </w:t>
      </w:r>
      <w:hyperlink w:anchor="P72559">
        <w:r w:rsidRPr="009B10FD">
          <w:rPr>
            <w:rFonts w:ascii="Times New Roman" w:hAnsi="Times New Roman" w:cs="Times New Roman"/>
            <w:color w:val="0000FF"/>
          </w:rPr>
          <w:t>перечень</w:t>
        </w:r>
      </w:hyperlink>
      <w:r w:rsidRPr="009B10FD">
        <w:rPr>
          <w:rFonts w:ascii="Times New Roman" w:hAnsi="Times New Roman" w:cs="Times New Roman"/>
        </w:rPr>
        <w:t xml:space="preserve"> важнейших строек и объектов Республики Адыгея на 2023 год, которым предоставляется государственная поддержка в соответствии с </w:t>
      </w:r>
      <w:hyperlink r:id="rId105">
        <w:r w:rsidRPr="009B10FD">
          <w:rPr>
            <w:rFonts w:ascii="Times New Roman" w:hAnsi="Times New Roman" w:cs="Times New Roman"/>
            <w:color w:val="0000FF"/>
          </w:rPr>
          <w:t>Законом</w:t>
        </w:r>
      </w:hyperlink>
      <w:r w:rsidRPr="009B10FD">
        <w:rPr>
          <w:rFonts w:ascii="Times New Roman" w:hAnsi="Times New Roman" w:cs="Times New Roman"/>
        </w:rPr>
        <w:t xml:space="preserve"> Республики Адыгея от 9 февраля 1998 года N 64 "Об инвестиционной деятельности в Республике Адыгея, осуществляемой в форме капитальных вложений", согласно приложению N 31 к настоящему Закону.</w:t>
      </w:r>
    </w:p>
    <w:p w14:paraId="4B0D275F" w14:textId="77777777" w:rsidR="009B10FD" w:rsidRPr="009B10FD" w:rsidRDefault="009B10FD" w:rsidP="009B10FD">
      <w:pPr>
        <w:pStyle w:val="ConsPlusNormal"/>
        <w:jc w:val="both"/>
        <w:rPr>
          <w:rFonts w:ascii="Times New Roman" w:hAnsi="Times New Roman" w:cs="Times New Roman"/>
        </w:rPr>
      </w:pPr>
    </w:p>
    <w:p w14:paraId="52AC4971"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15. Установление индексации размера ежемесячных денежных выплат</w:t>
      </w:r>
    </w:p>
    <w:p w14:paraId="368A5D67" w14:textId="77777777" w:rsidR="009B10FD" w:rsidRPr="009B10FD" w:rsidRDefault="009B10FD" w:rsidP="009B10FD">
      <w:pPr>
        <w:pStyle w:val="ConsPlusNormal"/>
        <w:jc w:val="both"/>
        <w:rPr>
          <w:rFonts w:ascii="Times New Roman" w:hAnsi="Times New Roman" w:cs="Times New Roman"/>
        </w:rPr>
      </w:pPr>
    </w:p>
    <w:p w14:paraId="752DFABA"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 xml:space="preserve">Установить индексацию ежемесячных денежных выплат отдельным категориям жителей Республики Адыгея в соответствии с </w:t>
      </w:r>
      <w:hyperlink r:id="rId106">
        <w:r w:rsidRPr="009B10FD">
          <w:rPr>
            <w:rFonts w:ascii="Times New Roman" w:hAnsi="Times New Roman" w:cs="Times New Roman"/>
            <w:color w:val="0000FF"/>
          </w:rPr>
          <w:t>частью 3 статьи 5</w:t>
        </w:r>
      </w:hyperlink>
      <w:r w:rsidRPr="009B10FD">
        <w:rPr>
          <w:rFonts w:ascii="Times New Roman" w:hAnsi="Times New Roman" w:cs="Times New Roman"/>
        </w:rPr>
        <w:t xml:space="preserve"> Закона Республики Адыгея от 30 декабря 2004 года N 277 "О пособии на ребенка", в соответствии с </w:t>
      </w:r>
      <w:hyperlink r:id="rId107">
        <w:r w:rsidRPr="009B10FD">
          <w:rPr>
            <w:rFonts w:ascii="Times New Roman" w:hAnsi="Times New Roman" w:cs="Times New Roman"/>
            <w:color w:val="0000FF"/>
          </w:rPr>
          <w:t>частью 4 статьи 5</w:t>
        </w:r>
      </w:hyperlink>
      <w:r w:rsidRPr="009B10FD">
        <w:rPr>
          <w:rFonts w:ascii="Times New Roman" w:hAnsi="Times New Roman" w:cs="Times New Roman"/>
        </w:rPr>
        <w:t xml:space="preserve"> Закона Республики Адыгея от 30 декабря 2004 года N 278 "О мерах социальной поддержки отдельных категорий жителей Республики Адыгея", а также в соответствии с </w:t>
      </w:r>
      <w:hyperlink r:id="rId108">
        <w:r w:rsidRPr="009B10FD">
          <w:rPr>
            <w:rFonts w:ascii="Times New Roman" w:hAnsi="Times New Roman" w:cs="Times New Roman"/>
            <w:color w:val="0000FF"/>
          </w:rPr>
          <w:t>частью 2 статьи 2</w:t>
        </w:r>
      </w:hyperlink>
      <w:r w:rsidRPr="009B10FD">
        <w:rPr>
          <w:rFonts w:ascii="Times New Roman" w:hAnsi="Times New Roman" w:cs="Times New Roman"/>
        </w:rPr>
        <w:t xml:space="preserve"> Закона Республики Адыгея от 24 июля 2009 года N 281 "О дополнительном ежемесячном материальном обеспечении за особые заслуги перед Республикой Адыгея" с 1 февраля 2023 года - на 6.1%, с 1 февраля 2024 года - на 4.0%, с 1 февраля 2025 года - на 4.0%.</w:t>
      </w:r>
    </w:p>
    <w:p w14:paraId="7FF8A841" w14:textId="77777777" w:rsidR="009B10FD" w:rsidRPr="009B10FD" w:rsidRDefault="009B10FD" w:rsidP="009B10FD">
      <w:pPr>
        <w:pStyle w:val="ConsPlusNormal"/>
        <w:jc w:val="both"/>
        <w:rPr>
          <w:rFonts w:ascii="Times New Roman" w:hAnsi="Times New Roman" w:cs="Times New Roman"/>
        </w:rPr>
      </w:pPr>
    </w:p>
    <w:p w14:paraId="015BBB08" w14:textId="77777777" w:rsidR="009B10FD" w:rsidRPr="009B10FD" w:rsidRDefault="009B10FD" w:rsidP="009B10FD">
      <w:pPr>
        <w:pStyle w:val="ConsPlusTitle"/>
        <w:ind w:firstLine="540"/>
        <w:jc w:val="both"/>
        <w:outlineLvl w:val="1"/>
        <w:rPr>
          <w:rFonts w:ascii="Times New Roman" w:hAnsi="Times New Roman" w:cs="Times New Roman"/>
        </w:rPr>
      </w:pPr>
      <w:r w:rsidRPr="009B10FD">
        <w:rPr>
          <w:rFonts w:ascii="Times New Roman" w:hAnsi="Times New Roman" w:cs="Times New Roman"/>
        </w:rPr>
        <w:t>Статья 16. Вступление в силу настоящего Закона</w:t>
      </w:r>
    </w:p>
    <w:p w14:paraId="3722C74C" w14:textId="77777777" w:rsidR="009B10FD" w:rsidRPr="009B10FD" w:rsidRDefault="009B10FD" w:rsidP="009B10FD">
      <w:pPr>
        <w:pStyle w:val="ConsPlusNormal"/>
        <w:jc w:val="both"/>
        <w:rPr>
          <w:rFonts w:ascii="Times New Roman" w:hAnsi="Times New Roman" w:cs="Times New Roman"/>
        </w:rPr>
      </w:pPr>
    </w:p>
    <w:p w14:paraId="4C447A96" w14:textId="77777777" w:rsidR="009B10FD" w:rsidRPr="009B10FD" w:rsidRDefault="009B10FD" w:rsidP="009B10FD">
      <w:pPr>
        <w:pStyle w:val="ConsPlusNormal"/>
        <w:ind w:firstLine="540"/>
        <w:jc w:val="both"/>
        <w:rPr>
          <w:rFonts w:ascii="Times New Roman" w:hAnsi="Times New Roman" w:cs="Times New Roman"/>
        </w:rPr>
      </w:pPr>
      <w:r w:rsidRPr="009B10FD">
        <w:rPr>
          <w:rFonts w:ascii="Times New Roman" w:hAnsi="Times New Roman" w:cs="Times New Roman"/>
        </w:rPr>
        <w:t>Настоящий Закон вступает в силу с 1 января 2023 года.</w:t>
      </w:r>
    </w:p>
    <w:p w14:paraId="7A1FB8D6" w14:textId="77777777" w:rsidR="009B10FD" w:rsidRPr="009B10FD" w:rsidRDefault="009B10FD" w:rsidP="009B10FD">
      <w:pPr>
        <w:pStyle w:val="ConsPlusNormal"/>
        <w:jc w:val="both"/>
        <w:rPr>
          <w:rFonts w:ascii="Times New Roman" w:hAnsi="Times New Roman" w:cs="Times New Roman"/>
        </w:rPr>
      </w:pPr>
    </w:p>
    <w:p w14:paraId="2E02DC9C" w14:textId="77777777" w:rsidR="009B10FD" w:rsidRPr="009B10FD" w:rsidRDefault="009B10FD" w:rsidP="009B10FD">
      <w:pPr>
        <w:pStyle w:val="ConsPlusNormal"/>
        <w:jc w:val="right"/>
        <w:rPr>
          <w:rFonts w:ascii="Times New Roman" w:hAnsi="Times New Roman" w:cs="Times New Roman"/>
        </w:rPr>
      </w:pPr>
      <w:r w:rsidRPr="009B10FD">
        <w:rPr>
          <w:rFonts w:ascii="Times New Roman" w:hAnsi="Times New Roman" w:cs="Times New Roman"/>
        </w:rPr>
        <w:t>Глава Республики Адыгея</w:t>
      </w:r>
    </w:p>
    <w:p w14:paraId="3ED611AE" w14:textId="77777777" w:rsidR="009B10FD" w:rsidRPr="009B10FD" w:rsidRDefault="009B10FD" w:rsidP="009B10FD">
      <w:pPr>
        <w:pStyle w:val="ConsPlusNormal"/>
        <w:jc w:val="right"/>
        <w:rPr>
          <w:rFonts w:ascii="Times New Roman" w:hAnsi="Times New Roman" w:cs="Times New Roman"/>
        </w:rPr>
      </w:pPr>
      <w:r w:rsidRPr="009B10FD">
        <w:rPr>
          <w:rFonts w:ascii="Times New Roman" w:hAnsi="Times New Roman" w:cs="Times New Roman"/>
        </w:rPr>
        <w:t>М.К.КУМПИЛОВ</w:t>
      </w:r>
    </w:p>
    <w:p w14:paraId="35712537" w14:textId="77777777" w:rsidR="009B10FD" w:rsidRPr="009B10FD" w:rsidRDefault="009B10FD" w:rsidP="009B10FD">
      <w:pPr>
        <w:pStyle w:val="ConsPlusNormal"/>
        <w:rPr>
          <w:rFonts w:ascii="Times New Roman" w:hAnsi="Times New Roman" w:cs="Times New Roman"/>
        </w:rPr>
      </w:pPr>
      <w:r w:rsidRPr="009B10FD">
        <w:rPr>
          <w:rFonts w:ascii="Times New Roman" w:hAnsi="Times New Roman" w:cs="Times New Roman"/>
        </w:rPr>
        <w:t>г. Майкоп</w:t>
      </w:r>
    </w:p>
    <w:p w14:paraId="50AD8320" w14:textId="77777777" w:rsidR="009B10FD" w:rsidRPr="009B10FD" w:rsidRDefault="009B10FD" w:rsidP="009B10FD">
      <w:pPr>
        <w:pStyle w:val="ConsPlusNormal"/>
        <w:spacing w:before="220"/>
        <w:rPr>
          <w:rFonts w:ascii="Times New Roman" w:hAnsi="Times New Roman" w:cs="Times New Roman"/>
        </w:rPr>
      </w:pPr>
      <w:r w:rsidRPr="009B10FD">
        <w:rPr>
          <w:rFonts w:ascii="Times New Roman" w:hAnsi="Times New Roman" w:cs="Times New Roman"/>
        </w:rPr>
        <w:t>12 декабря 2022 года</w:t>
      </w:r>
    </w:p>
    <w:p w14:paraId="2B8C3BCB" w14:textId="77777777" w:rsidR="009B10FD" w:rsidRPr="009B10FD" w:rsidRDefault="009B10FD" w:rsidP="009B10FD">
      <w:pPr>
        <w:pStyle w:val="ConsPlusNormal"/>
        <w:spacing w:before="220"/>
        <w:rPr>
          <w:rFonts w:ascii="Times New Roman" w:hAnsi="Times New Roman" w:cs="Times New Roman"/>
        </w:rPr>
      </w:pPr>
      <w:r w:rsidRPr="009B10FD">
        <w:rPr>
          <w:rFonts w:ascii="Times New Roman" w:hAnsi="Times New Roman" w:cs="Times New Roman"/>
        </w:rPr>
        <w:t>N 140</w:t>
      </w:r>
    </w:p>
    <w:p w14:paraId="3DDE9411" w14:textId="77777777" w:rsidR="006B1377" w:rsidRPr="009B10FD" w:rsidRDefault="006B1377">
      <w:pPr>
        <w:rPr>
          <w:rFonts w:ascii="Times New Roman" w:hAnsi="Times New Roman" w:cs="Times New Roman"/>
        </w:rPr>
      </w:pPr>
    </w:p>
    <w:sectPr w:rsidR="006B1377" w:rsidRPr="009B1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D"/>
    <w:rsid w:val="006B1377"/>
    <w:rsid w:val="009B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64C9"/>
  <w15:chartTrackingRefBased/>
  <w15:docId w15:val="{B0ECECBD-B4FD-442A-93EC-4EA03130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0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10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10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77&amp;n=86826&amp;dst=100021" TargetMode="External"/><Relationship Id="rId21" Type="http://schemas.openxmlformats.org/officeDocument/2006/relationships/hyperlink" Target="https://login.consultant.ru/link/?req=doc&amp;base=RLAW977&amp;n=84882&amp;dst=100015" TargetMode="External"/><Relationship Id="rId42" Type="http://schemas.openxmlformats.org/officeDocument/2006/relationships/hyperlink" Target="https://login.consultant.ru/link/?req=doc&amp;base=RLAW977&amp;n=88769&amp;dst=100024" TargetMode="External"/><Relationship Id="rId47" Type="http://schemas.openxmlformats.org/officeDocument/2006/relationships/hyperlink" Target="https://login.consultant.ru/link/?req=doc&amp;base=RLAW977&amp;n=88043&amp;dst=100025" TargetMode="External"/><Relationship Id="rId63" Type="http://schemas.openxmlformats.org/officeDocument/2006/relationships/hyperlink" Target="https://login.consultant.ru/link/?req=doc&amp;base=RLAW977&amp;n=84882&amp;dst=100029" TargetMode="External"/><Relationship Id="rId68" Type="http://schemas.openxmlformats.org/officeDocument/2006/relationships/hyperlink" Target="https://login.consultant.ru/link/?req=doc&amp;base=RLAW977&amp;n=88043&amp;dst=100032" TargetMode="External"/><Relationship Id="rId84" Type="http://schemas.openxmlformats.org/officeDocument/2006/relationships/hyperlink" Target="https://login.consultant.ru/link/?req=doc&amp;base=RLAW977&amp;n=88043&amp;dst=100036" TargetMode="External"/><Relationship Id="rId89" Type="http://schemas.openxmlformats.org/officeDocument/2006/relationships/hyperlink" Target="https://login.consultant.ru/link/?req=doc&amp;base=RLAW977&amp;n=88043&amp;dst=100037" TargetMode="External"/><Relationship Id="rId2" Type="http://schemas.openxmlformats.org/officeDocument/2006/relationships/settings" Target="settings.xml"/><Relationship Id="rId16" Type="http://schemas.openxmlformats.org/officeDocument/2006/relationships/hyperlink" Target="https://login.consultant.ru/link/?req=doc&amp;base=RLAW977&amp;n=86826&amp;dst=100017" TargetMode="External"/><Relationship Id="rId29" Type="http://schemas.openxmlformats.org/officeDocument/2006/relationships/hyperlink" Target="https://login.consultant.ru/link/?req=doc&amp;base=RLAW977&amp;n=86826&amp;dst=100022" TargetMode="External"/><Relationship Id="rId107" Type="http://schemas.openxmlformats.org/officeDocument/2006/relationships/hyperlink" Target="https://login.consultant.ru/link/?req=doc&amp;base=RLAW977&amp;n=84238&amp;dst=100092" TargetMode="External"/><Relationship Id="rId11" Type="http://schemas.openxmlformats.org/officeDocument/2006/relationships/hyperlink" Target="https://login.consultant.ru/link/?req=doc&amp;base=RLAW977&amp;n=88043&amp;dst=100015" TargetMode="External"/><Relationship Id="rId24" Type="http://schemas.openxmlformats.org/officeDocument/2006/relationships/hyperlink" Target="https://login.consultant.ru/link/?req=doc&amp;base=RLAW977&amp;n=88769&amp;dst=100018" TargetMode="External"/><Relationship Id="rId32" Type="http://schemas.openxmlformats.org/officeDocument/2006/relationships/hyperlink" Target="https://login.consultant.ru/link/?req=doc&amp;base=RLAW977&amp;n=86826&amp;dst=100023" TargetMode="External"/><Relationship Id="rId37" Type="http://schemas.openxmlformats.org/officeDocument/2006/relationships/hyperlink" Target="https://login.consultant.ru/link/?req=doc&amp;base=RLAW977&amp;n=88043&amp;dst=100022" TargetMode="External"/><Relationship Id="rId40" Type="http://schemas.openxmlformats.org/officeDocument/2006/relationships/hyperlink" Target="https://login.consultant.ru/link/?req=doc&amp;base=RLAW977&amp;n=86826&amp;dst=100026" TargetMode="External"/><Relationship Id="rId45" Type="http://schemas.openxmlformats.org/officeDocument/2006/relationships/hyperlink" Target="https://login.consultant.ru/link/?req=doc&amp;base=RLAW977&amp;n=84882&amp;dst=100022" TargetMode="External"/><Relationship Id="rId53" Type="http://schemas.openxmlformats.org/officeDocument/2006/relationships/hyperlink" Target="https://login.consultant.ru/link/?req=doc&amp;base=RLAW977&amp;n=88769&amp;dst=100028" TargetMode="External"/><Relationship Id="rId58" Type="http://schemas.openxmlformats.org/officeDocument/2006/relationships/hyperlink" Target="https://login.consultant.ru/link/?req=doc&amp;base=RLAW977&amp;n=88043&amp;dst=100029" TargetMode="External"/><Relationship Id="rId66" Type="http://schemas.openxmlformats.org/officeDocument/2006/relationships/hyperlink" Target="https://login.consultant.ru/link/?req=doc&amp;base=RLAW977&amp;n=88769&amp;dst=100030" TargetMode="External"/><Relationship Id="rId74" Type="http://schemas.openxmlformats.org/officeDocument/2006/relationships/hyperlink" Target="https://login.consultant.ru/link/?req=doc&amp;base=RLAW977&amp;n=86826&amp;dst=100036" TargetMode="External"/><Relationship Id="rId79" Type="http://schemas.openxmlformats.org/officeDocument/2006/relationships/hyperlink" Target="https://login.consultant.ru/link/?req=doc&amp;base=RLAW977&amp;n=86826&amp;dst=100038" TargetMode="External"/><Relationship Id="rId87" Type="http://schemas.openxmlformats.org/officeDocument/2006/relationships/hyperlink" Target="https://login.consultant.ru/link/?req=doc&amp;base=RLAW977&amp;n=86826&amp;dst=100044" TargetMode="External"/><Relationship Id="rId102" Type="http://schemas.openxmlformats.org/officeDocument/2006/relationships/hyperlink" Target="https://login.consultant.ru/link/?req=doc&amp;base=RLAW977&amp;n=86826&amp;dst=100051" TargetMode="External"/><Relationship Id="rId110" Type="http://schemas.openxmlformats.org/officeDocument/2006/relationships/theme" Target="theme/theme1.xml"/><Relationship Id="rId5" Type="http://schemas.openxmlformats.org/officeDocument/2006/relationships/hyperlink" Target="https://login.consultant.ru/link/?req=doc&amp;base=RLAW977&amp;n=84882&amp;dst=100008" TargetMode="External"/><Relationship Id="rId61" Type="http://schemas.openxmlformats.org/officeDocument/2006/relationships/hyperlink" Target="https://login.consultant.ru/link/?req=doc&amp;base=RLAW977&amp;n=84882&amp;dst=100027" TargetMode="External"/><Relationship Id="rId82" Type="http://schemas.openxmlformats.org/officeDocument/2006/relationships/hyperlink" Target="https://login.consultant.ru/link/?req=doc&amp;base=LAW&amp;n=465808&amp;dst=103431" TargetMode="External"/><Relationship Id="rId90" Type="http://schemas.openxmlformats.org/officeDocument/2006/relationships/hyperlink" Target="https://login.consultant.ru/link/?req=doc&amp;base=RLAW977&amp;n=88043&amp;dst=100039" TargetMode="External"/><Relationship Id="rId95" Type="http://schemas.openxmlformats.org/officeDocument/2006/relationships/hyperlink" Target="https://login.consultant.ru/link/?req=doc&amp;base=RLAW977&amp;n=88043&amp;dst=100042" TargetMode="External"/><Relationship Id="rId19" Type="http://schemas.openxmlformats.org/officeDocument/2006/relationships/hyperlink" Target="https://login.consultant.ru/link/?req=doc&amp;base=RLAW977&amp;n=87591" TargetMode="External"/><Relationship Id="rId14" Type="http://schemas.openxmlformats.org/officeDocument/2006/relationships/hyperlink" Target="https://login.consultant.ru/link/?req=doc&amp;base=RLAW977&amp;n=88043&amp;dst=100016" TargetMode="External"/><Relationship Id="rId22" Type="http://schemas.openxmlformats.org/officeDocument/2006/relationships/hyperlink" Target="https://login.consultant.ru/link/?req=doc&amp;base=RLAW977&amp;n=86826&amp;dst=100020" TargetMode="External"/><Relationship Id="rId27" Type="http://schemas.openxmlformats.org/officeDocument/2006/relationships/hyperlink" Target="https://login.consultant.ru/link/?req=doc&amp;base=RLAW977&amp;n=88043&amp;dst=100020" TargetMode="External"/><Relationship Id="rId30" Type="http://schemas.openxmlformats.org/officeDocument/2006/relationships/hyperlink" Target="https://login.consultant.ru/link/?req=doc&amp;base=RLAW977&amp;n=88769&amp;dst=100020" TargetMode="External"/><Relationship Id="rId35" Type="http://schemas.openxmlformats.org/officeDocument/2006/relationships/hyperlink" Target="https://login.consultant.ru/link/?req=doc&amp;base=RLAW977&amp;n=84882&amp;dst=100018" TargetMode="External"/><Relationship Id="rId43" Type="http://schemas.openxmlformats.org/officeDocument/2006/relationships/hyperlink" Target="https://login.consultant.ru/link/?req=doc&amp;base=RLAW977&amp;n=84882&amp;dst=100021" TargetMode="External"/><Relationship Id="rId48" Type="http://schemas.openxmlformats.org/officeDocument/2006/relationships/hyperlink" Target="https://login.consultant.ru/link/?req=doc&amp;base=RLAW977&amp;n=88769&amp;dst=100025" TargetMode="External"/><Relationship Id="rId56" Type="http://schemas.openxmlformats.org/officeDocument/2006/relationships/hyperlink" Target="https://login.consultant.ru/link/?req=doc&amp;base=RLAW977&amp;n=88769&amp;dst=100029" TargetMode="External"/><Relationship Id="rId64" Type="http://schemas.openxmlformats.org/officeDocument/2006/relationships/hyperlink" Target="https://login.consultant.ru/link/?req=doc&amp;base=RLAW977&amp;n=86826&amp;dst=100032" TargetMode="External"/><Relationship Id="rId69" Type="http://schemas.openxmlformats.org/officeDocument/2006/relationships/hyperlink" Target="https://login.consultant.ru/link/?req=doc&amp;base=RLAW977&amp;n=88769&amp;dst=100031" TargetMode="External"/><Relationship Id="rId77" Type="http://schemas.openxmlformats.org/officeDocument/2006/relationships/hyperlink" Target="https://login.consultant.ru/link/?req=doc&amp;base=RLAW977&amp;n=88043&amp;dst=100034" TargetMode="External"/><Relationship Id="rId100" Type="http://schemas.openxmlformats.org/officeDocument/2006/relationships/hyperlink" Target="https://login.consultant.ru/link/?req=doc&amp;base=RLAW977&amp;n=88769&amp;dst=100041" TargetMode="External"/><Relationship Id="rId105" Type="http://schemas.openxmlformats.org/officeDocument/2006/relationships/hyperlink" Target="https://login.consultant.ru/link/?req=doc&amp;base=RLAW977&amp;n=87568" TargetMode="External"/><Relationship Id="rId8" Type="http://schemas.openxmlformats.org/officeDocument/2006/relationships/hyperlink" Target="https://login.consultant.ru/link/?req=doc&amp;base=RLAW977&amp;n=88769&amp;dst=100008" TargetMode="External"/><Relationship Id="rId51" Type="http://schemas.openxmlformats.org/officeDocument/2006/relationships/hyperlink" Target="https://login.consultant.ru/link/?req=doc&amp;base=RLAW977&amp;n=88043&amp;dst=100027" TargetMode="External"/><Relationship Id="rId72" Type="http://schemas.openxmlformats.org/officeDocument/2006/relationships/hyperlink" Target="https://login.consultant.ru/link/?req=doc&amp;base=RLAW977&amp;n=88043&amp;dst=100033" TargetMode="External"/><Relationship Id="rId80" Type="http://schemas.openxmlformats.org/officeDocument/2006/relationships/hyperlink" Target="https://login.consultant.ru/link/?req=doc&amp;base=RLAW977&amp;n=88769&amp;dst=100034" TargetMode="External"/><Relationship Id="rId85" Type="http://schemas.openxmlformats.org/officeDocument/2006/relationships/hyperlink" Target="https://login.consultant.ru/link/?req=doc&amp;base=RLAW977&amp;n=88769&amp;dst=100038" TargetMode="External"/><Relationship Id="rId93" Type="http://schemas.openxmlformats.org/officeDocument/2006/relationships/hyperlink" Target="https://login.consultant.ru/link/?req=doc&amp;base=RLAW977&amp;n=84882&amp;dst=100036" TargetMode="External"/><Relationship Id="rId98" Type="http://schemas.openxmlformats.org/officeDocument/2006/relationships/hyperlink" Target="https://login.consultant.ru/link/?req=doc&amp;base=RLAW977&amp;n=86826&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RLAW977&amp;n=88769&amp;dst=100015" TargetMode="External"/><Relationship Id="rId17" Type="http://schemas.openxmlformats.org/officeDocument/2006/relationships/hyperlink" Target="https://login.consultant.ru/link/?req=doc&amp;base=RLAW977&amp;n=88043&amp;dst=100017" TargetMode="External"/><Relationship Id="rId25" Type="http://schemas.openxmlformats.org/officeDocument/2006/relationships/hyperlink" Target="https://login.consultant.ru/link/?req=doc&amp;base=RLAW977&amp;n=84882&amp;dst=100016" TargetMode="External"/><Relationship Id="rId33" Type="http://schemas.openxmlformats.org/officeDocument/2006/relationships/hyperlink" Target="https://login.consultant.ru/link/?req=doc&amp;base=RLAW977&amp;n=88043&amp;dst=100021" TargetMode="External"/><Relationship Id="rId38" Type="http://schemas.openxmlformats.org/officeDocument/2006/relationships/hyperlink" Target="https://login.consultant.ru/link/?req=doc&amp;base=RLAW977&amp;n=88769&amp;dst=100022" TargetMode="External"/><Relationship Id="rId46" Type="http://schemas.openxmlformats.org/officeDocument/2006/relationships/hyperlink" Target="https://login.consultant.ru/link/?req=doc&amp;base=RLAW977&amp;n=86826&amp;dst=100028" TargetMode="External"/><Relationship Id="rId59" Type="http://schemas.openxmlformats.org/officeDocument/2006/relationships/hyperlink" Target="https://login.consultant.ru/link/?req=doc&amp;base=RLAW977&amp;n=88043&amp;dst=100030" TargetMode="External"/><Relationship Id="rId67" Type="http://schemas.openxmlformats.org/officeDocument/2006/relationships/hyperlink" Target="https://login.consultant.ru/link/?req=doc&amp;base=RLAW977&amp;n=86826&amp;dst=100033" TargetMode="External"/><Relationship Id="rId103" Type="http://schemas.openxmlformats.org/officeDocument/2006/relationships/hyperlink" Target="https://login.consultant.ru/link/?req=doc&amp;base=RLAW977&amp;n=88043&amp;dst=100044" TargetMode="External"/><Relationship Id="rId108" Type="http://schemas.openxmlformats.org/officeDocument/2006/relationships/hyperlink" Target="https://login.consultant.ru/link/?req=doc&amp;base=RLAW977&amp;n=47616&amp;dst=100024" TargetMode="External"/><Relationship Id="rId20" Type="http://schemas.openxmlformats.org/officeDocument/2006/relationships/hyperlink" Target="https://login.consultant.ru/link/?req=doc&amp;base=RLAW977&amp;n=87591" TargetMode="External"/><Relationship Id="rId41" Type="http://schemas.openxmlformats.org/officeDocument/2006/relationships/hyperlink" Target="https://login.consultant.ru/link/?req=doc&amp;base=RLAW977&amp;n=88043&amp;dst=100024" TargetMode="External"/><Relationship Id="rId54" Type="http://schemas.openxmlformats.org/officeDocument/2006/relationships/hyperlink" Target="https://login.consultant.ru/link/?req=doc&amp;base=RLAW977&amp;n=86826&amp;dst=100031" TargetMode="External"/><Relationship Id="rId62" Type="http://schemas.openxmlformats.org/officeDocument/2006/relationships/hyperlink" Target="https://login.consultant.ru/link/?req=doc&amp;base=RLAW977&amp;n=84882&amp;dst=100028" TargetMode="External"/><Relationship Id="rId70" Type="http://schemas.openxmlformats.org/officeDocument/2006/relationships/hyperlink" Target="https://login.consultant.ru/link/?req=doc&amp;base=RLAW977&amp;n=86826&amp;dst=100034" TargetMode="External"/><Relationship Id="rId75" Type="http://schemas.openxmlformats.org/officeDocument/2006/relationships/hyperlink" Target="https://login.consultant.ru/link/?req=doc&amp;base=RLAW977&amp;n=84882&amp;dst=100030" TargetMode="External"/><Relationship Id="rId83" Type="http://schemas.openxmlformats.org/officeDocument/2006/relationships/hyperlink" Target="https://login.consultant.ru/link/?req=doc&amp;base=RLAW977&amp;n=86826&amp;dst=100041" TargetMode="External"/><Relationship Id="rId88" Type="http://schemas.openxmlformats.org/officeDocument/2006/relationships/hyperlink" Target="https://login.consultant.ru/link/?req=doc&amp;base=RLAW977&amp;n=86826&amp;dst=100045" TargetMode="External"/><Relationship Id="rId91" Type="http://schemas.openxmlformats.org/officeDocument/2006/relationships/hyperlink" Target="https://login.consultant.ru/link/?req=doc&amp;base=RLAW977&amp;n=86826&amp;dst=100046" TargetMode="External"/><Relationship Id="rId96" Type="http://schemas.openxmlformats.org/officeDocument/2006/relationships/hyperlink" Target="https://login.consultant.ru/link/?req=doc&amp;base=RLAW977&amp;n=88769&amp;dst=100040" TargetMode="External"/><Relationship Id="rId1" Type="http://schemas.openxmlformats.org/officeDocument/2006/relationships/styles" Target="styles.xml"/><Relationship Id="rId6" Type="http://schemas.openxmlformats.org/officeDocument/2006/relationships/hyperlink" Target="https://login.consultant.ru/link/?req=doc&amp;base=RLAW977&amp;n=86826&amp;dst=100008" TargetMode="External"/><Relationship Id="rId15" Type="http://schemas.openxmlformats.org/officeDocument/2006/relationships/hyperlink" Target="https://login.consultant.ru/link/?req=doc&amp;base=RLAW977&amp;n=88769&amp;dst=100016" TargetMode="External"/><Relationship Id="rId23" Type="http://schemas.openxmlformats.org/officeDocument/2006/relationships/hyperlink" Target="https://login.consultant.ru/link/?req=doc&amp;base=RLAW977&amp;n=88043&amp;dst=100019" TargetMode="External"/><Relationship Id="rId28" Type="http://schemas.openxmlformats.org/officeDocument/2006/relationships/hyperlink" Target="https://login.consultant.ru/link/?req=doc&amp;base=RLAW977&amp;n=88769&amp;dst=100019" TargetMode="External"/><Relationship Id="rId36" Type="http://schemas.openxmlformats.org/officeDocument/2006/relationships/hyperlink" Target="https://login.consultant.ru/link/?req=doc&amp;base=RLAW977&amp;n=86826&amp;dst=100024" TargetMode="External"/><Relationship Id="rId49" Type="http://schemas.openxmlformats.org/officeDocument/2006/relationships/hyperlink" Target="https://login.consultant.ru/link/?req=doc&amp;base=RLAW977&amp;n=84882&amp;dst=100024" TargetMode="External"/><Relationship Id="rId57" Type="http://schemas.openxmlformats.org/officeDocument/2006/relationships/hyperlink" Target="https://login.consultant.ru/link/?req=doc&amp;base=RLAW977&amp;n=84882&amp;dst=100025" TargetMode="External"/><Relationship Id="rId106" Type="http://schemas.openxmlformats.org/officeDocument/2006/relationships/hyperlink" Target="https://login.consultant.ru/link/?req=doc&amp;base=RLAW977&amp;n=68226&amp;dst=100078" TargetMode="External"/><Relationship Id="rId10" Type="http://schemas.openxmlformats.org/officeDocument/2006/relationships/hyperlink" Target="https://login.consultant.ru/link/?req=doc&amp;base=RLAW977&amp;n=86826&amp;dst=100015" TargetMode="External"/><Relationship Id="rId31" Type="http://schemas.openxmlformats.org/officeDocument/2006/relationships/hyperlink" Target="https://login.consultant.ru/link/?req=doc&amp;base=RLAW977&amp;n=84882&amp;dst=100017" TargetMode="External"/><Relationship Id="rId44" Type="http://schemas.openxmlformats.org/officeDocument/2006/relationships/hyperlink" Target="https://login.consultant.ru/link/?req=doc&amp;base=RLAW977&amp;n=86826&amp;dst=100027" TargetMode="External"/><Relationship Id="rId52" Type="http://schemas.openxmlformats.org/officeDocument/2006/relationships/hyperlink" Target="https://login.consultant.ru/link/?req=doc&amp;base=RLAW977&amp;n=88769&amp;dst=100027" TargetMode="External"/><Relationship Id="rId60" Type="http://schemas.openxmlformats.org/officeDocument/2006/relationships/hyperlink" Target="https://login.consultant.ru/link/?req=doc&amp;base=RLAW977&amp;n=84882&amp;dst=100026" TargetMode="External"/><Relationship Id="rId65" Type="http://schemas.openxmlformats.org/officeDocument/2006/relationships/hyperlink" Target="https://login.consultant.ru/link/?req=doc&amp;base=RLAW977&amp;n=88043&amp;dst=100031" TargetMode="External"/><Relationship Id="rId73" Type="http://schemas.openxmlformats.org/officeDocument/2006/relationships/hyperlink" Target="https://login.consultant.ru/link/?req=doc&amp;base=RLAW977&amp;n=88769&amp;dst=100032" TargetMode="External"/><Relationship Id="rId78" Type="http://schemas.openxmlformats.org/officeDocument/2006/relationships/hyperlink" Target="https://login.consultant.ru/link/?req=doc&amp;base=RLAW977&amp;n=88769&amp;dst=100033" TargetMode="External"/><Relationship Id="rId81" Type="http://schemas.openxmlformats.org/officeDocument/2006/relationships/hyperlink" Target="https://login.consultant.ru/link/?req=doc&amp;base=RLAW977&amp;n=88769&amp;dst=100037" TargetMode="External"/><Relationship Id="rId86" Type="http://schemas.openxmlformats.org/officeDocument/2006/relationships/hyperlink" Target="https://login.consultant.ru/link/?req=doc&amp;base=RLAW977&amp;n=86826&amp;dst=100042" TargetMode="External"/><Relationship Id="rId94" Type="http://schemas.openxmlformats.org/officeDocument/2006/relationships/hyperlink" Target="https://login.consultant.ru/link/?req=doc&amp;base=RLAW977&amp;n=86826&amp;dst=100049" TargetMode="External"/><Relationship Id="rId99" Type="http://schemas.openxmlformats.org/officeDocument/2006/relationships/hyperlink" Target="https://login.consultant.ru/link/?req=doc&amp;base=RLAW977&amp;n=88043&amp;dst=100043" TargetMode="External"/><Relationship Id="rId101" Type="http://schemas.openxmlformats.org/officeDocument/2006/relationships/hyperlink" Target="https://login.consultant.ru/link/?req=doc&amp;base=RLAW977&amp;n=84882&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77&amp;n=88769&amp;dst=100009" TargetMode="External"/><Relationship Id="rId13" Type="http://schemas.openxmlformats.org/officeDocument/2006/relationships/hyperlink" Target="https://login.consultant.ru/link/?req=doc&amp;base=RLAW977&amp;n=86826&amp;dst=100016" TargetMode="External"/><Relationship Id="rId18" Type="http://schemas.openxmlformats.org/officeDocument/2006/relationships/hyperlink" Target="https://login.consultant.ru/link/?req=doc&amp;base=LAW&amp;n=465808" TargetMode="External"/><Relationship Id="rId39" Type="http://schemas.openxmlformats.org/officeDocument/2006/relationships/hyperlink" Target="https://login.consultant.ru/link/?req=doc&amp;base=RLAW977&amp;n=84882&amp;dst=100020" TargetMode="External"/><Relationship Id="rId109" Type="http://schemas.openxmlformats.org/officeDocument/2006/relationships/fontTable" Target="fontTable.xml"/><Relationship Id="rId34" Type="http://schemas.openxmlformats.org/officeDocument/2006/relationships/hyperlink" Target="https://login.consultant.ru/link/?req=doc&amp;base=RLAW977&amp;n=88769&amp;dst=100021" TargetMode="External"/><Relationship Id="rId50" Type="http://schemas.openxmlformats.org/officeDocument/2006/relationships/hyperlink" Target="https://login.consultant.ru/link/?req=doc&amp;base=RLAW977&amp;n=86826&amp;dst=100030" TargetMode="External"/><Relationship Id="rId55" Type="http://schemas.openxmlformats.org/officeDocument/2006/relationships/hyperlink" Target="https://login.consultant.ru/link/?req=doc&amp;base=RLAW977&amp;n=88043&amp;dst=100028" TargetMode="External"/><Relationship Id="rId76" Type="http://schemas.openxmlformats.org/officeDocument/2006/relationships/hyperlink" Target="https://login.consultant.ru/link/?req=doc&amp;base=RLAW977&amp;n=86826&amp;dst=100037" TargetMode="External"/><Relationship Id="rId97" Type="http://schemas.openxmlformats.org/officeDocument/2006/relationships/hyperlink" Target="https://login.consultant.ru/link/?req=doc&amp;base=RLAW977&amp;n=84882&amp;dst=100037" TargetMode="External"/><Relationship Id="rId104" Type="http://schemas.openxmlformats.org/officeDocument/2006/relationships/hyperlink" Target="https://login.consultant.ru/link/?req=doc&amp;base=RLAW977&amp;n=88769&amp;dst=100042" TargetMode="External"/><Relationship Id="rId7" Type="http://schemas.openxmlformats.org/officeDocument/2006/relationships/hyperlink" Target="https://login.consultant.ru/link/?req=doc&amp;base=RLAW977&amp;n=88043&amp;dst=100008" TargetMode="External"/><Relationship Id="rId71" Type="http://schemas.openxmlformats.org/officeDocument/2006/relationships/hyperlink" Target="https://login.consultant.ru/link/?req=doc&amp;base=RLAW977&amp;n=86826&amp;dst=100035" TargetMode="External"/><Relationship Id="rId92" Type="http://schemas.openxmlformats.org/officeDocument/2006/relationships/hyperlink" Target="https://login.consultant.ru/link/?req=doc&amp;base=RLAW977&amp;n=84882&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10012</Words>
  <Characters>57071</Characters>
  <Application>Microsoft Office Word</Application>
  <DocSecurity>0</DocSecurity>
  <Lines>475</Lines>
  <Paragraphs>133</Paragraphs>
  <ScaleCrop>false</ScaleCrop>
  <Company/>
  <LinksUpToDate>false</LinksUpToDate>
  <CharactersWithSpaces>66950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Нашемукова</dc:creator>
  <cp:keywords/>
  <dc:description/>
  <cp:lastModifiedBy>Зарина Нашемукова</cp:lastModifiedBy>
  <cp:revision>1</cp:revision>
  <dcterms:created xsi:type="dcterms:W3CDTF">2024-01-15T07:09:00Z</dcterms:created>
  <dcterms:modified xsi:type="dcterms:W3CDTF">2024-01-15T07:10:00Z</dcterms:modified>
</cp:coreProperties>
</file>