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C4" w:rsidRPr="00B06FF3" w:rsidRDefault="00B833C4" w:rsidP="00B833C4">
      <w:pPr>
        <w:pStyle w:val="ConsPlusTitle"/>
        <w:widowControl/>
        <w:spacing w:line="276" w:lineRule="auto"/>
        <w:ind w:firstLine="708"/>
        <w:jc w:val="center"/>
        <w:rPr>
          <w:sz w:val="28"/>
          <w:szCs w:val="28"/>
        </w:rPr>
      </w:pPr>
      <w:r w:rsidRPr="00B06FF3">
        <w:rPr>
          <w:sz w:val="28"/>
          <w:szCs w:val="28"/>
        </w:rPr>
        <w:t xml:space="preserve">Уведомление о начале процедуры формирования </w:t>
      </w:r>
      <w:r w:rsidR="00A46401" w:rsidRPr="00B06FF3">
        <w:rPr>
          <w:sz w:val="28"/>
          <w:szCs w:val="28"/>
        </w:rPr>
        <w:t xml:space="preserve">нового </w:t>
      </w:r>
      <w:r w:rsidRPr="00B06FF3">
        <w:rPr>
          <w:sz w:val="28"/>
          <w:szCs w:val="28"/>
        </w:rPr>
        <w:t>состава Общественного совета при Министерстве финансов Республики Адыгея</w:t>
      </w:r>
    </w:p>
    <w:p w:rsidR="00B833C4" w:rsidRDefault="00B833C4" w:rsidP="00B833C4">
      <w:pPr>
        <w:pStyle w:val="ConsPlusTitle"/>
        <w:widowControl/>
        <w:spacing w:line="276" w:lineRule="auto"/>
        <w:ind w:firstLine="708"/>
        <w:jc w:val="both"/>
        <w:rPr>
          <w:b w:val="0"/>
          <w:sz w:val="28"/>
          <w:szCs w:val="28"/>
        </w:rPr>
      </w:pPr>
    </w:p>
    <w:p w:rsidR="00B833C4" w:rsidRPr="00742AEE" w:rsidRDefault="00B833C4" w:rsidP="00B833C4">
      <w:pPr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 w:rsidRPr="00742AEE">
        <w:rPr>
          <w:sz w:val="28"/>
          <w:szCs w:val="28"/>
        </w:rPr>
        <w:t xml:space="preserve">Министерство финансов Республики Адыгея </w:t>
      </w:r>
      <w:r>
        <w:rPr>
          <w:sz w:val="28"/>
        </w:rPr>
        <w:t>в</w:t>
      </w:r>
      <w:r w:rsidRPr="00742AEE">
        <w:rPr>
          <w:sz w:val="28"/>
        </w:rPr>
        <w:t xml:space="preserve"> целях исполнения Указа Главы Республики Адыгея от 7 ноября 2013 года №</w:t>
      </w:r>
      <w:r>
        <w:rPr>
          <w:sz w:val="28"/>
        </w:rPr>
        <w:t xml:space="preserve"> </w:t>
      </w:r>
      <w:r w:rsidRPr="00742AEE">
        <w:rPr>
          <w:sz w:val="28"/>
        </w:rPr>
        <w:t xml:space="preserve">144 «О Порядке образования общественных советов при исполнительных органах государственной власти Республики Адыгея», </w:t>
      </w:r>
      <w:r>
        <w:rPr>
          <w:sz w:val="28"/>
        </w:rPr>
        <w:t>руководствуясь Приказом Министерства финансов Республики Адыгея от 31 января 2014 года № 26-А «Об общественном совете при Министерстве финансов Республики Адыгея», Приказом Министерства финансов Республики Адыгея от 15 марта 2021 года № 37-А</w:t>
      </w:r>
      <w:proofErr w:type="gramEnd"/>
      <w:r>
        <w:rPr>
          <w:sz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«О Порядке проведения конкурсного отбора кандидатов в состав Общественного совета при Министерстве финансов Республики Адыгея» </w:t>
      </w:r>
      <w:r>
        <w:rPr>
          <w:sz w:val="28"/>
        </w:rPr>
        <w:t xml:space="preserve"> начинает процедуру формирования нового состава Общественного совета при Министерстве финансов Республики Адыгея.</w:t>
      </w:r>
    </w:p>
    <w:p w:rsidR="00B833C4" w:rsidRDefault="00B833C4" w:rsidP="00B833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Состав Общественного совета Министерства финансов Республики Адыгея формируется на </w:t>
      </w:r>
      <w:r w:rsidRPr="00B833C4">
        <w:rPr>
          <w:rFonts w:eastAsiaTheme="minorHAnsi"/>
          <w:b/>
          <w:sz w:val="28"/>
          <w:szCs w:val="28"/>
          <w:lang w:eastAsia="en-US"/>
        </w:rPr>
        <w:t>конкурсной основе</w:t>
      </w:r>
      <w:r>
        <w:rPr>
          <w:rFonts w:eastAsiaTheme="minorHAnsi"/>
          <w:sz w:val="28"/>
          <w:szCs w:val="28"/>
          <w:lang w:eastAsia="en-US"/>
        </w:rPr>
        <w:t xml:space="preserve"> из числа кандидатов, выдвинутых в члены Общественного совета  общественными объединениями и иными организациями, целью деятельности которых является представление или защита общественных интересов в сфере деятельности Министерства.</w:t>
      </w:r>
    </w:p>
    <w:p w:rsidR="00B833C4" w:rsidRDefault="00A46401" w:rsidP="00B833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заявлении</w:t>
      </w:r>
      <w:r w:rsidR="00B833C4">
        <w:rPr>
          <w:rFonts w:eastAsiaTheme="minorHAnsi"/>
          <w:sz w:val="28"/>
          <w:szCs w:val="28"/>
          <w:lang w:eastAsia="en-US"/>
        </w:rPr>
        <w:t xml:space="preserve"> о выдвижении кандидата в члены Общественного совета указываются фамилия, имя, отчество кандидата, дата его рождения, сведения о месте работы кандидата, гражданстве, о его соответствии требованиям, предъявляемым к кандидатам в члены Общественного совета (представители заинтересованных общественных объединений, независимые эксперты и иные лица из числа наиболее компетентных, уважаемых и авторитетных специалистов по вопросам, относящимся к сфере деятельности Министерства финансов Республики</w:t>
      </w:r>
      <w:proofErr w:type="gramEnd"/>
      <w:r w:rsidR="00B833C4">
        <w:rPr>
          <w:rFonts w:eastAsiaTheme="minorHAnsi"/>
          <w:sz w:val="28"/>
          <w:szCs w:val="28"/>
          <w:lang w:eastAsia="en-US"/>
        </w:rPr>
        <w:t xml:space="preserve"> Адыгея), а также об отсутствии ограничений для вхождения в состав Общественного совета.</w:t>
      </w:r>
    </w:p>
    <w:p w:rsidR="00B833C4" w:rsidRPr="0089325E" w:rsidRDefault="00A46401" w:rsidP="0089325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>К заявлению</w:t>
      </w:r>
      <w:r w:rsidR="00B833C4" w:rsidRPr="00B833C4">
        <w:rPr>
          <w:rFonts w:eastAsiaTheme="minorHAnsi"/>
          <w:bCs/>
          <w:sz w:val="28"/>
          <w:szCs w:val="28"/>
          <w:lang w:eastAsia="en-US"/>
        </w:rPr>
        <w:t xml:space="preserve"> о выдвижении кандидата в члены Общественного совета должна быть приложена анкета со сведениями о трудовой и общественной деятельности кандидата, письменное согласие кандидата войти в состав Общественного совета, согласие на размещение представленных сведений о кандидате на официальном сайте Министерства, раскрытие указанных сведений иным способом в целях общественного обсуждения кандидатов в члены Общественного совета, а также согласие на обработку персональных</w:t>
      </w:r>
      <w:proofErr w:type="gramEnd"/>
      <w:r w:rsidR="00B833C4" w:rsidRPr="00B833C4">
        <w:rPr>
          <w:rFonts w:eastAsiaTheme="minorHAnsi"/>
          <w:bCs/>
          <w:sz w:val="28"/>
          <w:szCs w:val="28"/>
          <w:lang w:eastAsia="en-US"/>
        </w:rPr>
        <w:t xml:space="preserve"> данных кандидата Министерством в целях формирован</w:t>
      </w:r>
      <w:r w:rsidR="00B833C4">
        <w:rPr>
          <w:rFonts w:eastAsiaTheme="minorHAnsi"/>
          <w:bCs/>
          <w:sz w:val="28"/>
          <w:szCs w:val="28"/>
          <w:lang w:eastAsia="en-US"/>
        </w:rPr>
        <w:t xml:space="preserve">ия состава Общественного совета </w:t>
      </w:r>
      <w:r w:rsidR="00B833C4" w:rsidRPr="0089325E">
        <w:rPr>
          <w:rFonts w:eastAsiaTheme="minorHAnsi"/>
          <w:b/>
          <w:bCs/>
          <w:sz w:val="28"/>
          <w:szCs w:val="28"/>
          <w:lang w:eastAsia="en-US"/>
        </w:rPr>
        <w:t xml:space="preserve">по форме утвержденной </w:t>
      </w:r>
      <w:r w:rsidR="00B833C4" w:rsidRPr="0089325E">
        <w:rPr>
          <w:rFonts w:eastAsiaTheme="minorHAnsi"/>
          <w:b/>
          <w:sz w:val="28"/>
          <w:szCs w:val="28"/>
          <w:lang w:eastAsia="en-US"/>
        </w:rPr>
        <w:t>Приказом Министерства финансов РА от 15.03.2021 № 37-А «О Порядке проведения конкурсного отбора кандидатов в состав Общественного совета при Министерстве финансов Республики Адыгея».</w:t>
      </w:r>
    </w:p>
    <w:p w:rsidR="00B833C4" w:rsidRDefault="00B833C4" w:rsidP="00B833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Членами Общественного совета не могут быть:</w:t>
      </w:r>
    </w:p>
    <w:p w:rsidR="006866AF" w:rsidRDefault="006866AF" w:rsidP="006866A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депутаты Государственной Думы Федерального Собрания Российской Федерации, сенаторы Российской Федерации, судьи, иные лица, замещающие государственные должности Российской Федерации, должности федеральной государственной службы, депутаты Государственного Совета - </w:t>
      </w:r>
      <w:proofErr w:type="spellStart"/>
      <w:r>
        <w:rPr>
          <w:rFonts w:eastAsiaTheme="minorHAnsi"/>
          <w:sz w:val="28"/>
          <w:szCs w:val="28"/>
          <w:lang w:eastAsia="en-US"/>
        </w:rPr>
        <w:t>Хасэ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Республики </w:t>
      </w:r>
      <w:r>
        <w:rPr>
          <w:rFonts w:eastAsiaTheme="minorHAnsi"/>
          <w:sz w:val="28"/>
          <w:szCs w:val="28"/>
          <w:lang w:eastAsia="en-US"/>
        </w:rPr>
        <w:lastRenderedPageBreak/>
        <w:t>Адыгея, лица, замещающие государственные должности Республики Адыгея, должности государственной гражданской службы Республики Адыгея, а также лица, занимающие выборные муниципальные должности и муниципальные должности муниципальной службы;</w:t>
      </w:r>
      <w:proofErr w:type="gramEnd"/>
    </w:p>
    <w:p w:rsidR="006866AF" w:rsidRDefault="006866AF" w:rsidP="006866A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лица, в отношении которых вступил в силу обвинительный приговор суда и не погашена или не снята судимость;</w:t>
      </w:r>
    </w:p>
    <w:p w:rsidR="006866AF" w:rsidRDefault="006866AF" w:rsidP="006866A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лица, признанные недееспособными на основании решения суда.</w:t>
      </w:r>
    </w:p>
    <w:p w:rsidR="006866AF" w:rsidRDefault="006866AF" w:rsidP="006866AF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A46401" w:rsidRPr="00A46401" w:rsidRDefault="0089325E" w:rsidP="00A46401">
      <w:pPr>
        <w:ind w:firstLine="540"/>
        <w:jc w:val="both"/>
        <w:rPr>
          <w:sz w:val="28"/>
          <w:szCs w:val="28"/>
        </w:rPr>
      </w:pPr>
      <w:r w:rsidRPr="00A46401">
        <w:rPr>
          <w:rFonts w:eastAsiaTheme="minorHAnsi"/>
          <w:sz w:val="28"/>
          <w:szCs w:val="28"/>
          <w:lang w:eastAsia="en-US"/>
        </w:rPr>
        <w:t>Заявления</w:t>
      </w:r>
      <w:r w:rsidR="00B833C4" w:rsidRPr="00A46401">
        <w:rPr>
          <w:rFonts w:eastAsiaTheme="minorHAnsi"/>
          <w:sz w:val="28"/>
          <w:szCs w:val="28"/>
          <w:lang w:eastAsia="en-US"/>
        </w:rPr>
        <w:t xml:space="preserve"> о выдвижении кандидатов в состав Общественного совета при Министерстве финансов Республик</w:t>
      </w:r>
      <w:r w:rsidR="006866AF">
        <w:rPr>
          <w:rFonts w:eastAsiaTheme="minorHAnsi"/>
          <w:sz w:val="28"/>
          <w:szCs w:val="28"/>
          <w:lang w:eastAsia="en-US"/>
        </w:rPr>
        <w:t xml:space="preserve">и Адыгея  направляются </w:t>
      </w:r>
      <w:r w:rsidR="006866AF" w:rsidRPr="00B06FF3">
        <w:rPr>
          <w:rFonts w:eastAsiaTheme="minorHAnsi"/>
          <w:b/>
          <w:sz w:val="28"/>
          <w:szCs w:val="28"/>
          <w:lang w:eastAsia="en-US"/>
        </w:rPr>
        <w:t>до 30 июня 2024</w:t>
      </w:r>
      <w:r w:rsidR="00B833C4" w:rsidRPr="00B06FF3">
        <w:rPr>
          <w:rFonts w:eastAsiaTheme="minorHAnsi"/>
          <w:b/>
          <w:sz w:val="28"/>
          <w:szCs w:val="28"/>
          <w:lang w:eastAsia="en-US"/>
        </w:rPr>
        <w:t xml:space="preserve"> года</w:t>
      </w:r>
      <w:r w:rsidR="00B833C4" w:rsidRPr="00A46401">
        <w:rPr>
          <w:rFonts w:eastAsiaTheme="minorHAnsi"/>
          <w:sz w:val="28"/>
          <w:szCs w:val="28"/>
          <w:lang w:eastAsia="en-US"/>
        </w:rPr>
        <w:t xml:space="preserve"> в Министерство финансов Республики Адыгея по адресу г. Майкоп ул. </w:t>
      </w:r>
      <w:proofErr w:type="gramStart"/>
      <w:r w:rsidR="00B833C4" w:rsidRPr="00A46401">
        <w:rPr>
          <w:rFonts w:eastAsiaTheme="minorHAnsi"/>
          <w:sz w:val="28"/>
          <w:szCs w:val="28"/>
          <w:lang w:eastAsia="en-US"/>
        </w:rPr>
        <w:t>Пионерская</w:t>
      </w:r>
      <w:proofErr w:type="gramEnd"/>
      <w:r w:rsidR="00B833C4" w:rsidRPr="00A46401">
        <w:rPr>
          <w:rFonts w:eastAsiaTheme="minorHAnsi"/>
          <w:sz w:val="28"/>
          <w:szCs w:val="28"/>
          <w:lang w:eastAsia="en-US"/>
        </w:rPr>
        <w:t xml:space="preserve"> 19</w:t>
      </w:r>
      <w:r w:rsidR="00A46401">
        <w:rPr>
          <w:rFonts w:eastAsiaTheme="minorHAnsi"/>
          <w:sz w:val="28"/>
          <w:szCs w:val="28"/>
          <w:lang w:eastAsia="en-US"/>
        </w:rPr>
        <w:t xml:space="preserve">9. Телефон для справок 52-17-62, </w:t>
      </w:r>
      <w:r w:rsidR="00F807F3">
        <w:rPr>
          <w:rFonts w:eastAsiaTheme="minorHAnsi"/>
          <w:sz w:val="28"/>
          <w:szCs w:val="28"/>
          <w:lang w:eastAsia="en-US"/>
        </w:rPr>
        <w:t xml:space="preserve">адрес </w:t>
      </w:r>
      <w:proofErr w:type="spellStart"/>
      <w:r w:rsidR="00A46401">
        <w:rPr>
          <w:rFonts w:eastAsiaTheme="minorHAnsi"/>
          <w:sz w:val="28"/>
          <w:szCs w:val="28"/>
          <w:lang w:eastAsia="en-US"/>
        </w:rPr>
        <w:t>эл</w:t>
      </w:r>
      <w:proofErr w:type="spellEnd"/>
      <w:r w:rsidR="00A46401">
        <w:rPr>
          <w:rFonts w:eastAsiaTheme="minorHAnsi"/>
          <w:sz w:val="28"/>
          <w:szCs w:val="28"/>
          <w:lang w:eastAsia="en-US"/>
        </w:rPr>
        <w:t>. почт</w:t>
      </w:r>
      <w:r w:rsidR="00F807F3">
        <w:rPr>
          <w:rFonts w:eastAsiaTheme="minorHAnsi"/>
          <w:sz w:val="28"/>
          <w:szCs w:val="28"/>
          <w:lang w:eastAsia="en-US"/>
        </w:rPr>
        <w:t>ы</w:t>
      </w:r>
      <w:r w:rsidR="00A46401">
        <w:rPr>
          <w:rFonts w:eastAsiaTheme="minorHAnsi"/>
          <w:sz w:val="28"/>
          <w:szCs w:val="28"/>
          <w:lang w:eastAsia="en-US"/>
        </w:rPr>
        <w:t>:</w:t>
      </w:r>
      <w:r w:rsidR="00A46401" w:rsidRPr="00A46401">
        <w:rPr>
          <w:sz w:val="28"/>
          <w:szCs w:val="28"/>
        </w:rPr>
        <w:t xml:space="preserve"> </w:t>
      </w:r>
      <w:hyperlink r:id="rId6" w:history="1">
        <w:r w:rsidR="006866AF" w:rsidRPr="007D0176">
          <w:rPr>
            <w:rStyle w:val="a8"/>
            <w:sz w:val="28"/>
            <w:szCs w:val="28"/>
          </w:rPr>
          <w:t>Smykovata@adygheya.gov.ru</w:t>
        </w:r>
      </w:hyperlink>
      <w:r w:rsidR="006866AF">
        <w:rPr>
          <w:sz w:val="28"/>
          <w:szCs w:val="28"/>
        </w:rPr>
        <w:t xml:space="preserve"> </w:t>
      </w:r>
    </w:p>
    <w:p w:rsidR="00B833C4" w:rsidRDefault="00B833C4" w:rsidP="00B833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833C4" w:rsidRDefault="00B833C4" w:rsidP="00B833C4">
      <w:pPr>
        <w:jc w:val="both"/>
        <w:rPr>
          <w:sz w:val="28"/>
          <w:szCs w:val="28"/>
        </w:rPr>
      </w:pPr>
    </w:p>
    <w:p w:rsidR="0089325E" w:rsidRPr="0089325E" w:rsidRDefault="0089325E" w:rsidP="0089325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 w:rsidRPr="0089325E">
        <w:rPr>
          <w:rFonts w:eastAsiaTheme="minorHAnsi"/>
          <w:b/>
          <w:sz w:val="28"/>
          <w:szCs w:val="28"/>
          <w:lang w:eastAsia="en-US"/>
        </w:rPr>
        <w:t>Приказ Министерства финансов РА от 15.03.2021 № 37-А «О Порядке проведения конкурсного отбора кандидатов в состав Общественного совета при Министерстве финансов Республики Адыгея»</w:t>
      </w:r>
      <w:r>
        <w:rPr>
          <w:rFonts w:eastAsiaTheme="minorHAnsi"/>
          <w:b/>
          <w:sz w:val="28"/>
          <w:szCs w:val="28"/>
          <w:lang w:eastAsia="en-US"/>
        </w:rPr>
        <w:t xml:space="preserve"> с приложением форм</w:t>
      </w:r>
      <w:r w:rsidR="00F807F3">
        <w:rPr>
          <w:rFonts w:eastAsiaTheme="minorHAnsi"/>
          <w:b/>
          <w:sz w:val="28"/>
          <w:szCs w:val="28"/>
          <w:lang w:eastAsia="en-US"/>
        </w:rPr>
        <w:t xml:space="preserve"> заявлений, анкеты, согласия на обработку персональных данных</w:t>
      </w:r>
      <w:r>
        <w:rPr>
          <w:rFonts w:eastAsiaTheme="minorHAnsi"/>
          <w:b/>
          <w:sz w:val="28"/>
          <w:szCs w:val="28"/>
          <w:lang w:eastAsia="en-US"/>
        </w:rPr>
        <w:t xml:space="preserve"> размещен на официальном сайте Министерства финансов Республики Адыгея по ссылке</w:t>
      </w:r>
      <w:r w:rsidR="00CA26C1">
        <w:rPr>
          <w:rFonts w:eastAsiaTheme="minorHAnsi"/>
          <w:b/>
          <w:sz w:val="28"/>
          <w:szCs w:val="28"/>
          <w:lang w:eastAsia="en-US"/>
        </w:rPr>
        <w:t xml:space="preserve"> -</w:t>
      </w:r>
    </w:p>
    <w:p w:rsidR="00B833C4" w:rsidRPr="00A02378" w:rsidRDefault="009209DA" w:rsidP="00B833C4">
      <w:pPr>
        <w:jc w:val="both"/>
        <w:rPr>
          <w:sz w:val="28"/>
          <w:szCs w:val="28"/>
        </w:rPr>
      </w:pPr>
      <w:hyperlink r:id="rId7" w:history="1">
        <w:r w:rsidR="00CA26C1" w:rsidRPr="003F273D">
          <w:rPr>
            <w:rStyle w:val="a8"/>
            <w:sz w:val="28"/>
            <w:szCs w:val="28"/>
          </w:rPr>
          <w:t>https://minfin01-maykop.ru/Menu/Page/170</w:t>
        </w:r>
      </w:hyperlink>
      <w:r w:rsidR="00CA26C1">
        <w:rPr>
          <w:sz w:val="28"/>
          <w:szCs w:val="28"/>
        </w:rPr>
        <w:t xml:space="preserve"> </w:t>
      </w:r>
    </w:p>
    <w:p w:rsidR="00FC2C3F" w:rsidRDefault="00B833C4" w:rsidP="00B833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A26C1" w:rsidRDefault="00CA26C1" w:rsidP="00F807F3">
      <w:pPr>
        <w:jc w:val="both"/>
        <w:rPr>
          <w:sz w:val="28"/>
          <w:szCs w:val="28"/>
        </w:rPr>
      </w:pPr>
    </w:p>
    <w:tbl>
      <w:tblPr>
        <w:tblW w:w="9781" w:type="dxa"/>
        <w:tblInd w:w="392" w:type="dxa"/>
        <w:tblLayout w:type="fixed"/>
        <w:tblLook w:val="0000"/>
      </w:tblPr>
      <w:tblGrid>
        <w:gridCol w:w="2869"/>
        <w:gridCol w:w="5211"/>
        <w:gridCol w:w="1701"/>
      </w:tblGrid>
      <w:tr w:rsidR="006866AF" w:rsidRPr="00625F7A" w:rsidTr="006866AF">
        <w:trPr>
          <w:trHeight w:val="1657"/>
        </w:trPr>
        <w:tc>
          <w:tcPr>
            <w:tcW w:w="2869" w:type="dxa"/>
            <w:shd w:val="clear" w:color="auto" w:fill="auto"/>
            <w:vAlign w:val="bottom"/>
          </w:tcPr>
          <w:p w:rsidR="006866AF" w:rsidRPr="0004760A" w:rsidRDefault="006866AF" w:rsidP="002D5066">
            <w:pPr>
              <w:rPr>
                <w:sz w:val="27"/>
                <w:szCs w:val="27"/>
              </w:rPr>
            </w:pPr>
          </w:p>
        </w:tc>
        <w:tc>
          <w:tcPr>
            <w:tcW w:w="5211" w:type="dxa"/>
            <w:shd w:val="clear" w:color="auto" w:fill="auto"/>
          </w:tcPr>
          <w:p w:rsidR="006866AF" w:rsidRPr="00883D64" w:rsidRDefault="006866AF" w:rsidP="002D5066">
            <w:pPr>
              <w:ind w:left="-105"/>
              <w:rPr>
                <w:color w:val="FFFFFF" w:themeColor="background1"/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866AF" w:rsidRPr="00E96FEB" w:rsidRDefault="006866AF" w:rsidP="002D5066">
            <w:pPr>
              <w:rPr>
                <w:color w:val="C4BC96" w:themeColor="background2" w:themeShade="BF"/>
                <w:sz w:val="28"/>
                <w:szCs w:val="28"/>
              </w:rPr>
            </w:pPr>
          </w:p>
        </w:tc>
      </w:tr>
    </w:tbl>
    <w:p w:rsidR="006866AF" w:rsidRDefault="006866AF" w:rsidP="006866AF"/>
    <w:p w:rsidR="00CA26C1" w:rsidRDefault="00CA26C1" w:rsidP="00F807F3">
      <w:pPr>
        <w:jc w:val="both"/>
        <w:rPr>
          <w:sz w:val="28"/>
          <w:szCs w:val="28"/>
        </w:rPr>
      </w:pPr>
    </w:p>
    <w:p w:rsidR="00B833C4" w:rsidRDefault="00B833C4" w:rsidP="00B833C4">
      <w:pPr>
        <w:ind w:firstLine="708"/>
        <w:jc w:val="both"/>
        <w:rPr>
          <w:sz w:val="28"/>
          <w:szCs w:val="28"/>
        </w:rPr>
      </w:pPr>
    </w:p>
    <w:p w:rsidR="00B833C4" w:rsidRDefault="00B833C4" w:rsidP="00B833C4">
      <w:pPr>
        <w:ind w:firstLine="708"/>
        <w:jc w:val="both"/>
        <w:rPr>
          <w:sz w:val="28"/>
          <w:szCs w:val="28"/>
        </w:rPr>
      </w:pPr>
    </w:p>
    <w:p w:rsidR="00B833C4" w:rsidRDefault="00B833C4" w:rsidP="00B833C4">
      <w:pPr>
        <w:ind w:firstLine="708"/>
        <w:jc w:val="both"/>
        <w:rPr>
          <w:sz w:val="28"/>
          <w:szCs w:val="28"/>
        </w:rPr>
      </w:pPr>
    </w:p>
    <w:p w:rsidR="00B833C4" w:rsidRDefault="00B833C4" w:rsidP="00B833C4">
      <w:pPr>
        <w:ind w:firstLine="708"/>
        <w:jc w:val="both"/>
        <w:rPr>
          <w:sz w:val="28"/>
          <w:szCs w:val="28"/>
        </w:rPr>
      </w:pPr>
    </w:p>
    <w:p w:rsidR="00B833C4" w:rsidRDefault="00B833C4" w:rsidP="00B833C4">
      <w:pPr>
        <w:ind w:firstLine="708"/>
        <w:jc w:val="both"/>
        <w:rPr>
          <w:sz w:val="28"/>
          <w:szCs w:val="28"/>
        </w:rPr>
      </w:pPr>
    </w:p>
    <w:sectPr w:rsidR="00B833C4" w:rsidSect="007B5299">
      <w:headerReference w:type="even" r:id="rId8"/>
      <w:headerReference w:type="default" r:id="rId9"/>
      <w:pgSz w:w="11907" w:h="16840" w:code="9"/>
      <w:pgMar w:top="1503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3FB" w:rsidRDefault="002B63FB" w:rsidP="00FE36B0">
      <w:r>
        <w:separator/>
      </w:r>
    </w:p>
  </w:endnote>
  <w:endnote w:type="continuationSeparator" w:id="0">
    <w:p w:rsidR="002B63FB" w:rsidRDefault="002B63FB" w:rsidP="00FE3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3FB" w:rsidRDefault="002B63FB" w:rsidP="00FE36B0">
      <w:r>
        <w:separator/>
      </w:r>
    </w:p>
  </w:footnote>
  <w:footnote w:type="continuationSeparator" w:id="0">
    <w:p w:rsidR="002B63FB" w:rsidRDefault="002B63FB" w:rsidP="00FE36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96A" w:rsidRDefault="009209DA" w:rsidP="00F012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4A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796A" w:rsidRDefault="0052022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96A" w:rsidRDefault="009209DA" w:rsidP="00F012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4A3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022C">
      <w:rPr>
        <w:rStyle w:val="a5"/>
        <w:noProof/>
      </w:rPr>
      <w:t>2</w:t>
    </w:r>
    <w:r>
      <w:rPr>
        <w:rStyle w:val="a5"/>
      </w:rPr>
      <w:fldChar w:fldCharType="end"/>
    </w:r>
  </w:p>
  <w:p w:rsidR="00D6796A" w:rsidRDefault="0052022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3C4"/>
    <w:rsid w:val="000454F0"/>
    <w:rsid w:val="002B63FB"/>
    <w:rsid w:val="0052022C"/>
    <w:rsid w:val="006866AF"/>
    <w:rsid w:val="007920C9"/>
    <w:rsid w:val="0089325E"/>
    <w:rsid w:val="008E3E0B"/>
    <w:rsid w:val="009209DA"/>
    <w:rsid w:val="00950F06"/>
    <w:rsid w:val="00A03103"/>
    <w:rsid w:val="00A46401"/>
    <w:rsid w:val="00B06FF3"/>
    <w:rsid w:val="00B833C4"/>
    <w:rsid w:val="00C443EF"/>
    <w:rsid w:val="00C8100D"/>
    <w:rsid w:val="00CA26C1"/>
    <w:rsid w:val="00D44A37"/>
    <w:rsid w:val="00D50848"/>
    <w:rsid w:val="00F807F3"/>
    <w:rsid w:val="00FC2C3F"/>
    <w:rsid w:val="00FE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33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833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833C4"/>
  </w:style>
  <w:style w:type="paragraph" w:customStyle="1" w:styleId="ConsPlusTitle">
    <w:name w:val="ConsPlusTitle"/>
    <w:rsid w:val="00B83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33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33C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A4640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866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infin01-maykop.ru/Menu/Page/1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ykovata@adygheya.gov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smikova</dc:creator>
  <cp:keywords/>
  <cp:lastModifiedBy>Дана Нурбиевна Борокова</cp:lastModifiedBy>
  <cp:revision>3</cp:revision>
  <cp:lastPrinted>2024-05-21T05:29:00Z</cp:lastPrinted>
  <dcterms:created xsi:type="dcterms:W3CDTF">2024-05-21T05:30:00Z</dcterms:created>
  <dcterms:modified xsi:type="dcterms:W3CDTF">2024-05-23T08:06:00Z</dcterms:modified>
</cp:coreProperties>
</file>