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AA7650" w:rsidP="00A9290E">
      <w:pPr>
        <w:pStyle w:val="82"/>
      </w:pPr>
      <w:r w:rsidRPr="00AA7650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45965" cy="28384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634" w:rsidRPr="00077E64" w:rsidRDefault="001B3634" w:rsidP="00077E64">
      <w:pPr>
        <w:pStyle w:val="af4"/>
      </w:pPr>
      <w:r w:rsidRPr="00077E64">
        <w:t>О  РЕСПУБЛИКАНСКОМ  БЮДЖЕТЕ  РЕСПУБЛИКИ  АДЫГЕЯ</w:t>
      </w:r>
      <w:r w:rsidRPr="00077E64">
        <w:br/>
        <w:t>НА  2025  ГОД  И  НА  ПЛАНОВЫЙ  ПЕРИОД  2026</w:t>
      </w:r>
      <w:proofErr w:type="gramStart"/>
      <w:r w:rsidRPr="00077E64">
        <w:t xml:space="preserve">  И</w:t>
      </w:r>
      <w:proofErr w:type="gramEnd"/>
      <w:r w:rsidRPr="00077E64">
        <w:t xml:space="preserve">  2027  ГОДОВ</w:t>
      </w:r>
    </w:p>
    <w:p w:rsidR="001B3634" w:rsidRPr="00077E64" w:rsidRDefault="001B3634" w:rsidP="00077E64">
      <w:pPr>
        <w:pStyle w:val="af5"/>
        <w:rPr>
          <w:rFonts w:cs="Times New Roman"/>
          <w:szCs w:val="28"/>
        </w:rPr>
      </w:pPr>
    </w:p>
    <w:p w:rsidR="001B3634" w:rsidRPr="00077E64" w:rsidRDefault="001B3634" w:rsidP="00077E64">
      <w:pPr>
        <w:pStyle w:val="af5"/>
        <w:rPr>
          <w:rFonts w:cs="Times New Roman"/>
          <w:szCs w:val="28"/>
        </w:rPr>
      </w:pPr>
    </w:p>
    <w:p w:rsidR="001B3634" w:rsidRPr="00077E64" w:rsidRDefault="001B3634" w:rsidP="00077E64">
      <w:pPr>
        <w:pStyle w:val="af6"/>
      </w:pPr>
      <w:r w:rsidRPr="00077E64">
        <w:t>Принят Государственным Советом - Хасэ Республики Адыгея</w:t>
      </w:r>
      <w:r w:rsidRPr="00077E64">
        <w:br/>
        <w:t>9 декабря 2024 года</w:t>
      </w:r>
    </w:p>
    <w:p w:rsidR="001B3634" w:rsidRPr="00077E64" w:rsidRDefault="001B3634" w:rsidP="00077E64">
      <w:pPr>
        <w:pStyle w:val="af5"/>
        <w:rPr>
          <w:rFonts w:cs="Times New Roman"/>
          <w:szCs w:val="28"/>
        </w:rPr>
      </w:pPr>
    </w:p>
    <w:p w:rsidR="001B3634" w:rsidRPr="00077E64" w:rsidRDefault="001B3634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bookmarkStart w:id="0" w:name="Par16"/>
      <w:bookmarkStart w:id="1" w:name="sub_9"/>
      <w:bookmarkEnd w:id="0"/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1.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Основные характеристики республиканского бюджета Республики Адыгея на 2025 год и на плановый период 2026 и 2027 годов</w:t>
      </w:r>
      <w:bookmarkEnd w:id="1"/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1. Утвердить основные характеристики республиканского бюджета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на 2025 год:</w:t>
      </w:r>
      <w:bookmarkStart w:id="2" w:name="sub_1"/>
    </w:p>
    <w:bookmarkEnd w:id="2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1) прогнозируемый общий объем доходов республиканского бюджета Республики Адыгея в сумме </w:t>
      </w:r>
      <w:r w:rsidRPr="00077E64">
        <w:rPr>
          <w:rFonts w:cs="Times New Roman"/>
          <w:bCs/>
          <w:szCs w:val="28"/>
        </w:rPr>
        <w:t>41241728.4</w:t>
      </w:r>
      <w:r w:rsidRPr="00077E64">
        <w:rPr>
          <w:rFonts w:cs="Times New Roman"/>
          <w:szCs w:val="28"/>
        </w:rPr>
        <w:t xml:space="preserve"> тысячи рублей, в том числе налоговые и неналоговые доходы в сумме 22239296.1 тысячи рублей, безвозмездные п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 xml:space="preserve">ступления в сумме </w:t>
      </w:r>
      <w:r w:rsidRPr="00077E64">
        <w:rPr>
          <w:rFonts w:cs="Times New Roman"/>
          <w:bCs/>
          <w:szCs w:val="28"/>
        </w:rPr>
        <w:t>19002432.3</w:t>
      </w:r>
      <w:r w:rsidRPr="00077E64">
        <w:rPr>
          <w:rFonts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2) общий объем расходов республиканского бюджета Республики Адыгея в сумме </w:t>
      </w:r>
      <w:r w:rsidRPr="00077E64">
        <w:rPr>
          <w:rFonts w:cs="Times New Roman"/>
          <w:bCs/>
          <w:szCs w:val="28"/>
        </w:rPr>
        <w:t>43446250.2</w:t>
      </w:r>
      <w:r w:rsidRPr="00077E64">
        <w:rPr>
          <w:rFonts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" w:name="sub_3"/>
      <w:r w:rsidRPr="00077E64">
        <w:rPr>
          <w:rFonts w:cs="Times New Roman"/>
          <w:szCs w:val="28"/>
        </w:rPr>
        <w:t>3) дефицит республиканского бюджета Республики Адыгея в сумме 2204521.8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" w:name="sub_8"/>
      <w:bookmarkEnd w:id="3"/>
      <w:r w:rsidRPr="00077E64">
        <w:rPr>
          <w:rFonts w:cs="Times New Roman"/>
          <w:szCs w:val="28"/>
        </w:rPr>
        <w:t>2. Утвердить основные характеристики республиканского бюджета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на 2026 год и на 2027 год: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" w:name="sub_5"/>
      <w:bookmarkEnd w:id="4"/>
      <w:r w:rsidRPr="00077E64">
        <w:rPr>
          <w:rFonts w:cs="Times New Roman"/>
          <w:szCs w:val="28"/>
        </w:rPr>
        <w:t xml:space="preserve">1) прогнозируемый общий объем доходов республиканского бюджета Республики Адыгея на 2026 год в сумме </w:t>
      </w:r>
      <w:r w:rsidRPr="00077E64">
        <w:rPr>
          <w:rFonts w:cs="Times New Roman"/>
          <w:bCs/>
          <w:szCs w:val="28"/>
        </w:rPr>
        <w:t>40326028.0</w:t>
      </w:r>
      <w:r w:rsidRPr="00077E64">
        <w:rPr>
          <w:rFonts w:cs="Times New Roman"/>
          <w:szCs w:val="28"/>
        </w:rPr>
        <w:t xml:space="preserve"> тысячи рублей, из них бе</w:t>
      </w:r>
      <w:r w:rsidRPr="00077E64">
        <w:rPr>
          <w:rFonts w:cs="Times New Roman"/>
          <w:szCs w:val="28"/>
        </w:rPr>
        <w:t>з</w:t>
      </w:r>
      <w:r w:rsidRPr="00077E64">
        <w:rPr>
          <w:rFonts w:cs="Times New Roman"/>
          <w:szCs w:val="28"/>
        </w:rPr>
        <w:t xml:space="preserve">возмездные поступления в сумме </w:t>
      </w:r>
      <w:r w:rsidRPr="00077E64">
        <w:rPr>
          <w:rFonts w:cs="Times New Roman"/>
          <w:bCs/>
          <w:szCs w:val="28"/>
        </w:rPr>
        <w:t>17134359.9</w:t>
      </w:r>
      <w:r w:rsidRPr="00077E64">
        <w:rPr>
          <w:rFonts w:cs="Times New Roman"/>
          <w:szCs w:val="28"/>
        </w:rPr>
        <w:t xml:space="preserve"> тысячи рублей, и на 2027 год в сумме </w:t>
      </w:r>
      <w:r w:rsidRPr="00077E64">
        <w:rPr>
          <w:rFonts w:cs="Times New Roman"/>
          <w:bCs/>
          <w:szCs w:val="28"/>
        </w:rPr>
        <w:t>44833353.9</w:t>
      </w:r>
      <w:r w:rsidRPr="00077E64">
        <w:rPr>
          <w:rFonts w:cs="Times New Roman"/>
          <w:szCs w:val="28"/>
        </w:rPr>
        <w:t xml:space="preserve"> тысячи рублей, из них безвозмездные поступления в сумме </w:t>
      </w:r>
      <w:r w:rsidRPr="00077E64">
        <w:rPr>
          <w:rFonts w:cs="Times New Roman"/>
          <w:bCs/>
          <w:szCs w:val="28"/>
        </w:rPr>
        <w:t>18795983.2</w:t>
      </w:r>
      <w:r w:rsidRPr="00077E64">
        <w:rPr>
          <w:rFonts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bookmarkStart w:id="6" w:name="sub_6"/>
      <w:bookmarkEnd w:id="5"/>
      <w:r w:rsidRPr="00077E64">
        <w:rPr>
          <w:sz w:val="28"/>
          <w:szCs w:val="28"/>
        </w:rPr>
        <w:lastRenderedPageBreak/>
        <w:t xml:space="preserve">2) общий объем расходов республиканского бюджета Республики Адыгея на 2026 год в сумме </w:t>
      </w:r>
      <w:r w:rsidRPr="00077E64">
        <w:rPr>
          <w:bCs/>
          <w:sz w:val="28"/>
          <w:szCs w:val="28"/>
        </w:rPr>
        <w:t>41644242.8</w:t>
      </w:r>
      <w:r w:rsidRPr="00077E64">
        <w:rPr>
          <w:sz w:val="28"/>
          <w:szCs w:val="28"/>
        </w:rPr>
        <w:t xml:space="preserve"> тысячи рублей, в том числе условно утве</w:t>
      </w:r>
      <w:r w:rsidRPr="00077E64">
        <w:rPr>
          <w:sz w:val="28"/>
          <w:szCs w:val="28"/>
        </w:rPr>
        <w:t>р</w:t>
      </w:r>
      <w:r w:rsidRPr="00077E64">
        <w:rPr>
          <w:sz w:val="28"/>
          <w:szCs w:val="28"/>
        </w:rPr>
        <w:t xml:space="preserve">жденные расходы в сумме 807039.4 тысячи рублей, и на 2027 год в сумме </w:t>
      </w:r>
      <w:r w:rsidRPr="00077E64">
        <w:rPr>
          <w:bCs/>
          <w:sz w:val="28"/>
          <w:szCs w:val="28"/>
        </w:rPr>
        <w:t>45742759.8</w:t>
      </w:r>
      <w:r w:rsidRPr="00077E64">
        <w:rPr>
          <w:sz w:val="28"/>
          <w:szCs w:val="28"/>
        </w:rPr>
        <w:t xml:space="preserve"> тысячи рублей, в том числе условно утвержденные расходы в сумме 1906324.9 тысячи рублей;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bookmarkStart w:id="7" w:name="sub_7"/>
      <w:bookmarkEnd w:id="6"/>
      <w:r w:rsidRPr="00077E64">
        <w:rPr>
          <w:sz w:val="28"/>
          <w:szCs w:val="28"/>
        </w:rPr>
        <w:t>3) дефицит республиканского бюджета Республики Адыгея на 2026 год в сумме 1318214.8 тысячи рублей и на 2027 год в сумме 909405.9 тысячи рублей.</w:t>
      </w:r>
      <w:bookmarkEnd w:id="7"/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</w:p>
    <w:p w:rsidR="00727573" w:rsidRPr="00077E64" w:rsidRDefault="00727573" w:rsidP="00077E64">
      <w:pPr>
        <w:ind w:left="2132" w:hanging="1423"/>
        <w:jc w:val="both"/>
        <w:rPr>
          <w:b/>
          <w:sz w:val="28"/>
          <w:szCs w:val="28"/>
        </w:rPr>
      </w:pPr>
      <w:bookmarkStart w:id="8" w:name="sub_19"/>
      <w:r w:rsidRPr="00077E64">
        <w:rPr>
          <w:b/>
          <w:sz w:val="28"/>
          <w:szCs w:val="28"/>
        </w:rPr>
        <w:t>Статья</w:t>
      </w:r>
      <w:r w:rsidR="00077E64" w:rsidRPr="000F1299">
        <w:rPr>
          <w:sz w:val="28"/>
          <w:szCs w:val="28"/>
        </w:rPr>
        <w:t xml:space="preserve"> </w:t>
      </w:r>
      <w:r w:rsidRPr="00077E64">
        <w:rPr>
          <w:b/>
          <w:sz w:val="28"/>
          <w:szCs w:val="28"/>
        </w:rPr>
        <w:t>2.</w:t>
      </w:r>
      <w:r w:rsidR="00077E64" w:rsidRPr="000F1299">
        <w:rPr>
          <w:sz w:val="28"/>
          <w:szCs w:val="28"/>
        </w:rPr>
        <w:tab/>
      </w:r>
      <w:r w:rsidRPr="00077E64">
        <w:rPr>
          <w:b/>
          <w:sz w:val="28"/>
          <w:szCs w:val="28"/>
        </w:rPr>
        <w:t>Доходы республиканского бюджета Республики Адыгея на 2025 год и на плановый период 2026 и 2027 годов</w:t>
      </w:r>
    </w:p>
    <w:bookmarkEnd w:id="8"/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1. Утвердить: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1) поступления доходов в республиканский бюджет Республики Адыгея на 2025 год согласно приложению № 1 к настоящему Закону;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2) поступления доходов в республиканский бюджет Республики Адыгея на плановый период 2026 и 2027 годов согласно приложению № 2 к настоящ</w:t>
      </w:r>
      <w:r w:rsidRPr="00077E64">
        <w:rPr>
          <w:sz w:val="28"/>
          <w:szCs w:val="28"/>
        </w:rPr>
        <w:t>е</w:t>
      </w:r>
      <w:r w:rsidRPr="00077E64">
        <w:rPr>
          <w:sz w:val="28"/>
          <w:szCs w:val="28"/>
        </w:rPr>
        <w:t>му Закону.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2. Доходы республиканского бюджета Республики Адыгея, поступающие в 2025-2027 годах, формируются в соответствии с Бюджетным кодексом Ро</w:t>
      </w:r>
      <w:r w:rsidRPr="00077E64">
        <w:rPr>
          <w:sz w:val="28"/>
          <w:szCs w:val="28"/>
        </w:rPr>
        <w:t>с</w:t>
      </w:r>
      <w:r w:rsidRPr="00077E64">
        <w:rPr>
          <w:sz w:val="28"/>
          <w:szCs w:val="28"/>
        </w:rPr>
        <w:t>сийской Федерации, федеральным законом о федеральном бюджете на очере</w:t>
      </w:r>
      <w:r w:rsidRPr="00077E64">
        <w:rPr>
          <w:sz w:val="28"/>
          <w:szCs w:val="28"/>
        </w:rPr>
        <w:t>д</w:t>
      </w:r>
      <w:r w:rsidRPr="00077E64">
        <w:rPr>
          <w:sz w:val="28"/>
          <w:szCs w:val="28"/>
        </w:rPr>
        <w:t>ной финансовый год и плановый период, Законом Республики Адыгея от 8 а</w:t>
      </w:r>
      <w:r w:rsidRPr="00077E64">
        <w:rPr>
          <w:sz w:val="28"/>
          <w:szCs w:val="28"/>
        </w:rPr>
        <w:t>п</w:t>
      </w:r>
      <w:r w:rsidRPr="00077E64">
        <w:rPr>
          <w:sz w:val="28"/>
          <w:szCs w:val="28"/>
        </w:rPr>
        <w:t>реля 2008 года № 161 "О бюджетном процессе в Республике Адыгея" за счет: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1) доходов от уплаты налогов, сборов и неналоговых доходов;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2) безвозмездных поступлений.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3. Средства, поступающие на лицевые счета получателей средств респу</w:t>
      </w:r>
      <w:r w:rsidRPr="00077E64">
        <w:rPr>
          <w:sz w:val="28"/>
          <w:szCs w:val="28"/>
        </w:rPr>
        <w:t>б</w:t>
      </w:r>
      <w:r w:rsidRPr="00077E64">
        <w:rPr>
          <w:sz w:val="28"/>
          <w:szCs w:val="28"/>
        </w:rPr>
        <w:t>ликанского бюджета Республики Адыгея в погашение дебиторской задолже</w:t>
      </w:r>
      <w:r w:rsidRPr="00077E64">
        <w:rPr>
          <w:sz w:val="28"/>
          <w:szCs w:val="28"/>
        </w:rPr>
        <w:t>н</w:t>
      </w:r>
      <w:r w:rsidRPr="00077E64">
        <w:rPr>
          <w:sz w:val="28"/>
          <w:szCs w:val="28"/>
        </w:rPr>
        <w:t>ности прошлых лет, подлежат обязательному перечислению в полном объеме в доходы республиканского бюджета Республики Адыгея.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4. Размер части прибыли государственных унитарных предприятий Ре</w:t>
      </w:r>
      <w:r w:rsidRPr="00077E64">
        <w:rPr>
          <w:sz w:val="28"/>
          <w:szCs w:val="28"/>
        </w:rPr>
        <w:t>с</w:t>
      </w:r>
      <w:r w:rsidRPr="00077E64">
        <w:rPr>
          <w:sz w:val="28"/>
          <w:szCs w:val="28"/>
        </w:rPr>
        <w:t>публики Адыгея, подлежащей перечислению в республиканский бюджет Ре</w:t>
      </w:r>
      <w:r w:rsidRPr="00077E64">
        <w:rPr>
          <w:sz w:val="28"/>
          <w:szCs w:val="28"/>
        </w:rPr>
        <w:t>с</w:t>
      </w:r>
      <w:r w:rsidRPr="00077E64">
        <w:rPr>
          <w:sz w:val="28"/>
          <w:szCs w:val="28"/>
        </w:rPr>
        <w:t>публики Адыгея в очередном финансовом году по результатам предыдущего финансового года, составляет в 2025-2027 годах</w:t>
      </w:r>
      <w:r w:rsidR="000F1299">
        <w:rPr>
          <w:sz w:val="28"/>
          <w:szCs w:val="28"/>
        </w:rPr>
        <w:t xml:space="preserve"> </w:t>
      </w:r>
      <w:r w:rsidRPr="00077E64">
        <w:rPr>
          <w:sz w:val="28"/>
          <w:szCs w:val="28"/>
        </w:rPr>
        <w:t>50 процентов.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5. Установить, что государственные унитарные предприятия Республики Адыгея перечисляют часть полученной в предыдущем году прибыли, оста</w:t>
      </w:r>
      <w:r w:rsidRPr="00077E64">
        <w:rPr>
          <w:sz w:val="28"/>
          <w:szCs w:val="28"/>
        </w:rPr>
        <w:t>ю</w:t>
      </w:r>
      <w:r w:rsidRPr="00077E64">
        <w:rPr>
          <w:sz w:val="28"/>
          <w:szCs w:val="28"/>
        </w:rPr>
        <w:t>щейся после уплаты налогов и иных обязательных платежей, в доходы респу</w:t>
      </w:r>
      <w:r w:rsidRPr="00077E64">
        <w:rPr>
          <w:sz w:val="28"/>
          <w:szCs w:val="28"/>
        </w:rPr>
        <w:t>б</w:t>
      </w:r>
      <w:r w:rsidRPr="00077E64">
        <w:rPr>
          <w:sz w:val="28"/>
          <w:szCs w:val="28"/>
        </w:rPr>
        <w:t>ликанского бюджета Республики Адыгея до</w:t>
      </w:r>
      <w:r w:rsidR="000F1299">
        <w:rPr>
          <w:sz w:val="28"/>
          <w:szCs w:val="28"/>
        </w:rPr>
        <w:t xml:space="preserve"> </w:t>
      </w:r>
      <w:r w:rsidRPr="00077E64">
        <w:rPr>
          <w:sz w:val="28"/>
          <w:szCs w:val="28"/>
        </w:rPr>
        <w:t>1 июля текущего года.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</w:p>
    <w:p w:rsidR="00727573" w:rsidRPr="00077E64" w:rsidRDefault="00727573" w:rsidP="00077E64">
      <w:pPr>
        <w:ind w:left="2132" w:hanging="1423"/>
        <w:jc w:val="both"/>
        <w:rPr>
          <w:sz w:val="28"/>
          <w:szCs w:val="28"/>
        </w:rPr>
      </w:pPr>
      <w:bookmarkStart w:id="9" w:name="sub_26"/>
      <w:r w:rsidRPr="00077E64">
        <w:rPr>
          <w:b/>
          <w:sz w:val="28"/>
          <w:szCs w:val="28"/>
        </w:rPr>
        <w:t>Статья</w:t>
      </w:r>
      <w:r w:rsidR="00077E64" w:rsidRPr="000F1299">
        <w:rPr>
          <w:sz w:val="28"/>
          <w:szCs w:val="28"/>
        </w:rPr>
        <w:t xml:space="preserve"> </w:t>
      </w:r>
      <w:r w:rsidRPr="00077E64">
        <w:rPr>
          <w:b/>
          <w:sz w:val="28"/>
          <w:szCs w:val="28"/>
        </w:rPr>
        <w:t>3.</w:t>
      </w:r>
      <w:bookmarkEnd w:id="9"/>
      <w:r w:rsidR="00077E64" w:rsidRPr="000F1299">
        <w:rPr>
          <w:sz w:val="28"/>
          <w:szCs w:val="28"/>
        </w:rPr>
        <w:tab/>
      </w:r>
      <w:r w:rsidRPr="00077E64">
        <w:rPr>
          <w:b/>
          <w:sz w:val="28"/>
          <w:szCs w:val="28"/>
        </w:rPr>
        <w:t>Нормативы распределения доходов между республика</w:t>
      </w:r>
      <w:r w:rsidRPr="00077E64">
        <w:rPr>
          <w:b/>
          <w:sz w:val="28"/>
          <w:szCs w:val="28"/>
        </w:rPr>
        <w:t>н</w:t>
      </w:r>
      <w:r w:rsidRPr="00077E64">
        <w:rPr>
          <w:b/>
          <w:sz w:val="28"/>
          <w:szCs w:val="28"/>
        </w:rPr>
        <w:t>ским бюджетом Республики Адыгея, бюджетом Террит</w:t>
      </w:r>
      <w:r w:rsidRPr="00077E64">
        <w:rPr>
          <w:b/>
          <w:sz w:val="28"/>
          <w:szCs w:val="28"/>
        </w:rPr>
        <w:t>о</w:t>
      </w:r>
      <w:r w:rsidRPr="00077E64">
        <w:rPr>
          <w:b/>
          <w:sz w:val="28"/>
          <w:szCs w:val="28"/>
        </w:rPr>
        <w:t>риального фонда обязательного медицинского страхов</w:t>
      </w:r>
      <w:r w:rsidRPr="00077E64">
        <w:rPr>
          <w:b/>
          <w:sz w:val="28"/>
          <w:szCs w:val="28"/>
        </w:rPr>
        <w:t>а</w:t>
      </w:r>
      <w:r w:rsidRPr="00077E64">
        <w:rPr>
          <w:b/>
          <w:sz w:val="28"/>
          <w:szCs w:val="28"/>
        </w:rPr>
        <w:t>ния Республики Адыгея и бюджетами муниципальных образований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1. Установить нормативы распределения доходов между республика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ским бюджетом Республики Адыгея, бюджетом Территориального фонда об</w:t>
      </w: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</w:rPr>
        <w:lastRenderedPageBreak/>
        <w:t>зательного медицинского страхования Республики Адыгея, бюджетами мун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 xml:space="preserve">ципальных образований, не установленные федеральным законодательством и законодательством Республики Адыгея, на 2025 год и на плановый период 2026 и 2027 годов согласно </w:t>
      </w:r>
      <w:hyperlink w:anchor="sub_185" w:history="1">
        <w:r w:rsidRPr="00077E64">
          <w:rPr>
            <w:rFonts w:cs="Times New Roman"/>
            <w:szCs w:val="28"/>
          </w:rPr>
          <w:t xml:space="preserve">приложению № </w:t>
        </w:r>
      </w:hyperlink>
      <w:r w:rsidRPr="00077E64">
        <w:rPr>
          <w:rFonts w:cs="Times New Roman"/>
          <w:szCs w:val="28"/>
        </w:rPr>
        <w:t>3 к 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2. Установить нормативы распределения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зачислению в бюджеты поселений, муниципальных районов и городских окр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 xml:space="preserve">гов на 2025 год и на плановый период 2026 и 2027 годов в соответствии с </w:t>
      </w:r>
      <w:hyperlink r:id="rId8" w:history="1">
        <w:r w:rsidRPr="00077E64">
          <w:rPr>
            <w:rFonts w:cs="Times New Roman"/>
            <w:szCs w:val="28"/>
          </w:rPr>
          <w:t>Зак</w:t>
        </w:r>
        <w:r w:rsidRPr="00077E64">
          <w:rPr>
            <w:rFonts w:cs="Times New Roman"/>
            <w:szCs w:val="28"/>
          </w:rPr>
          <w:t>о</w:t>
        </w:r>
        <w:r w:rsidRPr="00077E64">
          <w:rPr>
            <w:rFonts w:cs="Times New Roman"/>
            <w:szCs w:val="28"/>
          </w:rPr>
          <w:t>ном</w:t>
        </w:r>
      </w:hyperlink>
      <w:r w:rsidRPr="00077E64">
        <w:rPr>
          <w:rFonts w:cs="Times New Roman"/>
          <w:szCs w:val="28"/>
        </w:rPr>
        <w:t xml:space="preserve"> Республики Адыгея от 8 апреля 2008 года № 161 "О бюджетном процессе в Республике Адыгея", согласно </w:t>
      </w:r>
      <w:hyperlink w:anchor="sub_186" w:history="1">
        <w:r w:rsidRPr="00077E64">
          <w:rPr>
            <w:rFonts w:cs="Times New Roman"/>
            <w:szCs w:val="28"/>
          </w:rPr>
          <w:t>приложению № 4</w:t>
        </w:r>
      </w:hyperlink>
      <w:r w:rsidRPr="00077E64">
        <w:rPr>
          <w:rFonts w:cs="Times New Roman"/>
          <w:szCs w:val="28"/>
        </w:rPr>
        <w:t xml:space="preserve"> к 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3. Установить дифференцированные нормативы отчислений в местные бюджеты от сумм пеней, установленных Налоговым кодексом Российской Ф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дерации, подлежащих зачислению в соответствии с подпунктом 1 пункта 11 статьи 46 Бюджетного кодекса Российской Федерации в бюджеты субъектов Российской Федерации, на 2025 год и на плановый период 2026 и 2027 годов согласно приложению № 5 к 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bookmarkStart w:id="10" w:name="sub_31"/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4.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Источники финансирования дефицита республиканск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го бюджета Республики Адыгея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bookmarkStart w:id="11" w:name="sub_29"/>
      <w:bookmarkEnd w:id="10"/>
      <w:r w:rsidRPr="00077E64">
        <w:rPr>
          <w:sz w:val="28"/>
          <w:szCs w:val="28"/>
        </w:rPr>
        <w:t>1. Утвердить: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bookmarkStart w:id="12" w:name="sub_27"/>
      <w:bookmarkEnd w:id="11"/>
      <w:r w:rsidRPr="00077E64">
        <w:rPr>
          <w:sz w:val="28"/>
          <w:szCs w:val="28"/>
        </w:rPr>
        <w:t>1) источники финансирования дефицита республиканского бюджета Ре</w:t>
      </w:r>
      <w:r w:rsidRPr="00077E64">
        <w:rPr>
          <w:sz w:val="28"/>
          <w:szCs w:val="28"/>
        </w:rPr>
        <w:t>с</w:t>
      </w:r>
      <w:r w:rsidRPr="00077E64">
        <w:rPr>
          <w:sz w:val="28"/>
          <w:szCs w:val="28"/>
        </w:rPr>
        <w:t>публики Адыгея на 2025 год согласно приложению № 6 к настоящему Закону;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bookmarkStart w:id="13" w:name="sub_28"/>
      <w:bookmarkEnd w:id="12"/>
      <w:r w:rsidRPr="00077E64">
        <w:rPr>
          <w:sz w:val="28"/>
          <w:szCs w:val="28"/>
        </w:rPr>
        <w:t>2) источники финансирования дефицита республиканского бюджета Ре</w:t>
      </w:r>
      <w:r w:rsidRPr="00077E64">
        <w:rPr>
          <w:sz w:val="28"/>
          <w:szCs w:val="28"/>
        </w:rPr>
        <w:t>с</w:t>
      </w:r>
      <w:r w:rsidRPr="00077E64">
        <w:rPr>
          <w:sz w:val="28"/>
          <w:szCs w:val="28"/>
        </w:rPr>
        <w:t>публики Адыгея на плановый период 2026 и 2027 годов согласно приложению № 7 к настоящему Закону.</w:t>
      </w:r>
    </w:p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bookmarkStart w:id="14" w:name="sub_30"/>
      <w:bookmarkEnd w:id="13"/>
      <w:r w:rsidRPr="00077E64">
        <w:rPr>
          <w:sz w:val="28"/>
          <w:szCs w:val="28"/>
        </w:rPr>
        <w:t>2. Определить в 2025 году Министерство финансов Республики Адыгея уполномоченным органом на заключение договора с Управлением Федеральн</w:t>
      </w:r>
      <w:r w:rsidRPr="00077E64">
        <w:rPr>
          <w:sz w:val="28"/>
          <w:szCs w:val="28"/>
        </w:rPr>
        <w:t>о</w:t>
      </w:r>
      <w:r w:rsidRPr="00077E64">
        <w:rPr>
          <w:sz w:val="28"/>
          <w:szCs w:val="28"/>
        </w:rPr>
        <w:t>го казначейства по Республике Адыгея (Адыгея) на получение бюджетного кредита на пополнение остатков средств на счете республиканского бюджета Республики Адыгея.</w:t>
      </w:r>
    </w:p>
    <w:bookmarkEnd w:id="14"/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bookmarkStart w:id="15" w:name="sub_35"/>
      <w:bookmarkStart w:id="16" w:name="_Hlk84586240"/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5.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Особенности использования средств, получаемых гос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>дарственными учреждениями Республики Адыгея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17" w:name="sub_32"/>
      <w:bookmarkStart w:id="18" w:name="sub_51"/>
      <w:bookmarkEnd w:id="15"/>
      <w:bookmarkEnd w:id="16"/>
      <w:r w:rsidRPr="00077E64">
        <w:rPr>
          <w:rFonts w:cs="Times New Roman"/>
          <w:szCs w:val="28"/>
        </w:rPr>
        <w:t>1. Доходы от платных услуг, оказываемых государственными казенными учреждениями Республики Адыгея,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респу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ликанский бюджет Республики Адыгея сверх утвержденных настоящим Зак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ном, направляются в 2025 году на увеличение расходов соответствующего г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сударственного казенного учреждения Республики Адыгея путем внесения и</w:t>
      </w:r>
      <w:r w:rsidRPr="00077E64">
        <w:rPr>
          <w:rFonts w:cs="Times New Roman"/>
          <w:szCs w:val="28"/>
        </w:rPr>
        <w:t>з</w:t>
      </w:r>
      <w:r w:rsidRPr="00077E64">
        <w:rPr>
          <w:rFonts w:cs="Times New Roman"/>
          <w:szCs w:val="28"/>
        </w:rPr>
        <w:t>менений в сводную бюджетную роспись по представлению главных распоряд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телей средств республиканского бюджета Республики Адыгея и прямых пол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lastRenderedPageBreak/>
        <w:t>чателей средств республиканского бюджета Республики Адыгея без внесения изменений в настоящий Закон.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19" w:name="sub_33"/>
      <w:bookmarkEnd w:id="17"/>
      <w:r w:rsidRPr="00077E64">
        <w:rPr>
          <w:rFonts w:cs="Times New Roman"/>
          <w:szCs w:val="28"/>
        </w:rPr>
        <w:t>2. При создании государственного казенного учреждения Республики Адыгея путем изменения типа государственного бюджетного учреждения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остатки средств, полученных учреждением от оказания гос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>дарственным бюджетным учреждением Республики Адыгея платных услуг, безвозмездных поступлений от физических и юридических лиц, междунаро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>ных организаций и правительств иностранных государств, в том числе добр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вольных пожертвований, на момент изменения типа учреждения, подлежат п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речислению в доход республиканского бюджета Республики Адыгея. Указа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ные остатки направляются на увеличение расходов соответствующего госуда</w:t>
      </w:r>
      <w:r w:rsidRPr="00077E64">
        <w:rPr>
          <w:rFonts w:cs="Times New Roman"/>
          <w:szCs w:val="28"/>
        </w:rPr>
        <w:t>р</w:t>
      </w:r>
      <w:r w:rsidRPr="00077E64">
        <w:rPr>
          <w:rFonts w:cs="Times New Roman"/>
          <w:szCs w:val="28"/>
        </w:rPr>
        <w:t>ственного казенного учреждения Республики Адыгея путем внесения измен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ний в сводную бюджетную роспись по представлению главных распорядителей средств республиканского бюджета Республики Адыгея без внесения измен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ний в настоящий Закон.</w:t>
      </w:r>
      <w:bookmarkStart w:id="20" w:name="sub_34"/>
      <w:bookmarkEnd w:id="19"/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3. Средства в валюте Российской Федерации, поступающие во временное распоряжение государственных учреждений Республики Адыгея в соответс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вии с законодательными и иными нормативными правовыми актами, учитыв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 xml:space="preserve">ются на лицевых счетах, открытых в </w:t>
      </w:r>
      <w:bookmarkEnd w:id="20"/>
      <w:r w:rsidRPr="00077E64">
        <w:rPr>
          <w:rFonts w:cs="Times New Roman"/>
          <w:szCs w:val="28"/>
        </w:rPr>
        <w:t>Управлении Федерального казначейства по Республике Адыгея (Адыгея).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6.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Бюджетные ассигнования республиканского бюджета Республики Адыгея на 2025 год и на плановый период 2026 и 2027 годов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1" w:name="sub_39"/>
      <w:bookmarkEnd w:id="18"/>
      <w:r w:rsidRPr="00077E64">
        <w:rPr>
          <w:rFonts w:cs="Times New Roman"/>
          <w:szCs w:val="28"/>
        </w:rPr>
        <w:t>1. Утвердить: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2" w:name="sub_36"/>
      <w:bookmarkEnd w:id="21"/>
      <w:r w:rsidRPr="00077E64">
        <w:rPr>
          <w:rFonts w:cs="Times New Roman"/>
          <w:szCs w:val="28"/>
        </w:rPr>
        <w:t>1) в пределах общего объема расходов, утвержденного статьей 1 насто</w:t>
      </w: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</w:rPr>
        <w:t>щего Закона, распределение бюджетных ассигнований республиканского бю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>жета Республики Адыгея по разделам и подразделам классификации расходов бюджетов Российской Федерации:</w:t>
      </w:r>
    </w:p>
    <w:bookmarkEnd w:id="22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а) на 2025 год согласно приложению № 8 к 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 на плановый период 2026 и 2027 годов согласно приложению № 9 к</w:t>
      </w:r>
      <w:r w:rsidR="00077E64">
        <w:rPr>
          <w:rFonts w:cs="Times New Roman"/>
          <w:szCs w:val="28"/>
          <w:lang w:val="en-US"/>
        </w:rPr>
        <w:t> </w:t>
      </w:r>
      <w:r w:rsidRPr="00077E64">
        <w:rPr>
          <w:rFonts w:cs="Times New Roman"/>
          <w:szCs w:val="28"/>
        </w:rPr>
        <w:t>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3" w:name="sub_37"/>
      <w:r w:rsidRPr="00077E64">
        <w:rPr>
          <w:rFonts w:cs="Times New Roman"/>
          <w:szCs w:val="28"/>
        </w:rPr>
        <w:t>2) в пределах общего объема расходов, утвержденного статьей 1 насто</w:t>
      </w: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</w:rPr>
        <w:t>щего Закона, распределение бюджетных ассигнований республиканского бю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>жета Республики Адыгея по целевым статьям (государственным программам и непрограммным направлениям деятельности), группам видов расходов класс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фикации расходов бюджетов Российской Федерации:</w:t>
      </w:r>
    </w:p>
    <w:bookmarkEnd w:id="23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а) на 2025 год согласно приложению № 10 к 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 на плановый период 2026 и 2027 годов согласно приложению № 11 к</w:t>
      </w:r>
      <w:r w:rsidR="00077E64">
        <w:rPr>
          <w:rFonts w:cs="Times New Roman"/>
          <w:szCs w:val="28"/>
          <w:lang w:val="en-US"/>
        </w:rPr>
        <w:t> </w:t>
      </w:r>
      <w:r w:rsidRPr="00077E64">
        <w:rPr>
          <w:rFonts w:cs="Times New Roman"/>
          <w:szCs w:val="28"/>
        </w:rPr>
        <w:t>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4" w:name="sub_38"/>
      <w:r w:rsidRPr="00077E64">
        <w:rPr>
          <w:rFonts w:cs="Times New Roman"/>
          <w:szCs w:val="28"/>
        </w:rPr>
        <w:t>3) ведомственную структуру расходов республиканского бюджета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(с перечнем главных распорядителей средств республиканск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го бюджета Республики Адыгея):</w:t>
      </w:r>
    </w:p>
    <w:bookmarkEnd w:id="24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lastRenderedPageBreak/>
        <w:t>а) на 2025 год согласно приложению № 12 к 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 на плановый период 2026 и 2027 годов согласно приложению № 13 к</w:t>
      </w:r>
      <w:r w:rsidR="00077E64">
        <w:rPr>
          <w:rFonts w:cs="Times New Roman"/>
          <w:szCs w:val="28"/>
          <w:lang w:val="en-US"/>
        </w:rPr>
        <w:t> </w:t>
      </w:r>
      <w:r w:rsidRPr="00077E64">
        <w:rPr>
          <w:rFonts w:cs="Times New Roman"/>
          <w:szCs w:val="28"/>
        </w:rPr>
        <w:t>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5" w:name="sub_44"/>
      <w:r w:rsidRPr="00077E64">
        <w:rPr>
          <w:rFonts w:cs="Times New Roman"/>
          <w:szCs w:val="28"/>
        </w:rPr>
        <w:t>2. Утвердить: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6" w:name="sub_40"/>
      <w:bookmarkEnd w:id="25"/>
      <w:r w:rsidRPr="00077E64">
        <w:rPr>
          <w:rFonts w:cs="Times New Roman"/>
          <w:szCs w:val="28"/>
        </w:rPr>
        <w:t>1) перечень государственных программ Республики Адыгея с распред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лением бюджетных ассигнований на 2025 год согласно приложению № 14 к н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7" w:name="sub_41"/>
      <w:bookmarkEnd w:id="26"/>
      <w:r w:rsidRPr="00077E64">
        <w:rPr>
          <w:rFonts w:cs="Times New Roman"/>
          <w:szCs w:val="28"/>
        </w:rPr>
        <w:t>2) перечень государственных программ Республики Адыгея с распред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лением бюджетных ассигнований на плановый период 2026 и 2027 годов с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гласно приложению № 15 к 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8" w:name="sub_45"/>
      <w:bookmarkEnd w:id="27"/>
      <w:r w:rsidRPr="00077E64">
        <w:rPr>
          <w:rFonts w:cs="Times New Roman"/>
          <w:szCs w:val="28"/>
        </w:rPr>
        <w:t xml:space="preserve">3. Утвердить распределение бюджетных ассигнований, направляемых на государственную поддержку семьи и детей, на 2025 год в сумме </w:t>
      </w:r>
      <w:r w:rsidRPr="00077E64">
        <w:rPr>
          <w:rFonts w:cs="Times New Roman"/>
          <w:bCs/>
          <w:szCs w:val="28"/>
        </w:rPr>
        <w:t>2258778.6</w:t>
      </w:r>
      <w:r w:rsidRPr="00077E64">
        <w:rPr>
          <w:rFonts w:cs="Times New Roman"/>
          <w:szCs w:val="28"/>
        </w:rPr>
        <w:t xml:space="preserve"> т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t xml:space="preserve">сячи рублей, на 2026 год – в сумме </w:t>
      </w:r>
      <w:r w:rsidRPr="00077E64">
        <w:rPr>
          <w:rFonts w:cs="Times New Roman"/>
          <w:bCs/>
          <w:szCs w:val="28"/>
        </w:rPr>
        <w:t>2162230.6</w:t>
      </w:r>
      <w:r w:rsidRPr="00077E64">
        <w:rPr>
          <w:rFonts w:cs="Times New Roman"/>
          <w:szCs w:val="28"/>
        </w:rPr>
        <w:t xml:space="preserve"> тысячи рублей, на 2027 год – в сумме </w:t>
      </w:r>
      <w:r w:rsidRPr="00077E64">
        <w:rPr>
          <w:rFonts w:cs="Times New Roman"/>
          <w:bCs/>
          <w:szCs w:val="28"/>
        </w:rPr>
        <w:t>2176285.8</w:t>
      </w:r>
      <w:r w:rsidRPr="00077E64">
        <w:rPr>
          <w:rFonts w:cs="Times New Roman"/>
          <w:szCs w:val="28"/>
        </w:rPr>
        <w:t xml:space="preserve"> тысячи рублей с распределением согласно приложению № 16 к</w:t>
      </w:r>
      <w:r w:rsidR="00077E64">
        <w:rPr>
          <w:rFonts w:cs="Times New Roman"/>
          <w:szCs w:val="28"/>
          <w:lang w:val="en-US"/>
        </w:rPr>
        <w:t> </w:t>
      </w:r>
      <w:r w:rsidRPr="00077E64">
        <w:rPr>
          <w:rFonts w:cs="Times New Roman"/>
          <w:szCs w:val="28"/>
        </w:rPr>
        <w:t>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29" w:name="sub_49"/>
      <w:bookmarkEnd w:id="28"/>
      <w:r w:rsidRPr="00077E64">
        <w:rPr>
          <w:rFonts w:cs="Times New Roman"/>
          <w:szCs w:val="28"/>
        </w:rPr>
        <w:t>4. Утвердить резервный фонд Кабинета Министров Республики Адыгея:</w:t>
      </w:r>
    </w:p>
    <w:bookmarkEnd w:id="29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1) на 2025 год – в сумме </w:t>
      </w:r>
      <w:r w:rsidRPr="00077E64">
        <w:rPr>
          <w:rFonts w:cs="Times New Roman"/>
          <w:bCs/>
          <w:szCs w:val="28"/>
        </w:rPr>
        <w:t>486805.6</w:t>
      </w:r>
      <w:r w:rsidRPr="00077E64">
        <w:rPr>
          <w:rFonts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0" w:name="sub_47"/>
      <w:r w:rsidRPr="00077E64">
        <w:rPr>
          <w:rFonts w:cs="Times New Roman"/>
          <w:szCs w:val="28"/>
        </w:rPr>
        <w:t>2) на 2026 год – в сумме 200000.0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1" w:name="sub_48"/>
      <w:bookmarkEnd w:id="30"/>
      <w:r w:rsidRPr="00077E64">
        <w:rPr>
          <w:rFonts w:cs="Times New Roman"/>
          <w:szCs w:val="28"/>
        </w:rPr>
        <w:t>3) на 2027 год – в сумме 200000.0 тысячи рублей.</w:t>
      </w:r>
    </w:p>
    <w:bookmarkEnd w:id="31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5. Установить общий объем бюджетных ассигнований на исполнение публичных нормативных обязательств на 2025 год в сумме </w:t>
      </w:r>
      <w:r w:rsidRPr="00077E64">
        <w:rPr>
          <w:rFonts w:cs="Times New Roman"/>
          <w:bCs/>
          <w:szCs w:val="28"/>
        </w:rPr>
        <w:t xml:space="preserve">1985488.4 </w:t>
      </w:r>
      <w:r w:rsidRPr="00077E64">
        <w:rPr>
          <w:rFonts w:cs="Times New Roman"/>
          <w:szCs w:val="28"/>
        </w:rPr>
        <w:t xml:space="preserve">тысячи рублей, на 2026 год – в сумме </w:t>
      </w:r>
      <w:r w:rsidRPr="00077E64">
        <w:rPr>
          <w:rFonts w:cs="Times New Roman"/>
          <w:bCs/>
          <w:szCs w:val="28"/>
        </w:rPr>
        <w:t>1913758.8</w:t>
      </w:r>
      <w:r w:rsidRPr="00077E64">
        <w:rPr>
          <w:rFonts w:cs="Times New Roman"/>
          <w:szCs w:val="28"/>
        </w:rPr>
        <w:t xml:space="preserve"> тысячи рублей, на 2027 год – в сумме </w:t>
      </w:r>
      <w:r w:rsidRPr="00077E64">
        <w:rPr>
          <w:rFonts w:cs="Times New Roman"/>
          <w:bCs/>
          <w:szCs w:val="28"/>
        </w:rPr>
        <w:t>1952020.2</w:t>
      </w:r>
      <w:r w:rsidRPr="00077E64">
        <w:rPr>
          <w:rFonts w:cs="Times New Roman"/>
          <w:b/>
          <w:szCs w:val="28"/>
        </w:rPr>
        <w:t xml:space="preserve"> </w:t>
      </w:r>
      <w:r w:rsidRPr="00077E64">
        <w:rPr>
          <w:rFonts w:cs="Times New Roman"/>
          <w:szCs w:val="28"/>
        </w:rPr>
        <w:t>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2" w:name="sub_709"/>
      <w:r w:rsidRPr="00077E64">
        <w:rPr>
          <w:rFonts w:cs="Times New Roman"/>
          <w:szCs w:val="28"/>
        </w:rPr>
        <w:t>6. Утвердить объем межбюджетных трансфертов, предоставляемых др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>гим бюджетам бюджетной системы Российской Федерации, на 2025 год в су</w:t>
      </w:r>
      <w:r w:rsidRPr="00077E64">
        <w:rPr>
          <w:rFonts w:cs="Times New Roman"/>
          <w:szCs w:val="28"/>
        </w:rPr>
        <w:t>м</w:t>
      </w:r>
      <w:r w:rsidRPr="00077E64">
        <w:rPr>
          <w:rFonts w:cs="Times New Roman"/>
          <w:szCs w:val="28"/>
        </w:rPr>
        <w:t xml:space="preserve">ме </w:t>
      </w:r>
      <w:r w:rsidRPr="00077E64">
        <w:rPr>
          <w:rFonts w:cs="Times New Roman"/>
          <w:bCs/>
          <w:szCs w:val="28"/>
        </w:rPr>
        <w:t>13524915.4</w:t>
      </w:r>
      <w:r w:rsidRPr="00077E64">
        <w:rPr>
          <w:rFonts w:cs="Times New Roman"/>
          <w:szCs w:val="28"/>
        </w:rPr>
        <w:t xml:space="preserve"> тысячи рублей, на 2026 год – в сумме </w:t>
      </w:r>
      <w:r w:rsidRPr="00077E64">
        <w:rPr>
          <w:rFonts w:cs="Times New Roman"/>
          <w:bCs/>
          <w:szCs w:val="28"/>
        </w:rPr>
        <w:t>10543968.4</w:t>
      </w:r>
      <w:r w:rsidRPr="00077E64">
        <w:rPr>
          <w:rFonts w:cs="Times New Roman"/>
          <w:szCs w:val="28"/>
        </w:rPr>
        <w:t xml:space="preserve"> тысячи рублей, на 2027 год – в сумме </w:t>
      </w:r>
      <w:r w:rsidRPr="00077E64">
        <w:rPr>
          <w:rFonts w:cs="Times New Roman"/>
          <w:bCs/>
          <w:szCs w:val="28"/>
        </w:rPr>
        <w:t>12291937.3</w:t>
      </w:r>
      <w:r w:rsidRPr="00077E64">
        <w:rPr>
          <w:rFonts w:cs="Times New Roman"/>
          <w:szCs w:val="28"/>
        </w:rPr>
        <w:t xml:space="preserve"> тысячи рублей с распределением согласно приложению № 17 к настоящему Закону, в том числе:</w:t>
      </w:r>
    </w:p>
    <w:p w:rsidR="00727573" w:rsidRPr="00077E64" w:rsidRDefault="00727573" w:rsidP="00077E64">
      <w:pPr>
        <w:pStyle w:val="af5"/>
        <w:rPr>
          <w:rFonts w:cs="Times New Roman"/>
          <w:bCs/>
          <w:color w:val="020C22"/>
          <w:szCs w:val="28"/>
        </w:rPr>
      </w:pPr>
      <w:r w:rsidRPr="00077E64">
        <w:rPr>
          <w:rFonts w:cs="Times New Roman"/>
          <w:bCs/>
          <w:color w:val="020C22"/>
          <w:szCs w:val="28"/>
        </w:rPr>
        <w:t xml:space="preserve">1) дотации  местным бюджетам  на  2025  год  в  сумме  1429808.0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2026 год - в сумме 1364808.0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2027 год - в сумме 1364808.0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рублей;</w:t>
      </w:r>
    </w:p>
    <w:p w:rsidR="00727573" w:rsidRPr="00077E64" w:rsidRDefault="00727573" w:rsidP="00077E64">
      <w:pPr>
        <w:pStyle w:val="af5"/>
        <w:rPr>
          <w:rFonts w:cs="Times New Roman"/>
          <w:bCs/>
          <w:color w:val="020C22"/>
          <w:szCs w:val="28"/>
        </w:rPr>
      </w:pPr>
      <w:r w:rsidRPr="00077E64">
        <w:rPr>
          <w:rFonts w:cs="Times New Roman"/>
          <w:bCs/>
          <w:color w:val="020C22"/>
          <w:szCs w:val="28"/>
        </w:rPr>
        <w:t xml:space="preserve">2) субсидии  местным бюджетам  на  2025  год  в  сумме 5637701.8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2026 год - в сумме 2127656.1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2027 год - в сумме 3551528.5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рублей;</w:t>
      </w:r>
    </w:p>
    <w:p w:rsidR="00727573" w:rsidRPr="00077E64" w:rsidRDefault="00727573" w:rsidP="00077E64">
      <w:pPr>
        <w:pStyle w:val="af5"/>
        <w:rPr>
          <w:rFonts w:cs="Times New Roman"/>
          <w:bCs/>
          <w:color w:val="020C22"/>
          <w:szCs w:val="28"/>
        </w:rPr>
      </w:pPr>
      <w:r w:rsidRPr="00077E64">
        <w:rPr>
          <w:rFonts w:cs="Times New Roman"/>
          <w:bCs/>
          <w:color w:val="020C22"/>
          <w:szCs w:val="28"/>
        </w:rPr>
        <w:t xml:space="preserve">3) субвенции  местным бюджетам на 2025 год в сумме 5941589.6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2026 год - в сумме 6514608.3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2027 год - в сумме 6829681.6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рублей;</w:t>
      </w:r>
    </w:p>
    <w:p w:rsidR="00727573" w:rsidRPr="00077E64" w:rsidRDefault="00727573" w:rsidP="00077E64">
      <w:pPr>
        <w:pStyle w:val="af5"/>
        <w:rPr>
          <w:rFonts w:cs="Times New Roman"/>
          <w:bCs/>
          <w:color w:val="020C22"/>
          <w:szCs w:val="28"/>
        </w:rPr>
      </w:pPr>
      <w:r w:rsidRPr="00077E64">
        <w:rPr>
          <w:rFonts w:cs="Times New Roman"/>
          <w:bCs/>
          <w:color w:val="020C22"/>
          <w:szCs w:val="28"/>
        </w:rPr>
        <w:t xml:space="preserve">4) иные межбюджетные трансферты местным бюджетам на 2025 год в сумме 436387.8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2026 год - в сумме 446543.4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2027 год - в сумме 446543.4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рублей;</w:t>
      </w:r>
    </w:p>
    <w:p w:rsidR="00727573" w:rsidRPr="00077E64" w:rsidRDefault="00727573" w:rsidP="00077E64">
      <w:pPr>
        <w:pStyle w:val="af5"/>
        <w:rPr>
          <w:rFonts w:cs="Times New Roman"/>
          <w:bCs/>
          <w:color w:val="020C22"/>
          <w:szCs w:val="28"/>
        </w:rPr>
      </w:pPr>
      <w:r w:rsidRPr="00077E64">
        <w:rPr>
          <w:rFonts w:cs="Times New Roman"/>
          <w:bCs/>
          <w:color w:val="020C22"/>
          <w:szCs w:val="28"/>
        </w:rPr>
        <w:t xml:space="preserve">5) </w:t>
      </w:r>
      <w:r w:rsidRPr="00077E64">
        <w:rPr>
          <w:rFonts w:cs="Times New Roman"/>
          <w:bCs/>
          <w:color w:val="000000"/>
          <w:szCs w:val="28"/>
        </w:rPr>
        <w:t>субвенции бюджету Фонда пенсионного и социального страхования Российской Федерации на предоставление ежемесячного пособия в связи с р</w:t>
      </w:r>
      <w:r w:rsidRPr="00077E64">
        <w:rPr>
          <w:rFonts w:cs="Times New Roman"/>
          <w:bCs/>
          <w:color w:val="000000"/>
          <w:szCs w:val="28"/>
        </w:rPr>
        <w:t>о</w:t>
      </w:r>
      <w:r w:rsidRPr="00077E64">
        <w:rPr>
          <w:rFonts w:cs="Times New Roman"/>
          <w:bCs/>
          <w:color w:val="000000"/>
          <w:szCs w:val="28"/>
        </w:rPr>
        <w:t xml:space="preserve">ждением и воспитанием ребенка </w:t>
      </w:r>
      <w:r w:rsidRPr="00077E64">
        <w:rPr>
          <w:rFonts w:cs="Times New Roman"/>
          <w:bCs/>
          <w:color w:val="020C22"/>
          <w:szCs w:val="28"/>
        </w:rPr>
        <w:t xml:space="preserve">на 2025 год в сумме 77128.2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</w:t>
      </w:r>
      <w:r w:rsidRPr="00077E64">
        <w:rPr>
          <w:rFonts w:cs="Times New Roman"/>
          <w:bCs/>
          <w:color w:val="020C22"/>
          <w:szCs w:val="28"/>
        </w:rPr>
        <w:lastRenderedPageBreak/>
        <w:t xml:space="preserve">2026 год - в сумме 87952.6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2027 год - в сумме 96875.8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рублей;</w:t>
      </w:r>
    </w:p>
    <w:p w:rsidR="00727573" w:rsidRPr="00077E64" w:rsidRDefault="00727573" w:rsidP="00077E64">
      <w:pPr>
        <w:pStyle w:val="af5"/>
      </w:pPr>
      <w:r w:rsidRPr="00077E64">
        <w:rPr>
          <w:rFonts w:cs="Times New Roman"/>
          <w:bCs/>
          <w:color w:val="020C22"/>
          <w:szCs w:val="28"/>
        </w:rPr>
        <w:t xml:space="preserve">6) </w:t>
      </w:r>
      <w:r w:rsidRPr="00077E64">
        <w:rPr>
          <w:rFonts w:cs="Times New Roman"/>
          <w:bCs/>
          <w:color w:val="000000"/>
          <w:szCs w:val="28"/>
        </w:rPr>
        <w:t>межбюджетные трансферты бюджету Фонда пенсионного и социальн</w:t>
      </w:r>
      <w:r w:rsidRPr="00077E64">
        <w:rPr>
          <w:rFonts w:cs="Times New Roman"/>
          <w:bCs/>
          <w:color w:val="000000"/>
          <w:szCs w:val="28"/>
        </w:rPr>
        <w:t>о</w:t>
      </w:r>
      <w:r w:rsidRPr="00077E64">
        <w:rPr>
          <w:rFonts w:cs="Times New Roman"/>
          <w:bCs/>
          <w:color w:val="000000"/>
          <w:szCs w:val="28"/>
        </w:rPr>
        <w:t xml:space="preserve">го страхования Российской Федерации на социальные выплаты безработным гражданам </w:t>
      </w:r>
      <w:r w:rsidRPr="00077E64">
        <w:rPr>
          <w:rFonts w:cs="Times New Roman"/>
          <w:bCs/>
          <w:color w:val="020C22"/>
          <w:szCs w:val="28"/>
        </w:rPr>
        <w:t xml:space="preserve">на 2025 год в сумме 2300.0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2026 год - в сумме 2400.0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рублей, на 2027 год - в сумме 2500.0 </w:t>
      </w:r>
      <w:r w:rsidRPr="00077E64">
        <w:rPr>
          <w:rFonts w:cs="Times New Roman"/>
          <w:bCs/>
          <w:szCs w:val="28"/>
        </w:rPr>
        <w:t>тысячи</w:t>
      </w:r>
      <w:r w:rsidRPr="00077E64">
        <w:rPr>
          <w:rFonts w:cs="Times New Roman"/>
          <w:bCs/>
          <w:color w:val="020C22"/>
          <w:szCs w:val="28"/>
        </w:rPr>
        <w:t xml:space="preserve"> рублей.</w:t>
      </w:r>
    </w:p>
    <w:p w:rsidR="00727573" w:rsidRPr="00077E64" w:rsidRDefault="00727573" w:rsidP="00077E64">
      <w:pPr>
        <w:pStyle w:val="af5"/>
        <w:rPr>
          <w:rFonts w:cs="Times New Roman"/>
          <w:color w:val="020C22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7.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Казначейское сопровождение средств республиканского бюджета Республики Адыгея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1. Установить, что в 2025 году Управление Федерального казначейства</w:t>
      </w:r>
      <w:r w:rsidRPr="00077E64">
        <w:rPr>
          <w:rFonts w:cs="Times New Roman"/>
          <w:b/>
          <w:szCs w:val="28"/>
        </w:rPr>
        <w:t xml:space="preserve"> </w:t>
      </w:r>
      <w:r w:rsidRPr="00077E64">
        <w:rPr>
          <w:rFonts w:cs="Times New Roman"/>
          <w:szCs w:val="28"/>
        </w:rPr>
        <w:t xml:space="preserve">по Республике Адыгея (Адыгея) в соответствии с </w:t>
      </w:r>
      <w:hyperlink r:id="rId9" w:history="1">
        <w:r w:rsidRPr="00077E64">
          <w:rPr>
            <w:rFonts w:cs="Times New Roman"/>
            <w:szCs w:val="28"/>
          </w:rPr>
          <w:t>пунктом 1 статьи 220</w:t>
        </w:r>
      </w:hyperlink>
      <w:r w:rsidRPr="00077E64">
        <w:rPr>
          <w:rFonts w:cs="Times New Roman"/>
          <w:szCs w:val="28"/>
          <w:vertAlign w:val="superscript"/>
        </w:rPr>
        <w:t>2</w:t>
      </w:r>
      <w:r w:rsidRPr="00077E64">
        <w:rPr>
          <w:rFonts w:cs="Times New Roman"/>
          <w:szCs w:val="28"/>
        </w:rPr>
        <w:t xml:space="preserve"> Бюдже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ного кодекса Российской Федерации осуществляет казначейское сопровожд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 xml:space="preserve">ние средств, указанных в </w:t>
      </w:r>
      <w:hyperlink r:id="rId10" w:history="1">
        <w:r w:rsidRPr="00077E64">
          <w:rPr>
            <w:rFonts w:cs="Times New Roman"/>
            <w:szCs w:val="28"/>
          </w:rPr>
          <w:t>части 2</w:t>
        </w:r>
      </w:hyperlink>
      <w:r w:rsidRPr="00077E64">
        <w:rPr>
          <w:rFonts w:cs="Times New Roman"/>
          <w:szCs w:val="28"/>
        </w:rPr>
        <w:t xml:space="preserve"> настоящей статьи, предоставляемых из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публиканского бюджета Республики Адыгея.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3" w:name="Par0"/>
      <w:bookmarkEnd w:id="33"/>
      <w:r w:rsidRPr="00077E64">
        <w:rPr>
          <w:rFonts w:cs="Times New Roman"/>
          <w:szCs w:val="28"/>
        </w:rPr>
        <w:t xml:space="preserve">2. Установить, что в соответствии со </w:t>
      </w:r>
      <w:hyperlink r:id="rId11" w:history="1">
        <w:r w:rsidRPr="00077E64">
          <w:rPr>
            <w:rFonts w:cs="Times New Roman"/>
            <w:szCs w:val="28"/>
          </w:rPr>
          <w:t>статьей 242</w:t>
        </w:r>
      </w:hyperlink>
      <w:r w:rsidRPr="00077E64">
        <w:rPr>
          <w:rFonts w:cs="Times New Roman"/>
          <w:szCs w:val="28"/>
          <w:vertAlign w:val="superscript"/>
        </w:rPr>
        <w:t>26</w:t>
      </w:r>
      <w:r w:rsidRPr="00077E64">
        <w:rPr>
          <w:rFonts w:cs="Times New Roman"/>
          <w:szCs w:val="28"/>
        </w:rPr>
        <w:t xml:space="preserve"> Бюджетного кодекса Российской Федерации казначейскому сопровождению (если иное не устано</w:t>
      </w:r>
      <w:r w:rsidRPr="00077E64">
        <w:rPr>
          <w:rFonts w:cs="Times New Roman"/>
          <w:szCs w:val="28"/>
        </w:rPr>
        <w:t>в</w:t>
      </w:r>
      <w:r w:rsidRPr="00077E64">
        <w:rPr>
          <w:rFonts w:cs="Times New Roman"/>
          <w:szCs w:val="28"/>
        </w:rPr>
        <w:t>лено законодательством) подлежат следующие целевые средства: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1) авансовые платежи по государственным контрактам о поставке тов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ров, выполнении работ, оказании услуг, заключаемым на сумму 50</w:t>
      </w:r>
      <w:r w:rsidR="000F1299">
        <w:rPr>
          <w:rFonts w:cs="Times New Roman"/>
          <w:szCs w:val="28"/>
        </w:rPr>
        <w:t> </w:t>
      </w:r>
      <w:r w:rsidRPr="00077E64">
        <w:rPr>
          <w:rFonts w:cs="Times New Roman"/>
          <w:szCs w:val="28"/>
        </w:rPr>
        <w:t>000</w:t>
      </w:r>
      <w:r w:rsidR="000F1299">
        <w:rPr>
          <w:rFonts w:cs="Times New Roman"/>
          <w:szCs w:val="28"/>
        </w:rPr>
        <w:t>.</w:t>
      </w:r>
      <w:r w:rsidRPr="00077E64">
        <w:rPr>
          <w:rFonts w:cs="Times New Roman"/>
          <w:szCs w:val="28"/>
        </w:rPr>
        <w:t>0 тыс</w:t>
      </w: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</w:rPr>
        <w:t>чи рублей и более;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2) авансовые платежи по контрактам (договорам) о поставке товаров, в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t>полнении работ, оказании услуг, заключаемым на сумму 50</w:t>
      </w:r>
      <w:r w:rsidR="000F1299">
        <w:rPr>
          <w:rFonts w:cs="Times New Roman"/>
          <w:szCs w:val="28"/>
        </w:rPr>
        <w:t> </w:t>
      </w:r>
      <w:r w:rsidRPr="00077E64">
        <w:rPr>
          <w:rFonts w:cs="Times New Roman"/>
          <w:szCs w:val="28"/>
        </w:rPr>
        <w:t>000</w:t>
      </w:r>
      <w:r w:rsidR="000F1299">
        <w:rPr>
          <w:rFonts w:cs="Times New Roman"/>
          <w:szCs w:val="28"/>
        </w:rPr>
        <w:t>.</w:t>
      </w:r>
      <w:r w:rsidRPr="00077E64">
        <w:rPr>
          <w:rFonts w:cs="Times New Roman"/>
          <w:szCs w:val="28"/>
        </w:rPr>
        <w:t>0 тысячи ру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лей и более бюджетными или автономными учреждениями Республики Адыгея, источником финансового обеспечения которых являются субсидии, предоста</w:t>
      </w:r>
      <w:r w:rsidRPr="00077E64">
        <w:rPr>
          <w:rFonts w:cs="Times New Roman"/>
          <w:szCs w:val="28"/>
        </w:rPr>
        <w:t>в</w:t>
      </w:r>
      <w:r w:rsidRPr="00077E64">
        <w:rPr>
          <w:rFonts w:cs="Times New Roman"/>
          <w:szCs w:val="28"/>
        </w:rPr>
        <w:t xml:space="preserve">ляемые в соответствии с </w:t>
      </w:r>
      <w:hyperlink r:id="rId12" w:history="1">
        <w:r w:rsidRPr="00077E64">
          <w:rPr>
            <w:rFonts w:cs="Times New Roman"/>
            <w:szCs w:val="28"/>
          </w:rPr>
          <w:t>абзацем вторым пункта 1 статьи 78</w:t>
        </w:r>
        <w:r w:rsidRPr="00077E64">
          <w:rPr>
            <w:rFonts w:cs="Times New Roman"/>
            <w:szCs w:val="28"/>
            <w:vertAlign w:val="superscript"/>
          </w:rPr>
          <w:t>1</w:t>
        </w:r>
      </w:hyperlink>
      <w:r w:rsidRPr="00077E64">
        <w:rPr>
          <w:rFonts w:cs="Times New Roman"/>
          <w:szCs w:val="28"/>
        </w:rPr>
        <w:t xml:space="preserve"> и </w:t>
      </w:r>
      <w:hyperlink r:id="rId13" w:history="1">
        <w:r w:rsidRPr="00077E64">
          <w:rPr>
            <w:rFonts w:cs="Times New Roman"/>
            <w:szCs w:val="28"/>
          </w:rPr>
          <w:t>статьей 78</w:t>
        </w:r>
      </w:hyperlink>
      <w:r w:rsidRPr="00077E64">
        <w:rPr>
          <w:rFonts w:cs="Times New Roman"/>
          <w:szCs w:val="28"/>
          <w:vertAlign w:val="superscript"/>
        </w:rPr>
        <w:t>2</w:t>
      </w:r>
      <w:r w:rsidRPr="00077E64">
        <w:rPr>
          <w:rFonts w:cs="Times New Roman"/>
          <w:szCs w:val="28"/>
        </w:rPr>
        <w:t xml:space="preserve"> Бюджетного кодекса Российской Федерации.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4" w:name="Par1"/>
      <w:bookmarkEnd w:id="34"/>
      <w:r w:rsidRPr="00077E64">
        <w:rPr>
          <w:rFonts w:cs="Times New Roman"/>
          <w:szCs w:val="28"/>
        </w:rPr>
        <w:t>3. Установить, что в 2025 году нормативными правовыми актами Кабин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та Министров Республики Адыгея могут быть определены иные случаи казн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чейского сопровождения средств республиканского бюджета Республики Ад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t>гея.</w:t>
      </w:r>
    </w:p>
    <w:p w:rsidR="00727573" w:rsidRPr="00077E64" w:rsidRDefault="00727573" w:rsidP="00077E64">
      <w:pPr>
        <w:pStyle w:val="af5"/>
        <w:rPr>
          <w:rFonts w:cs="Times New Roman"/>
          <w:color w:val="020C22"/>
          <w:szCs w:val="28"/>
        </w:rPr>
      </w:pPr>
      <w:r w:rsidRPr="00077E64">
        <w:rPr>
          <w:rFonts w:cs="Times New Roman"/>
          <w:szCs w:val="28"/>
        </w:rPr>
        <w:t xml:space="preserve">4. Установить, что положения настоящей статьи не распространяются на средства, определенные </w:t>
      </w:r>
      <w:hyperlink r:id="rId14" w:history="1">
        <w:r w:rsidRPr="00077E64">
          <w:rPr>
            <w:rFonts w:cs="Times New Roman"/>
            <w:szCs w:val="28"/>
          </w:rPr>
          <w:t>статьей 242</w:t>
        </w:r>
        <w:r w:rsidRPr="00077E64">
          <w:rPr>
            <w:rFonts w:cs="Times New Roman"/>
            <w:szCs w:val="28"/>
            <w:vertAlign w:val="superscript"/>
          </w:rPr>
          <w:t>27</w:t>
        </w:r>
      </w:hyperlink>
      <w:r w:rsidRPr="00077E64">
        <w:rPr>
          <w:rFonts w:cs="Times New Roman"/>
          <w:szCs w:val="28"/>
        </w:rPr>
        <w:t xml:space="preserve"> Бюджетного кодекса Российской Федер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ции, и средства, казначейское сопровождение которых осуществляется в терр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ториальном органе Федерального казначейства в случаях, установленных фед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ральными законами, решениями Правительства Российской Федерации.</w:t>
      </w:r>
    </w:p>
    <w:p w:rsidR="00727573" w:rsidRPr="00077E64" w:rsidRDefault="00727573" w:rsidP="00077E64">
      <w:pPr>
        <w:pStyle w:val="af5"/>
        <w:rPr>
          <w:rFonts w:cs="Times New Roman"/>
          <w:color w:val="020C22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bookmarkStart w:id="35" w:name="sub_60"/>
      <w:bookmarkEnd w:id="32"/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8.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Использование бюджетных ассигнований Дорожного фонда Республики Адыгея</w:t>
      </w:r>
    </w:p>
    <w:bookmarkEnd w:id="35"/>
    <w:p w:rsidR="00727573" w:rsidRPr="00077E64" w:rsidRDefault="00727573" w:rsidP="00077E64">
      <w:pPr>
        <w:pStyle w:val="af5"/>
        <w:rPr>
          <w:rFonts w:eastAsiaTheme="minorHAnsi" w:cs="Times New Roman"/>
          <w:szCs w:val="28"/>
        </w:rPr>
      </w:pPr>
      <w:r w:rsidRPr="00077E64">
        <w:rPr>
          <w:rFonts w:eastAsiaTheme="minorHAnsi" w:cs="Times New Roman"/>
          <w:szCs w:val="28"/>
        </w:rPr>
        <w:t>1. Утвердить объем бюджетных ассигнований Дорожного фонда Респу</w:t>
      </w:r>
      <w:r w:rsidRPr="00077E64">
        <w:rPr>
          <w:rFonts w:eastAsiaTheme="minorHAnsi" w:cs="Times New Roman"/>
          <w:szCs w:val="28"/>
        </w:rPr>
        <w:t>б</w:t>
      </w:r>
      <w:r w:rsidRPr="00077E64">
        <w:rPr>
          <w:rFonts w:eastAsiaTheme="minorHAnsi" w:cs="Times New Roman"/>
          <w:szCs w:val="28"/>
        </w:rPr>
        <w:t>лики Адыгея:</w:t>
      </w:r>
    </w:p>
    <w:p w:rsidR="00727573" w:rsidRPr="00077E64" w:rsidRDefault="00727573" w:rsidP="00077E64">
      <w:pPr>
        <w:pStyle w:val="af5"/>
        <w:rPr>
          <w:rFonts w:eastAsiaTheme="minorHAnsi" w:cs="Times New Roman"/>
          <w:szCs w:val="28"/>
        </w:rPr>
      </w:pPr>
      <w:r w:rsidRPr="00077E64">
        <w:rPr>
          <w:rFonts w:eastAsiaTheme="minorHAnsi" w:cs="Times New Roman"/>
          <w:szCs w:val="28"/>
        </w:rPr>
        <w:t xml:space="preserve">1) на 2025 год </w:t>
      </w:r>
      <w:r w:rsidRPr="00077E64">
        <w:rPr>
          <w:rFonts w:cs="Times New Roman"/>
          <w:szCs w:val="28"/>
        </w:rPr>
        <w:t xml:space="preserve">– </w:t>
      </w:r>
      <w:r w:rsidRPr="00077E64">
        <w:rPr>
          <w:rFonts w:eastAsiaTheme="minorHAnsi" w:cs="Times New Roman"/>
          <w:szCs w:val="28"/>
        </w:rPr>
        <w:t xml:space="preserve">в сумме </w:t>
      </w:r>
      <w:r w:rsidRPr="00077E64">
        <w:rPr>
          <w:rFonts w:eastAsiaTheme="minorHAnsi" w:cs="Times New Roman"/>
          <w:bCs/>
          <w:szCs w:val="28"/>
        </w:rPr>
        <w:t>5218935.3</w:t>
      </w:r>
      <w:r w:rsidRPr="00077E64">
        <w:rPr>
          <w:rFonts w:eastAsiaTheme="minorHAnsi"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eastAsiaTheme="minorHAnsi" w:cs="Times New Roman"/>
          <w:szCs w:val="28"/>
        </w:rPr>
      </w:pPr>
      <w:r w:rsidRPr="00077E64">
        <w:rPr>
          <w:rFonts w:eastAsiaTheme="minorHAnsi" w:cs="Times New Roman"/>
          <w:szCs w:val="28"/>
        </w:rPr>
        <w:t xml:space="preserve">2) на 2026 год </w:t>
      </w:r>
      <w:r w:rsidRPr="00077E64">
        <w:rPr>
          <w:rFonts w:cs="Times New Roman"/>
          <w:szCs w:val="28"/>
        </w:rPr>
        <w:t xml:space="preserve">– </w:t>
      </w:r>
      <w:r w:rsidRPr="00077E64">
        <w:rPr>
          <w:rFonts w:eastAsiaTheme="minorHAnsi" w:cs="Times New Roman"/>
          <w:szCs w:val="28"/>
        </w:rPr>
        <w:t xml:space="preserve">в сумме </w:t>
      </w:r>
      <w:r w:rsidRPr="00077E64">
        <w:rPr>
          <w:rFonts w:eastAsiaTheme="minorHAnsi" w:cs="Times New Roman"/>
          <w:bCs/>
          <w:szCs w:val="28"/>
        </w:rPr>
        <w:t>6000030.8</w:t>
      </w:r>
      <w:r w:rsidRPr="00077E64">
        <w:rPr>
          <w:rFonts w:eastAsiaTheme="minorHAnsi"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eastAsiaTheme="minorHAnsi" w:cs="Times New Roman"/>
          <w:szCs w:val="28"/>
        </w:rPr>
      </w:pPr>
      <w:r w:rsidRPr="00077E64">
        <w:rPr>
          <w:rFonts w:eastAsiaTheme="minorHAnsi" w:cs="Times New Roman"/>
          <w:szCs w:val="28"/>
        </w:rPr>
        <w:t xml:space="preserve">3) на 2027 год </w:t>
      </w:r>
      <w:r w:rsidRPr="00077E64">
        <w:rPr>
          <w:rFonts w:cs="Times New Roman"/>
          <w:szCs w:val="28"/>
        </w:rPr>
        <w:t>–</w:t>
      </w:r>
      <w:r w:rsidRPr="00077E64">
        <w:rPr>
          <w:rFonts w:eastAsiaTheme="minorHAnsi" w:cs="Times New Roman"/>
          <w:szCs w:val="28"/>
        </w:rPr>
        <w:t xml:space="preserve"> в сумме </w:t>
      </w:r>
      <w:r w:rsidRPr="00077E64">
        <w:rPr>
          <w:rFonts w:eastAsiaTheme="minorHAnsi" w:cs="Times New Roman"/>
          <w:bCs/>
          <w:szCs w:val="28"/>
        </w:rPr>
        <w:t>7361727.5</w:t>
      </w:r>
      <w:r w:rsidRPr="00077E64">
        <w:rPr>
          <w:rFonts w:eastAsiaTheme="minorHAnsi" w:cs="Times New Roman"/>
          <w:b/>
          <w:szCs w:val="28"/>
        </w:rPr>
        <w:t xml:space="preserve"> </w:t>
      </w:r>
      <w:r w:rsidRPr="00077E64">
        <w:rPr>
          <w:rFonts w:eastAsiaTheme="minorHAnsi" w:cs="Times New Roman"/>
          <w:szCs w:val="28"/>
        </w:rPr>
        <w:t>тысячи рублей.</w:t>
      </w:r>
    </w:p>
    <w:p w:rsidR="00727573" w:rsidRPr="00077E64" w:rsidRDefault="00727573" w:rsidP="00077E64">
      <w:pPr>
        <w:pStyle w:val="af5"/>
        <w:rPr>
          <w:rFonts w:eastAsiaTheme="minorHAnsi" w:cs="Times New Roman"/>
          <w:bCs/>
          <w:szCs w:val="28"/>
        </w:rPr>
      </w:pPr>
      <w:r w:rsidRPr="00077E64">
        <w:rPr>
          <w:rFonts w:eastAsiaTheme="minorHAnsi" w:cs="Times New Roman"/>
          <w:szCs w:val="28"/>
        </w:rPr>
        <w:lastRenderedPageBreak/>
        <w:t>2. Предусмотреть в составе бюджетных ассигнований Дорожного фонда Республики Адыгея средства на предоставление межбюджетных трансфертов местным бюджетам на строительство (реконструкцию), капитальный ремонт и ремонт автомобильных дорог общего пользования местного значения на 2025</w:t>
      </w:r>
      <w:r w:rsidR="00077E64">
        <w:rPr>
          <w:rFonts w:eastAsiaTheme="minorHAnsi" w:cs="Times New Roman"/>
          <w:szCs w:val="28"/>
          <w:lang w:val="en-US"/>
        </w:rPr>
        <w:t> </w:t>
      </w:r>
      <w:r w:rsidRPr="00077E64">
        <w:rPr>
          <w:rFonts w:eastAsiaTheme="minorHAnsi" w:cs="Times New Roman"/>
          <w:szCs w:val="28"/>
        </w:rPr>
        <w:t xml:space="preserve">год в сумме </w:t>
      </w:r>
      <w:r w:rsidRPr="00077E64">
        <w:rPr>
          <w:rFonts w:eastAsiaTheme="minorHAnsi" w:cs="Times New Roman"/>
          <w:bCs/>
          <w:szCs w:val="28"/>
        </w:rPr>
        <w:t>907274.0</w:t>
      </w:r>
      <w:r w:rsidRPr="00077E64">
        <w:rPr>
          <w:rFonts w:eastAsiaTheme="minorHAnsi" w:cs="Times New Roman"/>
          <w:szCs w:val="28"/>
        </w:rPr>
        <w:t xml:space="preserve"> тысячи рублей, </w:t>
      </w:r>
      <w:r w:rsidRPr="00077E64">
        <w:rPr>
          <w:rFonts w:eastAsiaTheme="minorHAnsi" w:cs="Times New Roman"/>
          <w:bCs/>
          <w:szCs w:val="28"/>
        </w:rPr>
        <w:t>на 2026 год – в сумме 300000.0 тыс</w:t>
      </w:r>
      <w:r w:rsidRPr="00077E64">
        <w:rPr>
          <w:rFonts w:eastAsiaTheme="minorHAnsi" w:cs="Times New Roman"/>
          <w:bCs/>
          <w:szCs w:val="28"/>
        </w:rPr>
        <w:t>я</w:t>
      </w:r>
      <w:r w:rsidRPr="00077E64">
        <w:rPr>
          <w:rFonts w:eastAsiaTheme="minorHAnsi" w:cs="Times New Roman"/>
          <w:bCs/>
          <w:szCs w:val="28"/>
        </w:rPr>
        <w:t>чи рублей, на 2027 год – в сумме 300000.0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bookmarkStart w:id="36" w:name="sub_105"/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bCs/>
          <w:szCs w:val="28"/>
        </w:rPr>
        <w:t>9.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Межбюджетные трансферты бюджетам муниципальных районов, городских округов и поселений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7" w:name="sub_63"/>
      <w:bookmarkEnd w:id="36"/>
      <w:r w:rsidRPr="00077E64">
        <w:rPr>
          <w:rFonts w:cs="Times New Roman"/>
          <w:szCs w:val="28"/>
        </w:rPr>
        <w:t>1. Утвердить: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8" w:name="sub_61"/>
      <w:bookmarkEnd w:id="37"/>
      <w:r w:rsidRPr="00077E64">
        <w:rPr>
          <w:rFonts w:cs="Times New Roman"/>
          <w:szCs w:val="28"/>
        </w:rPr>
        <w:t>1) общий объем дотаций на выравнивание бюджетной обеспеченности муниципальных районов (городских округов) на 2025 год в сумме 1359808.0 тысячи рублей с распределением дотаций на выравнивание бюджетной обесп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ченности муниципальных районов (городских округов) на 2025 год согласно приложению № 18 к 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39" w:name="sub_62"/>
      <w:bookmarkEnd w:id="38"/>
      <w:r w:rsidRPr="00077E64">
        <w:rPr>
          <w:rFonts w:cs="Times New Roman"/>
          <w:szCs w:val="28"/>
        </w:rPr>
        <w:t>2) общий объем дотаций на выравнивание бюджетной обеспеченности муниципальных районов (городских округов) на 2026 год в сумме 1359808.0 тысячи рублей, в том числе нераспределенный объем дотаций на выравнивание бюджетной обеспеченности муниципальных районов (городских округов) в сумме 271962.0 тысячи рублей, на 2027 год – в сумме 1359808.0 тысячи рублей, в том числе нераспределенный объем дотаций на выравнивание бюджетной обеспеченности муниципальных районов (городских округов) в сумме 271962.0 тысячи рублей, с распределением дотаций на выравнивание бюджетной обе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печенности муниципальных районов (городских округов) на плановый период 2026 и 2027 годов согласно приложению № 19 к 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0" w:name="sub_64"/>
      <w:bookmarkEnd w:id="39"/>
      <w:r w:rsidRPr="00077E64">
        <w:rPr>
          <w:rFonts w:cs="Times New Roman"/>
          <w:szCs w:val="28"/>
        </w:rPr>
        <w:t>2. Установить критерий выравнивания расчетной бюджетной обеспече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ности муниципальных районов (городских округов) в размере 1.2.</w:t>
      </w:r>
    </w:p>
    <w:bookmarkEnd w:id="40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3. Утвердить объем субвенций местным бюджетам из республиканского бюджета Республики Адыгея на 2025 год в сумме </w:t>
      </w:r>
      <w:r w:rsidRPr="00077E64">
        <w:rPr>
          <w:rFonts w:cs="Times New Roman"/>
          <w:bCs/>
          <w:szCs w:val="28"/>
        </w:rPr>
        <w:t>5869979.3</w:t>
      </w:r>
      <w:r w:rsidRPr="00077E64">
        <w:rPr>
          <w:rFonts w:cs="Times New Roman"/>
          <w:szCs w:val="28"/>
        </w:rPr>
        <w:t xml:space="preserve"> тысячи рублей с распределением согласно приложению № 20 к настоящему Закону: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1" w:name="sub_70"/>
      <w:r w:rsidRPr="00077E64">
        <w:rPr>
          <w:rFonts w:cs="Times New Roman"/>
          <w:szCs w:val="28"/>
        </w:rPr>
        <w:t>1) на осуществление отдельных государственных полномочий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ки Адыгея в сфере административных правоотношений – в сумме 2000.5 тыс</w:t>
      </w: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</w:rPr>
        <w:t>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2" w:name="sub_71"/>
      <w:bookmarkEnd w:id="41"/>
      <w:r w:rsidRPr="00077E64">
        <w:rPr>
          <w:rFonts w:cs="Times New Roman"/>
          <w:szCs w:val="28"/>
        </w:rPr>
        <w:t>2) на осуществление государственных полномочий Республики Адыгея по созданию комиссий по делам несовершеннолетних и защите их прав – в сумме 13096.0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3" w:name="sub_73"/>
      <w:bookmarkEnd w:id="42"/>
      <w:r w:rsidRPr="00077E64">
        <w:rPr>
          <w:rFonts w:cs="Times New Roman"/>
          <w:szCs w:val="28"/>
        </w:rPr>
        <w:t>3) на осуществление отдельных государственных полномочий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ки Адыгея в сфере образования – в сумме 5461640.7 тысячи рублей;</w:t>
      </w:r>
      <w:bookmarkStart w:id="44" w:name="sub_76"/>
      <w:bookmarkEnd w:id="43"/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5" w:name="sub_77"/>
      <w:bookmarkEnd w:id="44"/>
      <w:r w:rsidRPr="00077E64">
        <w:rPr>
          <w:rFonts w:cs="Times New Roman"/>
          <w:szCs w:val="28"/>
        </w:rPr>
        <w:t>4) на осуществление государственных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 xml:space="preserve">чения родителей, – в сумме </w:t>
      </w:r>
      <w:r w:rsidRPr="00077E64">
        <w:rPr>
          <w:rFonts w:cs="Times New Roman"/>
          <w:bCs/>
          <w:szCs w:val="28"/>
        </w:rPr>
        <w:t>283792.3</w:t>
      </w:r>
      <w:r w:rsidRPr="00077E64">
        <w:rPr>
          <w:rFonts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6" w:name="sub_78"/>
      <w:bookmarkEnd w:id="45"/>
      <w:r w:rsidRPr="00077E64">
        <w:rPr>
          <w:rFonts w:cs="Times New Roman"/>
          <w:szCs w:val="28"/>
        </w:rPr>
        <w:t>5) на осуществление отдельных государственных полномочий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lastRenderedPageBreak/>
        <w:t>ки Адыгея по предоставлению компенсаций на оплату жилья и коммунальных услуг отдельным категориям граждан в Республике Адыгея – в сумме 82404.4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7" w:name="sub_79"/>
      <w:bookmarkEnd w:id="46"/>
      <w:r w:rsidRPr="00077E64">
        <w:rPr>
          <w:rFonts w:cs="Times New Roman"/>
          <w:szCs w:val="28"/>
        </w:rPr>
        <w:t>6) на осуществление отдельных государственных полномочий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ки Адыгея по расчету и предоставлению субвенций бюджетам городских, сел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ских поселений, входящих в состав территорий муниципальных районов, на осуществление отдельных государственных полномочий Республики Адыгея в сфере административных правоотношений – в сумме 3.5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7) на осуществление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– в сумме</w:t>
      </w:r>
      <w:r w:rsidR="00481235" w:rsidRPr="00077E64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27041.9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8" w:name="sub_92"/>
      <w:bookmarkEnd w:id="47"/>
      <w:r w:rsidRPr="00077E64">
        <w:rPr>
          <w:rFonts w:cs="Times New Roman"/>
          <w:szCs w:val="28"/>
        </w:rPr>
        <w:t xml:space="preserve">4. Утвердить объем субвенций местным бюджетам из республиканского бюджета Республики Адыгея на 2026 год в сумме </w:t>
      </w:r>
      <w:r w:rsidRPr="00077E64">
        <w:rPr>
          <w:rFonts w:cs="Times New Roman"/>
          <w:bCs/>
          <w:szCs w:val="28"/>
        </w:rPr>
        <w:t>6440940.1</w:t>
      </w:r>
      <w:r w:rsidRPr="00077E64">
        <w:rPr>
          <w:rFonts w:cs="Times New Roman"/>
          <w:szCs w:val="28"/>
        </w:rPr>
        <w:t xml:space="preserve"> тысячи рублей, на 2027 год – в сумме </w:t>
      </w:r>
      <w:r w:rsidRPr="00077E64">
        <w:rPr>
          <w:rFonts w:cs="Times New Roman"/>
          <w:bCs/>
          <w:szCs w:val="28"/>
        </w:rPr>
        <w:t>6755151.7</w:t>
      </w:r>
      <w:r w:rsidRPr="00077E64">
        <w:rPr>
          <w:rFonts w:cs="Times New Roman"/>
          <w:szCs w:val="28"/>
        </w:rPr>
        <w:t xml:space="preserve"> тысячи рублей с распределением согласно пр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ложению № 21 к настоящему Закону: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49" w:name="sub_82"/>
      <w:bookmarkEnd w:id="48"/>
      <w:r w:rsidRPr="00077E64">
        <w:rPr>
          <w:rFonts w:cs="Times New Roman"/>
          <w:szCs w:val="28"/>
        </w:rPr>
        <w:t>1) на осуществление отдельных государственных полномочий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ки Адыгея в сфере административных правоотношений на 2026 год - в сумме 2000.5 тысячи рублей, на 2027 год – в сумме 2000.5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0" w:name="sub_83"/>
      <w:bookmarkEnd w:id="49"/>
      <w:r w:rsidRPr="00077E64">
        <w:rPr>
          <w:rFonts w:cs="Times New Roman"/>
          <w:szCs w:val="28"/>
        </w:rPr>
        <w:t>2) на осуществление государственных полномочий Республики Адыгея по созданию комиссий по делам несовершеннолетних и защите их прав на 2026 год - в сумме 13615.0 тысячи рублей, на 2027 год – в сумме 14155.0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1" w:name="sub_85"/>
      <w:bookmarkEnd w:id="50"/>
      <w:r w:rsidRPr="00077E64">
        <w:rPr>
          <w:rFonts w:cs="Times New Roman"/>
          <w:szCs w:val="28"/>
        </w:rPr>
        <w:t>3) на осуществление отдельных государственных полномочий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ки Адыгея в сфере образования на 2026 год - в сумме 6031520.4 тысячи рублей, на 2027 год – в сумме 6344607.7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2" w:name="sub_89"/>
      <w:bookmarkEnd w:id="51"/>
      <w:r w:rsidRPr="00077E64">
        <w:rPr>
          <w:rFonts w:cs="Times New Roman"/>
          <w:szCs w:val="28"/>
        </w:rPr>
        <w:t>4) на осуществление государственных полномочий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 xml:space="preserve">чения родителей, на 2026 год - в сумме </w:t>
      </w:r>
      <w:r w:rsidRPr="00077E64">
        <w:rPr>
          <w:rFonts w:cs="Times New Roman"/>
          <w:bCs/>
          <w:szCs w:val="28"/>
        </w:rPr>
        <w:t>284354.4</w:t>
      </w:r>
      <w:r w:rsidRPr="00077E64">
        <w:rPr>
          <w:rFonts w:cs="Times New Roman"/>
          <w:szCs w:val="28"/>
        </w:rPr>
        <w:t xml:space="preserve"> тысячи рублей, на 2027 год – в сумме </w:t>
      </w:r>
      <w:r w:rsidRPr="00077E64">
        <w:rPr>
          <w:rFonts w:cs="Times New Roman"/>
          <w:bCs/>
          <w:szCs w:val="28"/>
        </w:rPr>
        <w:t>284938.7</w:t>
      </w:r>
      <w:r w:rsidRPr="00077E64">
        <w:rPr>
          <w:rFonts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3" w:name="sub_90"/>
      <w:bookmarkEnd w:id="52"/>
      <w:r w:rsidRPr="00077E64">
        <w:rPr>
          <w:rFonts w:cs="Times New Roman"/>
          <w:szCs w:val="28"/>
        </w:rPr>
        <w:t>5) на осуществление отдельных государственных полномочий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ки Адыгея по предоставлению компенсаций на оплату жилья и коммунальных услуг отдельным категориям граждан в Республике Адыгея на 2026 год - в сумме 82404.4 тысячи рублей, на 2027 год – в сумме 82404.4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4" w:name="sub_91"/>
      <w:bookmarkEnd w:id="53"/>
      <w:r w:rsidRPr="00077E64">
        <w:rPr>
          <w:rFonts w:cs="Times New Roman"/>
          <w:szCs w:val="28"/>
        </w:rPr>
        <w:t>6) на осуществление отдельных государственных полномочий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ки Адыгея по расчету и предоставлению субвенций бюджетам городских, сел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ских поселений, входящих в состав территорий муниципальных районов, на осуществление отдельных государственных полномочий Республики Адыгея в сфере административных правоотношений на 2026 год - в сумме 3.5 тысячи рублей, на 2027 год – в сумме 3.5 тысячи рублей</w:t>
      </w:r>
      <w:bookmarkStart w:id="55" w:name="sub_93"/>
      <w:bookmarkEnd w:id="54"/>
      <w:r w:rsidRPr="00077E64">
        <w:rPr>
          <w:rFonts w:cs="Times New Roman"/>
          <w:szCs w:val="28"/>
        </w:rPr>
        <w:t>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7) на осуществление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на 2026 год - в сумме 27041.9 т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lastRenderedPageBreak/>
        <w:t>сячи рублей, на 2027 год – в сумме 27041.9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5. Установить критерий выравнивания финансовых возможностей горо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 xml:space="preserve">ских поселений, сельских поселений </w:t>
      </w:r>
      <w:r w:rsidRPr="00077E64">
        <w:rPr>
          <w:rFonts w:eastAsiaTheme="minorHAnsi" w:cs="Times New Roman"/>
          <w:szCs w:val="28"/>
        </w:rPr>
        <w:t>по осуществлению органами местного с</w:t>
      </w:r>
      <w:r w:rsidRPr="00077E64">
        <w:rPr>
          <w:rFonts w:eastAsiaTheme="minorHAnsi" w:cs="Times New Roman"/>
          <w:szCs w:val="28"/>
        </w:rPr>
        <w:t>а</w:t>
      </w:r>
      <w:r w:rsidRPr="00077E64">
        <w:rPr>
          <w:rFonts w:eastAsiaTheme="minorHAnsi" w:cs="Times New Roman"/>
          <w:szCs w:val="28"/>
        </w:rPr>
        <w:t>моуправления указанных муниципальных образований полномочий по реш</w:t>
      </w:r>
      <w:r w:rsidRPr="00077E64">
        <w:rPr>
          <w:rFonts w:eastAsiaTheme="minorHAnsi" w:cs="Times New Roman"/>
          <w:szCs w:val="28"/>
        </w:rPr>
        <w:t>е</w:t>
      </w:r>
      <w:r w:rsidRPr="00077E64">
        <w:rPr>
          <w:rFonts w:eastAsiaTheme="minorHAnsi" w:cs="Times New Roman"/>
          <w:szCs w:val="28"/>
        </w:rPr>
        <w:t xml:space="preserve">нию вопросов местного значения </w:t>
      </w:r>
      <w:r w:rsidRPr="00077E64">
        <w:rPr>
          <w:rFonts w:cs="Times New Roman"/>
          <w:szCs w:val="28"/>
        </w:rPr>
        <w:t>в размере 150 рублей на человека.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6. Утвердить объем субвенций бюджетам муниципальных районов из республиканского бюджета Республики Адыгея на осуществление отдельных государственных полномочий Республики Адыгея по расчету и предоставл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нию дотаций на выравнивание бюджетной обеспеченности поселений на 2025 год в сумме 48454.8 тысячи рублей, на 2026 год – в сумме 48454.8 тысячи ру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лей и на 2027 год – в сумме 48454.8 тысячи рублей с распределением согласно приложению № 22 к 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7. Утвердить объем субвенций бюджетам городских округов, городских и сельских поселений из республиканского бюджета Республики Адыгея на ос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 xml:space="preserve">ществление первичного воинского учета органами местного самоуправления поселений, муниципальных и городских округов на 2025 год в сумме </w:t>
      </w:r>
      <w:r w:rsidRPr="00077E64">
        <w:rPr>
          <w:rFonts w:cs="Times New Roman"/>
          <w:bCs/>
          <w:szCs w:val="28"/>
        </w:rPr>
        <w:t xml:space="preserve">23155.5 </w:t>
      </w:r>
      <w:r w:rsidRPr="00077E64">
        <w:rPr>
          <w:rFonts w:cs="Times New Roman"/>
          <w:szCs w:val="28"/>
        </w:rPr>
        <w:t xml:space="preserve">тысячи рублей, на 2026 год – в сумме </w:t>
      </w:r>
      <w:r w:rsidRPr="00077E64">
        <w:rPr>
          <w:rFonts w:cs="Times New Roman"/>
          <w:bCs/>
          <w:szCs w:val="28"/>
        </w:rPr>
        <w:t>25213.4</w:t>
      </w:r>
      <w:r w:rsidRPr="00077E64">
        <w:rPr>
          <w:rFonts w:cs="Times New Roman"/>
          <w:szCs w:val="28"/>
        </w:rPr>
        <w:t xml:space="preserve"> тысячи рублей и на 2027 год – в сумме </w:t>
      </w:r>
      <w:r w:rsidRPr="00077E64">
        <w:rPr>
          <w:rFonts w:cs="Times New Roman"/>
          <w:bCs/>
          <w:szCs w:val="28"/>
        </w:rPr>
        <w:t>26075.1</w:t>
      </w:r>
      <w:r w:rsidRPr="00077E64">
        <w:rPr>
          <w:rFonts w:cs="Times New Roman"/>
          <w:szCs w:val="28"/>
        </w:rPr>
        <w:t xml:space="preserve"> тысячи рублей с распределением согласно приложению № 23 к 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6" w:name="sub_94"/>
      <w:bookmarkEnd w:id="55"/>
      <w:r w:rsidRPr="00077E64">
        <w:rPr>
          <w:rFonts w:cs="Times New Roman"/>
          <w:szCs w:val="28"/>
        </w:rPr>
        <w:t>8. Установить, что не использованные по состоянию на 1 января 2025 года остатки межбюджетных трансфертов, предоставленных из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канского бюджета Республики Адыгея бюджетам муниципальных районов (г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родских округов) в форме субсидий, субвенций и иных межбюджетных тран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фертов, имеющих целевое назначение, подлежат возврату в республиканский бюджет Республики Адыгея в соответствии с бюджетным законодательством.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7" w:name="sub_97"/>
      <w:bookmarkEnd w:id="56"/>
      <w:r w:rsidRPr="00077E64">
        <w:rPr>
          <w:rFonts w:cs="Times New Roman"/>
          <w:szCs w:val="28"/>
        </w:rPr>
        <w:t>9. Утвердить:</w:t>
      </w:r>
    </w:p>
    <w:bookmarkEnd w:id="57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1) перечень субсидий бюджетам муниципальных образований с распр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делением субсидий местным бюджетам из республиканского бюджета Респу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 xml:space="preserve">лики Адыгея на 2025 год в сумме </w:t>
      </w:r>
      <w:r w:rsidRPr="00077E64">
        <w:rPr>
          <w:rFonts w:cs="Times New Roman"/>
          <w:bCs/>
          <w:szCs w:val="28"/>
        </w:rPr>
        <w:t>5637701.8</w:t>
      </w:r>
      <w:r w:rsidRPr="00077E64">
        <w:rPr>
          <w:rFonts w:cs="Times New Roman"/>
          <w:szCs w:val="28"/>
        </w:rPr>
        <w:t xml:space="preserve"> тысячи рублей согласно прилож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нию № 24 к 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8" w:name="sub_96"/>
      <w:r w:rsidRPr="00077E64">
        <w:rPr>
          <w:rFonts w:cs="Times New Roman"/>
          <w:szCs w:val="28"/>
        </w:rPr>
        <w:t>2) перечень субсидий бюджетам муниципальных образований с распр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делением субсидий местным бюджетам из республиканского бюджета Респу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лики Адыгея на плановый период 2026 и 2027 годов согласно приложению № 25 к</w:t>
      </w:r>
      <w:r w:rsidR="00077E64">
        <w:rPr>
          <w:rFonts w:cs="Times New Roman"/>
          <w:szCs w:val="28"/>
          <w:lang w:val="en-US"/>
        </w:rPr>
        <w:t> </w:t>
      </w:r>
      <w:r w:rsidRPr="00077E64">
        <w:rPr>
          <w:rFonts w:cs="Times New Roman"/>
          <w:szCs w:val="28"/>
        </w:rPr>
        <w:t>настоящему Закону:</w:t>
      </w:r>
    </w:p>
    <w:bookmarkEnd w:id="58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а) на 2026 год – в сумме </w:t>
      </w:r>
      <w:r w:rsidRPr="00077E64">
        <w:rPr>
          <w:rFonts w:cs="Times New Roman"/>
          <w:bCs/>
          <w:szCs w:val="28"/>
        </w:rPr>
        <w:t>2127656.1</w:t>
      </w:r>
      <w:r w:rsidRPr="00077E64">
        <w:rPr>
          <w:rFonts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б) на 2027 год – в сумме </w:t>
      </w:r>
      <w:r w:rsidRPr="00077E64">
        <w:rPr>
          <w:rFonts w:cs="Times New Roman"/>
          <w:bCs/>
          <w:szCs w:val="28"/>
        </w:rPr>
        <w:t>3551528.5</w:t>
      </w:r>
      <w:r w:rsidRPr="00077E64">
        <w:rPr>
          <w:rFonts w:cs="Times New Roman"/>
          <w:szCs w:val="28"/>
        </w:rPr>
        <w:t xml:space="preserve">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59" w:name="sub_100"/>
      <w:r w:rsidRPr="00077E64">
        <w:rPr>
          <w:rFonts w:cs="Times New Roman"/>
          <w:szCs w:val="28"/>
        </w:rPr>
        <w:t>10. Утвердить:</w:t>
      </w:r>
    </w:p>
    <w:bookmarkEnd w:id="59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1) объем иных межбюджетных трансфертов местным бюджетам из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 xml:space="preserve">публиканского бюджета Республики Адыгея на 2025 год в сумме </w:t>
      </w:r>
      <w:r w:rsidRPr="00077E64">
        <w:rPr>
          <w:rFonts w:cs="Times New Roman"/>
          <w:bCs/>
          <w:szCs w:val="28"/>
        </w:rPr>
        <w:t>436387.8</w:t>
      </w:r>
      <w:r w:rsidRPr="00077E64">
        <w:rPr>
          <w:rFonts w:cs="Times New Roman"/>
          <w:szCs w:val="28"/>
        </w:rPr>
        <w:t xml:space="preserve"> т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t>сячи рублей с распределением иных межбюджетных трансфертов согласно приложению № 26 к 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60" w:name="sub_99"/>
      <w:r w:rsidRPr="00077E64">
        <w:rPr>
          <w:rFonts w:cs="Times New Roman"/>
          <w:szCs w:val="28"/>
        </w:rPr>
        <w:t>2) объем иных межбюджетных трансфертов местным бюджетам из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 xml:space="preserve">публиканского бюджета Республики Адыгея на плановый период 2026 и 2027 </w:t>
      </w:r>
      <w:r w:rsidRPr="00077E64">
        <w:rPr>
          <w:rFonts w:cs="Times New Roman"/>
          <w:szCs w:val="28"/>
        </w:rPr>
        <w:lastRenderedPageBreak/>
        <w:t>годов с распределением иных межбюджетных трансфертов согласно прилож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нию № 27 к настоящему Закону:</w:t>
      </w:r>
    </w:p>
    <w:bookmarkEnd w:id="60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а) на 2026 год – в сумме </w:t>
      </w:r>
      <w:r w:rsidRPr="00077E64">
        <w:rPr>
          <w:rFonts w:cs="Times New Roman"/>
          <w:bCs/>
          <w:szCs w:val="28"/>
        </w:rPr>
        <w:t>446543.4</w:t>
      </w:r>
      <w:r w:rsidRPr="00077E64">
        <w:rPr>
          <w:rFonts w:cs="Times New Roman"/>
          <w:szCs w:val="28"/>
        </w:rPr>
        <w:t xml:space="preserve"> тысячи рублей;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б) на 2027 год – в сумме </w:t>
      </w:r>
      <w:r w:rsidRPr="00077E64">
        <w:rPr>
          <w:rFonts w:cs="Times New Roman"/>
          <w:bCs/>
          <w:szCs w:val="28"/>
        </w:rPr>
        <w:t>446543.4</w:t>
      </w:r>
      <w:r w:rsidRPr="00077E64">
        <w:rPr>
          <w:rFonts w:cs="Times New Roman"/>
          <w:szCs w:val="28"/>
        </w:rPr>
        <w:t xml:space="preserve">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11. Установить, что в 2025 году операции с межбюджетными трансфе</w:t>
      </w:r>
      <w:r w:rsidRPr="00077E64">
        <w:rPr>
          <w:rFonts w:cs="Times New Roman"/>
          <w:szCs w:val="28"/>
        </w:rPr>
        <w:t>р</w:t>
      </w:r>
      <w:r w:rsidRPr="00077E64">
        <w:rPr>
          <w:rFonts w:cs="Times New Roman"/>
          <w:szCs w:val="28"/>
        </w:rPr>
        <w:t>тами, предоставляемыми из республиканского бюджета Республики Адыгея местным бюджетам в форме субсидий, субвенций и иных межбюджетных трансфертов, имеющих целевое назначение, в том числе с их остатками, не и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пользованными по состоянию на 1 января 2025 года, при исполнении местных бюджетов учитываются на лицевых счетах, открытых получателям средств м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стных бюджетов в Управлении Федерального казначейства по Республике Адыгея (Адыгея).</w:t>
      </w:r>
      <w:bookmarkStart w:id="61" w:name="sub_102"/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12.</w:t>
      </w:r>
      <w:bookmarkEnd w:id="61"/>
      <w:r w:rsidRPr="00077E64">
        <w:rPr>
          <w:rFonts w:cs="Times New Roman"/>
          <w:szCs w:val="28"/>
        </w:rPr>
        <w:t> Установить, что Управление Федерального казначейства по Респу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лике Адыгея (Адыгея) осуществляет в 2025 году на основании решений гла</w:t>
      </w:r>
      <w:r w:rsidRPr="00077E64">
        <w:rPr>
          <w:rFonts w:cs="Times New Roman"/>
          <w:szCs w:val="28"/>
        </w:rPr>
        <w:t>в</w:t>
      </w:r>
      <w:r w:rsidRPr="00077E64">
        <w:rPr>
          <w:rFonts w:cs="Times New Roman"/>
          <w:szCs w:val="28"/>
        </w:rPr>
        <w:t>ных распорядителей средств республиканского бюджета Республики Адыгея полномочия получателя средств республиканского бюджета Республики Ад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t>гея по перечислению межбюджетных трансфертов, предоставляемых из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публиканского бюджета Республики Адыгея местному бюджету в форме су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сидий, субвенций и иных межбюджетных трансфертов, имеющих целевое н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значение, в пределах суммы, необходимой для оплаты денежных обязательств по расходам получателей средств местного бюджета, в целях софинансиров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ния (финансового обеспечения) которых предоставляются данные межбюдже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ные трансферты, в порядке, установленном Федеральным казначейством.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13. Установить, что распределение субсидий местным бюджетам из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публиканского бюджета Республики Адыгея, распределяемых между муниц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пальными образованиями на конкурсной основе, а также субсидий за счет средств резервного фонда Кабинета Министров Республики Адыгея и субс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дий,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Федерации, утверждается Кабинетом Министров Республики Адыгея.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bookmarkStart w:id="62" w:name="sub_115"/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10.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Предоставление бюджетных кредитов бюджетам мун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ципальных районов (городских округов)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63" w:name="sub_109"/>
      <w:bookmarkEnd w:id="62"/>
      <w:r w:rsidRPr="00077E64">
        <w:rPr>
          <w:rFonts w:cs="Times New Roman"/>
          <w:szCs w:val="28"/>
        </w:rPr>
        <w:t>1. Установить, что в 2025 году бюджетные кредиты бюджетам муниц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пальных районов (городских округов) предоставляются из республиканского бюджета Республики Адыгея в пределах общего объема бюджетных ассигнов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ний, предусмотренных по источникам финансирования дефицита республика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ского бюджета Республики Адыгея, в сумме до 10000.0 тысячи рублей: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64" w:name="sub_106"/>
      <w:bookmarkEnd w:id="63"/>
      <w:r w:rsidRPr="00077E64">
        <w:rPr>
          <w:rFonts w:cs="Times New Roman"/>
          <w:szCs w:val="28"/>
        </w:rPr>
        <w:t>1) на частичное покрытие дефицита бюджета муниципального района (городского округа) – на срок до трех лет;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65" w:name="sub_107"/>
      <w:bookmarkEnd w:id="64"/>
      <w:r w:rsidRPr="00077E64">
        <w:rPr>
          <w:rFonts w:cs="Times New Roman"/>
          <w:szCs w:val="28"/>
        </w:rPr>
        <w:t>2) на покрытие временного кассового разрыва, возникающего при испо</w:t>
      </w:r>
      <w:r w:rsidRPr="00077E64">
        <w:rPr>
          <w:rFonts w:cs="Times New Roman"/>
          <w:szCs w:val="28"/>
        </w:rPr>
        <w:t>л</w:t>
      </w:r>
      <w:r w:rsidRPr="00077E64">
        <w:rPr>
          <w:rFonts w:cs="Times New Roman"/>
          <w:szCs w:val="28"/>
        </w:rPr>
        <w:t>нении бюджета муниципального района (городского округа), – на срок, не в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lastRenderedPageBreak/>
        <w:t>ходящий за пределы финансового года;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66" w:name="sub_108"/>
      <w:bookmarkEnd w:id="65"/>
      <w:r w:rsidRPr="00077E64">
        <w:rPr>
          <w:rFonts w:cs="Times New Roman"/>
          <w:szCs w:val="28"/>
        </w:rPr>
        <w:t>3) на осуществление мероприятий, связанных с ликвидацией последствий стихийных бедствий, – на срок, не выходящий за пределы финансового года.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67" w:name="sub_112"/>
      <w:bookmarkEnd w:id="66"/>
      <w:r w:rsidRPr="00077E64">
        <w:rPr>
          <w:rFonts w:cs="Times New Roman"/>
          <w:szCs w:val="28"/>
        </w:rPr>
        <w:t>2. Установить плату за пользование бюджетными кредитами, указанными в части 1 настоящей статьи: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68" w:name="sub_110"/>
      <w:bookmarkEnd w:id="67"/>
      <w:r w:rsidRPr="00077E64">
        <w:rPr>
          <w:rFonts w:cs="Times New Roman"/>
          <w:szCs w:val="28"/>
        </w:rPr>
        <w:t>1) для частичного покрытия дефицитов бюджетов муниципальных ра</w:t>
      </w:r>
      <w:r w:rsidRPr="00077E64">
        <w:rPr>
          <w:rFonts w:cs="Times New Roman"/>
          <w:szCs w:val="28"/>
        </w:rPr>
        <w:t>й</w:t>
      </w:r>
      <w:r w:rsidRPr="00077E64">
        <w:rPr>
          <w:rFonts w:cs="Times New Roman"/>
          <w:szCs w:val="28"/>
        </w:rPr>
        <w:t>онов (городских округов), для покрытия временных кассовых разрывов, возн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кающих при исполнении бюджетов муниципальных районов (городских окр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>гов), – в размере 0,1 процента годовых;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69" w:name="sub_111"/>
      <w:bookmarkEnd w:id="68"/>
      <w:r w:rsidRPr="00077E64">
        <w:rPr>
          <w:rFonts w:cs="Times New Roman"/>
          <w:szCs w:val="28"/>
        </w:rPr>
        <w:t>2) для осуществления мероприятий, связанных с ликвидацией последс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вий стихийных бедствий, – по ставке 0 процентов.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70" w:name="sub_113"/>
      <w:bookmarkEnd w:id="69"/>
      <w:r w:rsidRPr="00077E64">
        <w:rPr>
          <w:rFonts w:cs="Times New Roman"/>
          <w:szCs w:val="28"/>
        </w:rPr>
        <w:t>3. Бюджетные кредиты бюджетам муниципальных районов (городских округов) предоставляются без предоставления ими обеспечения исполнения своего обязательства по возврату указанного кредита, уплате процентных и иных платежей, предусмотренных соответствующим договором.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71" w:name="sub_114"/>
      <w:bookmarkEnd w:id="70"/>
      <w:r w:rsidRPr="00077E64">
        <w:rPr>
          <w:rFonts w:cs="Times New Roman"/>
          <w:szCs w:val="28"/>
        </w:rPr>
        <w:t>4. Предоставление, использование и возврат муниципальными районами (городскими округами) бюджетных кредитов, полученных из республиканского бюджета Республики Адыгея, осуществляются в порядке, установленном К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бинетом Министров Республики Адыгея.</w:t>
      </w:r>
    </w:p>
    <w:bookmarkEnd w:id="71"/>
    <w:p w:rsidR="00727573" w:rsidRPr="00077E64" w:rsidRDefault="00727573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11.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Предоставление субсидий некоммерческим организац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ям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72" w:name="sub_153"/>
      <w:r w:rsidRPr="00077E64">
        <w:rPr>
          <w:rFonts w:cs="Times New Roman"/>
          <w:szCs w:val="28"/>
        </w:rPr>
        <w:t xml:space="preserve">1. В соответствии со </w:t>
      </w:r>
      <w:hyperlink r:id="rId15" w:anchor="/document/12112604/entry/781" w:history="1">
        <w:r w:rsidRPr="00077E64">
          <w:rPr>
            <w:rStyle w:val="afa"/>
            <w:rFonts w:cs="Times New Roman"/>
            <w:color w:val="auto"/>
            <w:szCs w:val="28"/>
            <w:u w:val="none"/>
          </w:rPr>
          <w:t>статьей 78</w:t>
        </w:r>
        <w:r w:rsidRPr="00077E64">
          <w:rPr>
            <w:rStyle w:val="afa"/>
            <w:rFonts w:cs="Times New Roman"/>
            <w:color w:val="auto"/>
            <w:szCs w:val="28"/>
            <w:u w:val="none"/>
            <w:vertAlign w:val="superscript"/>
          </w:rPr>
          <w:t>1</w:t>
        </w:r>
      </w:hyperlink>
      <w:r w:rsidRPr="00077E64">
        <w:rPr>
          <w:rFonts w:cs="Times New Roman"/>
          <w:szCs w:val="28"/>
        </w:rPr>
        <w:t xml:space="preserve"> Бюджетного кодекса Российской Фед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рации из республиканского бюджета Республики Адыгея в 2025 году предо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тавляются следующие субсидии в общем объеме 917068,3 тысячи рублей: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1) некоммерческим организациям, не являющимся государственными у</w:t>
      </w:r>
      <w:r w:rsidRPr="00077E64">
        <w:rPr>
          <w:rFonts w:cs="Times New Roman"/>
          <w:szCs w:val="28"/>
        </w:rPr>
        <w:t>ч</w:t>
      </w:r>
      <w:r w:rsidRPr="00077E64">
        <w:rPr>
          <w:rFonts w:cs="Times New Roman"/>
          <w:szCs w:val="28"/>
        </w:rPr>
        <w:t>реждениями: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а) Общественному движению "Адыгэ Хасэ – Черкесский Парламент" Республики Адыгея;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б) "Майкопскому отдельскому казачьему обществу Кубанского войсков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го казачьего общества";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в) Союзу "Торгово-промышленная палата Республики Адыгея";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г) Общественной организации ветеранов (пенсионеров) войны, труда, Вооруженных Сил и правоохранительных органов Республики Адыгея;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д) Адыгейской региональной общественной организации "Инвалиды Чернобыля";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е) Адыгейскому региональному отделению Общероссийской обществе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ной организации "Союз фотохудожников России";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ж) Адыгейскому республиканскому отделению Всероссийской творч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ской общественной организации "Союз художников России";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з) Ассоциации мастеров народных художественных промыслов и ремесел Республики Адыгея;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 xml:space="preserve">и) "Адыгейскому республиканскому фонду капитального ремонта общего </w:t>
      </w:r>
      <w:r w:rsidRPr="00077E64">
        <w:rPr>
          <w:rFonts w:cs="Times New Roman"/>
          <w:szCs w:val="28"/>
        </w:rPr>
        <w:lastRenderedPageBreak/>
        <w:t>имущества в многоквартирных домах";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к) Адыгейской региональной общественной организации "Ассоциация медицинских работников Республики Адыгея";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л) некоммерческому партнерству "Адыгейский республиканский баске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больный клуб "Динамо";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м) некоммерческому партнерству "Адыгейский республиканский ган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>больный клуб "</w:t>
      </w:r>
      <w:proofErr w:type="spellStart"/>
      <w:r w:rsidRPr="00077E64">
        <w:rPr>
          <w:rFonts w:cs="Times New Roman"/>
          <w:szCs w:val="28"/>
        </w:rPr>
        <w:t>Адыиф</w:t>
      </w:r>
      <w:proofErr w:type="spellEnd"/>
      <w:r w:rsidRPr="00077E64">
        <w:rPr>
          <w:rFonts w:cs="Times New Roman"/>
          <w:szCs w:val="28"/>
        </w:rPr>
        <w:t>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н) некоммерческому партнерству "Адыгейский республиканский воле</w:t>
      </w:r>
      <w:r w:rsidRPr="00077E64">
        <w:rPr>
          <w:rFonts w:cs="Times New Roman"/>
          <w:szCs w:val="28"/>
        </w:rPr>
        <w:t>й</w:t>
      </w:r>
      <w:r w:rsidRPr="00077E64">
        <w:rPr>
          <w:rFonts w:cs="Times New Roman"/>
          <w:szCs w:val="28"/>
        </w:rPr>
        <w:t>больный клуб "Адыгея-МГТУ";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о) Ассоциации "Адыгейский республиканский футбольный клуб "Дру</w:t>
      </w:r>
      <w:r w:rsidRPr="00077E64">
        <w:rPr>
          <w:rFonts w:cs="Times New Roman"/>
          <w:szCs w:val="28"/>
        </w:rPr>
        <w:t>ж</w:t>
      </w:r>
      <w:r w:rsidRPr="00077E64">
        <w:rPr>
          <w:rFonts w:cs="Times New Roman"/>
          <w:szCs w:val="28"/>
        </w:rPr>
        <w:t>ба";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п) Централизованной религиозной организации Духовное управление м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>сульман Республики Адыгея и Краснодарского края;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р) Религиозной организации "Майкопская и Адыгейская Епархия Русской Православной Церкви (Московский Патриархат)";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 xml:space="preserve">с) </w:t>
      </w:r>
      <w:proofErr w:type="spellStart"/>
      <w:r w:rsidRPr="00077E64">
        <w:rPr>
          <w:rFonts w:cs="Times New Roman"/>
          <w:szCs w:val="28"/>
        </w:rPr>
        <w:t>микрокредитной</w:t>
      </w:r>
      <w:proofErr w:type="spellEnd"/>
      <w:r w:rsidRPr="00077E64">
        <w:rPr>
          <w:rFonts w:cs="Times New Roman"/>
          <w:szCs w:val="28"/>
        </w:rPr>
        <w:t xml:space="preserve"> компании "Фонд поддержки предпринимательства Республики Адыгея";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т) некоммерческим организациям, осуществляющим деятельность в сф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ре социальной реабилитации больных наркоманией, – на возмещение расходов по оказанию гражданам, больным наркоманией и прошедшим лечение от на</w:t>
      </w:r>
      <w:r w:rsidRPr="00077E64">
        <w:rPr>
          <w:rFonts w:cs="Times New Roman"/>
          <w:szCs w:val="28"/>
        </w:rPr>
        <w:t>р</w:t>
      </w:r>
      <w:r w:rsidRPr="00077E64">
        <w:rPr>
          <w:rFonts w:cs="Times New Roman"/>
          <w:szCs w:val="28"/>
        </w:rPr>
        <w:t>комании, услуг по социальной реабилитации с использованием сертификата в рамках реализации мероприятий по комплексной реабилитации и ресоциализ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ции наркозависимых;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у) Адыгейской республиканской общественной организации "Ассоциация ветеранов специальной военной операции";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ф) автономной некоммерческой организации "Центр поддержки предпр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нимательства Республики Адыгея";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х) автономной некоммерческой организации дополнительного образов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ния "Образовательный центр "Планета";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ц) частному учреждению дополнительного профессионального образов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ния "Университетский центр компьютерного обучения "Турбо";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ч) Региональному отделению Общероссийской общественно-государственной организации "Добровольное общество содействия армии, авиации и флоту России" Республики Адыгея;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ш) некоммерческим организациям, являющимся региональными спорти</w:t>
      </w:r>
      <w:r w:rsidRPr="00077E64">
        <w:rPr>
          <w:rFonts w:cs="Times New Roman"/>
          <w:szCs w:val="28"/>
        </w:rPr>
        <w:t>в</w:t>
      </w:r>
      <w:r w:rsidRPr="00077E64">
        <w:rPr>
          <w:rFonts w:cs="Times New Roman"/>
          <w:szCs w:val="28"/>
        </w:rPr>
        <w:t>ными федерациями, – в целях возмещения затрат на проведение физкультурных и спортивных мероприятий, включенных в календарный план республиканских официальных физкультурных мероприятий и спортивных мероприятий;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щ) Союзу производителей продукции "Сыр адыгейский";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ы) автономной некоммерческой организации "Ситуационный центр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 xml:space="preserve">э) Региональному отделению Общероссийского общественно-государственного движения детей и молодежи "Движение первых" Республики </w:t>
      </w:r>
      <w:r w:rsidRPr="00077E64">
        <w:rPr>
          <w:rFonts w:cs="Times New Roman"/>
          <w:szCs w:val="28"/>
        </w:rPr>
        <w:lastRenderedPageBreak/>
        <w:t>Адыгея;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ю) автономной некоммерческой организации "Контент-центр Республики Адыгея";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я) автономной некоммерческой организации "Оператор грантов по разв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тию гражданского общества";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  <w:vertAlign w:val="superscript"/>
        </w:rPr>
        <w:t>1</w:t>
      </w:r>
      <w:r w:rsidRPr="00077E64">
        <w:rPr>
          <w:rFonts w:cs="Times New Roman"/>
          <w:szCs w:val="28"/>
        </w:rPr>
        <w:t>) Общественной организации "Союз женщин Республики Адыгея";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  <w:vertAlign w:val="superscript"/>
        </w:rPr>
        <w:t>2</w:t>
      </w:r>
      <w:r w:rsidRPr="00077E64">
        <w:rPr>
          <w:rFonts w:cs="Times New Roman"/>
          <w:szCs w:val="28"/>
        </w:rPr>
        <w:t>) Отделению Общероссийской общественной организации "Союз теа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ральных деятелей Российской Федерации (Всероссийское театральное общес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во)" – "Союзу театральных деятелей Республики Адыгея";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  <w:vertAlign w:val="superscript"/>
        </w:rPr>
        <w:t>3</w:t>
      </w:r>
      <w:r w:rsidRPr="00077E64">
        <w:rPr>
          <w:rFonts w:cs="Times New Roman"/>
          <w:szCs w:val="28"/>
        </w:rPr>
        <w:t>) Общероссийской общественно-государственной организации "А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самблея народов России" Республики Адыгея;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  <w:vertAlign w:val="superscript"/>
        </w:rPr>
        <w:t>4</w:t>
      </w:r>
      <w:r w:rsidRPr="00077E64">
        <w:rPr>
          <w:rFonts w:cs="Times New Roman"/>
          <w:szCs w:val="28"/>
        </w:rPr>
        <w:t>) Ассоциации "Совет муниципальных образований Республики Ад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t>гея";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2) некоммерческим организациям, не являющимся казенными учрежд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ниями: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а) осуществляющим деятельность в сфере обучения философии, принц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пам и инструментам бережливого производства;</w:t>
      </w:r>
    </w:p>
    <w:p w:rsidR="00727573" w:rsidRPr="00077E64" w:rsidRDefault="00727573" w:rsidP="00077E64">
      <w:pPr>
        <w:pStyle w:val="af5"/>
        <w:rPr>
          <w:rFonts w:cs="Times New Roman"/>
          <w:i/>
          <w:iCs/>
          <w:szCs w:val="28"/>
        </w:rPr>
      </w:pPr>
      <w:r w:rsidRPr="00077E64">
        <w:rPr>
          <w:rFonts w:cs="Times New Roman"/>
          <w:szCs w:val="28"/>
        </w:rPr>
        <w:t>б) осуществляющим содействие развитию региональной образовательной модели выявления, сопровождения и поддержки одаренных детей и талантл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вой молодежи, в том числе в области математики;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в) осуществляющим развитие компетенции государственных гражда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ских служащих Республики Адыгея и муниципальных служащих;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3) некоммерческим организациям, не являющимся государственными у</w:t>
      </w:r>
      <w:r w:rsidRPr="00077E64">
        <w:rPr>
          <w:rFonts w:cs="Times New Roman"/>
          <w:szCs w:val="28"/>
        </w:rPr>
        <w:t>ч</w:t>
      </w:r>
      <w:r w:rsidRPr="00077E64">
        <w:rPr>
          <w:rFonts w:cs="Times New Roman"/>
          <w:szCs w:val="28"/>
        </w:rPr>
        <w:t>реждениями, на возмещение затрат на исполнение государственного социал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ного заказа на оказание государственной услуги в социальной сфере "Предо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тавление социальных услуг в форме социального обслуживания на дому" в с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ответствии с социальным сертификатом;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4) сельскохозяйственным потребительским кооперативам – на возмещ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ние части затрат, связанных: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а) с приобретением имущества в целях последующей передачи (реализ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ции) приобретенного имущества в собственность членов (кроме ассоциирова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ных членов) указанного сельскохозяйственного потребительского кооператива;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 с приобретением крупного рогатого скота в целях замены крупного р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гатого скота, больного или инфицированного лейкозом, принадлежащего чл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нам (кроме ассоциированных членов) указанного сельскохозяйственного п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требительского кооператива на праве собственности;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в) с приобретением и последующим внесением в неделимый фонд сел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скохозяйственной техники, специализированного автотранспорта, оборудов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ния для организации хранения, переработки, упаковки, маркировки, транспо</w:t>
      </w:r>
      <w:r w:rsidRPr="00077E64">
        <w:rPr>
          <w:rFonts w:cs="Times New Roman"/>
          <w:szCs w:val="28"/>
        </w:rPr>
        <w:t>р</w:t>
      </w:r>
      <w:r w:rsidRPr="00077E64">
        <w:rPr>
          <w:rFonts w:cs="Times New Roman"/>
          <w:szCs w:val="28"/>
        </w:rPr>
        <w:t>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г) с закупкой сельскохозяйственной продукции у членов сельскохозяйс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lastRenderedPageBreak/>
        <w:t>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нами этого сельскохозяйственного потребительского кооператива;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д)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2. Субсидии некоммерческим организациям, предусмотренные настоящей статьей, предоставляются в порядке, установленном Кабинетом Министров Республики Адыгея или уполномоченными им органами исполнительной вл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сти Республики Адыгея.</w:t>
      </w:r>
    </w:p>
    <w:p w:rsidR="00727573" w:rsidRPr="00077E64" w:rsidRDefault="00727573" w:rsidP="00077E64">
      <w:pPr>
        <w:pStyle w:val="af5"/>
        <w:rPr>
          <w:rFonts w:cs="Times New Roman"/>
          <w:szCs w:val="28"/>
          <w:highlight w:val="yellow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12.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Предоставление субсидий юридическим лицам</w:t>
      </w:r>
      <w:r w:rsidR="00077E64" w:rsidRPr="00077E64">
        <w:rPr>
          <w:rFonts w:cs="Times New Roman"/>
          <w:szCs w:val="28"/>
        </w:rPr>
        <w:br/>
      </w:r>
      <w:r w:rsidRPr="00077E64">
        <w:rPr>
          <w:rFonts w:cs="Times New Roman"/>
          <w:szCs w:val="28"/>
        </w:rPr>
        <w:t>(за исключением субсидий государственным (муниц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пальным) учреждениям), индивидуальным предприн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мателям, физическим лицам</w:t>
      </w:r>
    </w:p>
    <w:bookmarkEnd w:id="72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1. Установить, что субсидии юридическим лицам (за исключением субс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дий государственным (муниципальным) учреждениям), индивидуальным пре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>принимателям, а также физическим лицам – производителям товаров, работ, услуг предоставляются по следующим направлениям расходов: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1) через Министерство сельского хозяйства Республики Адыгея, пред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 xml:space="preserve">смотренные </w:t>
      </w:r>
      <w:hyperlink r:id="rId16" w:anchor="/document/73246172/entry/1000" w:history="1">
        <w:r w:rsidRPr="00077E64">
          <w:rPr>
            <w:rFonts w:cs="Times New Roman"/>
            <w:szCs w:val="28"/>
          </w:rPr>
          <w:t>государственной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"Развитие сел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ского хозяйства и регулирование рынков сельскохозяйственной продукции, с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t>рья и продовольствия":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а) на финансовое обеспечение (возмещение) части затрат сельскохозяйс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венным товаропроизводителям, связанных с поддержкой производства молока;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 на финансовое обеспечение (возмещение) части затрат сельскохозяйс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венным товаропроизводителям, связанных с поддержкой элитного семеново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>ства;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в) на финансовое обеспечение (возмещение) части затрат сельскохозяйс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венным товаропроизводителям, связанных с поддержкой племенного животн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водства;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г) на возмещение части затрат сельскохозяйственным товаропроизвод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телям, связанных с уплатой страховых премий, начисленных по договорам сельскохозяйственного страхования;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д) на финансовое обеспечение (возмещение) части затрат сельскохозяйс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венным товаропроизводителям, связанных со стимулированием увеличения производства картофеля и овощей;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е) на финансовое обеспечение (возмещение) части затрат сельскохозяйс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венным товаропроизводителям, организациям и индивидуальным предприн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мателям, связанных с закладкой и (или) уходом за многолетними насаждениями (кроме виноградников), включая питомники;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ж) на финансовое обеспечение (возмещение) части затрат сельскохозя</w:t>
      </w:r>
      <w:r w:rsidRPr="00077E64">
        <w:rPr>
          <w:rFonts w:cs="Times New Roman"/>
          <w:szCs w:val="28"/>
        </w:rPr>
        <w:t>й</w:t>
      </w:r>
      <w:r w:rsidRPr="00077E64">
        <w:rPr>
          <w:rFonts w:cs="Times New Roman"/>
          <w:szCs w:val="28"/>
        </w:rPr>
        <w:lastRenderedPageBreak/>
        <w:t>ственным товаропроизводителям, связанных с развитием виноградарства и в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ноделия;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з) на возмещение части затрат сельскохозяйственным товаропроизвод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телям, связанных с реализацией мероприятий в области мелиорации земель сельскохозяйственного назначения;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и) на финансовое обеспечение (возмещение) части затрат производителям зерновых культур, связанных с производством и реализацией зерновых кул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тур;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к) на возмещение части прямых понесенных затрат на создание и (или) модернизацию объектов агропромышленного комплекса, а также на приобрет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ние и ввод в промышленную эксплуатацию маркировочного оборудования для внедрения обязательной маркировки отдельных видов молочной продукции;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л) на финансовое обеспечение (возмещение) части затрат семейной фе</w:t>
      </w:r>
      <w:r w:rsidRPr="00077E64">
        <w:rPr>
          <w:rFonts w:cs="Times New Roman"/>
          <w:szCs w:val="28"/>
        </w:rPr>
        <w:t>р</w:t>
      </w:r>
      <w:r w:rsidRPr="00077E64">
        <w:rPr>
          <w:rFonts w:cs="Times New Roman"/>
          <w:szCs w:val="28"/>
        </w:rPr>
        <w:t>мы;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м) на возмещение части затрат сельскохозяйственным товаропроизвод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телям, связанных с развитием молочного скотоводства;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н) на возмещение части затрат сельскохозяйственным товаропроизвод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телям, связанных с профилактикой массового размножения и распространения особо опасных вредителей сельскохозяйственных культур в Республике Ад</w:t>
      </w:r>
      <w:r w:rsidRPr="00077E64">
        <w:rPr>
          <w:rFonts w:cs="Times New Roman"/>
          <w:szCs w:val="28"/>
        </w:rPr>
        <w:t>ы</w:t>
      </w:r>
      <w:r w:rsidRPr="00077E64">
        <w:rPr>
          <w:rFonts w:cs="Times New Roman"/>
          <w:szCs w:val="28"/>
        </w:rPr>
        <w:t>гея;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о) на возмещение части затрат сельскохозяйственным товаропроизвод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телям, связанных с перепрофилированием личных подсобных и крестьянских (фермерских) хозяйств и хозяйств, занимающихся содержанием и разведением свиней, на альтернативные свиноводству направления животноводства;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п) на возмещение части затрат сельскохозяйственным товаропроизвод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телям (включая граждан, ведущих личное подобное хозяйство), организациям агропромышленного комплекса, связанных с развитием кабардинской породы лошадей;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р) на возмещение части затрат сельскохозяйственным товаропроизвод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телям, связанных с развитием производства органической продукции и (или) продукции с улучшенными характеристиками;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с) на финансовое обеспечение (возмещение) части затрат сельскохозяйс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венным товаропроизводителям, связанных с поддержкой мясного скотоводства;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т) на финансовое обеспечение (возмещение) части затрат, связанных с поддержкой переработки молока сырого крупного рогатого скота, козьего и овечьего, переработанного на пищевую продукцию;</w:t>
      </w:r>
    </w:p>
    <w:p w:rsidR="00727573" w:rsidRPr="00077E64" w:rsidRDefault="00727573" w:rsidP="00077E64">
      <w:pPr>
        <w:pStyle w:val="af5"/>
        <w:rPr>
          <w:rFonts w:cs="Times New Roman"/>
          <w:bCs/>
          <w:szCs w:val="28"/>
        </w:rPr>
      </w:pPr>
      <w:r w:rsidRPr="00077E64">
        <w:rPr>
          <w:rFonts w:cs="Times New Roman"/>
          <w:bCs/>
          <w:szCs w:val="28"/>
        </w:rPr>
        <w:t>у) на возмещение индивидуальным предпринимателям и (или) юридич</w:t>
      </w:r>
      <w:r w:rsidRPr="00077E64">
        <w:rPr>
          <w:rFonts w:cs="Times New Roman"/>
          <w:bCs/>
          <w:szCs w:val="28"/>
        </w:rPr>
        <w:t>е</w:t>
      </w:r>
      <w:r w:rsidRPr="00077E64">
        <w:rPr>
          <w:rFonts w:cs="Times New Roman"/>
          <w:bCs/>
          <w:szCs w:val="28"/>
        </w:rPr>
        <w:t>ским лицам независимо от организационно-правовой формы, заключившим контракт (договор) с образовательной организацией (научным учреждением) на реализацию ключевого проекта в сфере агропромышленного комплекса, факт</w:t>
      </w:r>
      <w:r w:rsidRPr="00077E64">
        <w:rPr>
          <w:rFonts w:cs="Times New Roman"/>
          <w:bCs/>
          <w:szCs w:val="28"/>
        </w:rPr>
        <w:t>и</w:t>
      </w:r>
      <w:r w:rsidRPr="00077E64">
        <w:rPr>
          <w:rFonts w:cs="Times New Roman"/>
          <w:bCs/>
          <w:szCs w:val="28"/>
        </w:rPr>
        <w:t>чески понесенных затрат на выплаты стимулирующего характера учителям;</w:t>
      </w:r>
    </w:p>
    <w:p w:rsidR="00727573" w:rsidRPr="00077E64" w:rsidRDefault="00727573" w:rsidP="00077E64">
      <w:pPr>
        <w:pStyle w:val="af5"/>
        <w:rPr>
          <w:rFonts w:cs="Times New Roman"/>
          <w:bCs/>
          <w:szCs w:val="28"/>
        </w:rPr>
      </w:pPr>
      <w:r w:rsidRPr="00077E64">
        <w:rPr>
          <w:rFonts w:cs="Times New Roman"/>
          <w:bCs/>
          <w:szCs w:val="28"/>
        </w:rPr>
        <w:t>ф) на возмещение индивидуальным предпринимателям и (или) юридич</w:t>
      </w:r>
      <w:r w:rsidRPr="00077E64">
        <w:rPr>
          <w:rFonts w:cs="Times New Roman"/>
          <w:bCs/>
          <w:szCs w:val="28"/>
        </w:rPr>
        <w:t>е</w:t>
      </w:r>
      <w:r w:rsidRPr="00077E64">
        <w:rPr>
          <w:rFonts w:cs="Times New Roman"/>
          <w:bCs/>
          <w:szCs w:val="28"/>
        </w:rPr>
        <w:t xml:space="preserve">ским лицам независимо от организационно-правовой формы, заключившим </w:t>
      </w:r>
      <w:r w:rsidRPr="00077E64">
        <w:rPr>
          <w:rFonts w:cs="Times New Roman"/>
          <w:bCs/>
          <w:szCs w:val="28"/>
        </w:rPr>
        <w:lastRenderedPageBreak/>
        <w:t>контракт (договор) с образовательной организацией (научным учреждением) на реализацию ключевого проекта в сфере агропромышленного комплекса, пр</w:t>
      </w:r>
      <w:r w:rsidRPr="00077E64">
        <w:rPr>
          <w:rFonts w:cs="Times New Roman"/>
          <w:bCs/>
          <w:szCs w:val="28"/>
        </w:rPr>
        <w:t>я</w:t>
      </w:r>
      <w:r w:rsidRPr="00077E64">
        <w:rPr>
          <w:rFonts w:cs="Times New Roman"/>
          <w:bCs/>
          <w:szCs w:val="28"/>
        </w:rPr>
        <w:t>мых затрат на агротехнологические классы;</w:t>
      </w:r>
    </w:p>
    <w:p w:rsidR="00727573" w:rsidRPr="00077E64" w:rsidRDefault="00727573" w:rsidP="00077E64">
      <w:pPr>
        <w:pStyle w:val="af5"/>
        <w:rPr>
          <w:rFonts w:cs="Times New Roman"/>
          <w:bCs/>
          <w:szCs w:val="28"/>
        </w:rPr>
      </w:pPr>
      <w:r w:rsidRPr="00077E64">
        <w:rPr>
          <w:rFonts w:cs="Times New Roman"/>
          <w:bCs/>
          <w:szCs w:val="28"/>
        </w:rPr>
        <w:t>х) на возмещение части затрат сельскохозяйственным товаропроизвод</w:t>
      </w:r>
      <w:r w:rsidRPr="00077E64">
        <w:rPr>
          <w:rFonts w:cs="Times New Roman"/>
          <w:bCs/>
          <w:szCs w:val="28"/>
        </w:rPr>
        <w:t>и</w:t>
      </w:r>
      <w:r w:rsidRPr="00077E64">
        <w:rPr>
          <w:rFonts w:cs="Times New Roman"/>
          <w:bCs/>
          <w:szCs w:val="28"/>
        </w:rPr>
        <w:t>телям и организациям, осуществляющим переработку сельскохозяйственной продукции на сельских территориях, связанных с обучением граждан Росси</w:t>
      </w:r>
      <w:r w:rsidRPr="00077E64">
        <w:rPr>
          <w:rFonts w:cs="Times New Roman"/>
          <w:bCs/>
          <w:szCs w:val="28"/>
        </w:rPr>
        <w:t>й</w:t>
      </w:r>
      <w:r w:rsidRPr="00077E64">
        <w:rPr>
          <w:rFonts w:cs="Times New Roman"/>
          <w:bCs/>
          <w:szCs w:val="28"/>
        </w:rPr>
        <w:t>ской Федерации;</w:t>
      </w:r>
    </w:p>
    <w:p w:rsidR="00727573" w:rsidRPr="00077E64" w:rsidRDefault="00727573" w:rsidP="00077E64">
      <w:pPr>
        <w:pStyle w:val="af5"/>
        <w:rPr>
          <w:rFonts w:cs="Times New Roman"/>
          <w:bCs/>
          <w:szCs w:val="28"/>
        </w:rPr>
      </w:pPr>
      <w:r w:rsidRPr="00077E64">
        <w:rPr>
          <w:rFonts w:cs="Times New Roman"/>
          <w:bCs/>
          <w:szCs w:val="28"/>
        </w:rPr>
        <w:t>2) через Министерство сельского хозяйства Республики Адыгея, пред</w:t>
      </w:r>
      <w:r w:rsidRPr="00077E64">
        <w:rPr>
          <w:rFonts w:cs="Times New Roman"/>
          <w:bCs/>
          <w:szCs w:val="28"/>
        </w:rPr>
        <w:t>у</w:t>
      </w:r>
      <w:r w:rsidRPr="00077E64">
        <w:rPr>
          <w:rFonts w:cs="Times New Roman"/>
          <w:bCs/>
          <w:szCs w:val="28"/>
        </w:rPr>
        <w:t xml:space="preserve">смотренные </w:t>
      </w:r>
      <w:hyperlink r:id="rId17" w:anchor="/document/73246176/entry/5" w:history="1">
        <w:r w:rsidRPr="00077E64">
          <w:rPr>
            <w:rFonts w:cs="Times New Roman"/>
            <w:bCs/>
            <w:szCs w:val="28"/>
          </w:rPr>
          <w:t>государственной программой</w:t>
        </w:r>
      </w:hyperlink>
      <w:r w:rsidRPr="00077E64">
        <w:rPr>
          <w:rFonts w:cs="Times New Roman"/>
          <w:bCs/>
          <w:szCs w:val="28"/>
        </w:rPr>
        <w:t xml:space="preserve"> Республики Адыгея "Социально-экономическое развитие Республики Адыгея", на финансовое обеспечение (возмещение) части затрат крестьянским (фермерским) хозяйствам и (или) и</w:t>
      </w:r>
      <w:r w:rsidRPr="00077E64">
        <w:rPr>
          <w:rFonts w:cs="Times New Roman"/>
          <w:bCs/>
          <w:szCs w:val="28"/>
        </w:rPr>
        <w:t>н</w:t>
      </w:r>
      <w:r w:rsidRPr="00077E64">
        <w:rPr>
          <w:rFonts w:cs="Times New Roman"/>
          <w:bCs/>
          <w:szCs w:val="28"/>
        </w:rPr>
        <w:t>дивидуальным предпринимателям, связанных с производством овощей закр</w:t>
      </w:r>
      <w:r w:rsidRPr="00077E64">
        <w:rPr>
          <w:rFonts w:cs="Times New Roman"/>
          <w:bCs/>
          <w:szCs w:val="28"/>
        </w:rPr>
        <w:t>ы</w:t>
      </w:r>
      <w:r w:rsidRPr="00077E64">
        <w:rPr>
          <w:rFonts w:cs="Times New Roman"/>
          <w:bCs/>
          <w:szCs w:val="28"/>
        </w:rPr>
        <w:t>того грунта и ягодных культур;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3) через Министерство строительства, транспорта, жилищно-коммунального и дорожного хозяйства Республики Адыгея, предусмотренные </w:t>
      </w:r>
      <w:hyperlink r:id="rId18" w:anchor="/document/73369355/entry/1000" w:history="1">
        <w:r w:rsidRPr="00077E64">
          <w:rPr>
            <w:rFonts w:cs="Times New Roman"/>
            <w:szCs w:val="28"/>
          </w:rPr>
          <w:t>государственной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"Развитие транспортной си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темы":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а) на возмещение организациям железнодорожного транспорта недопол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>ченных доходов, возникающих вследствие регулирования тарифов на перево</w:t>
      </w:r>
      <w:r w:rsidRPr="00077E64">
        <w:rPr>
          <w:rFonts w:cs="Times New Roman"/>
          <w:szCs w:val="28"/>
        </w:rPr>
        <w:t>з</w:t>
      </w:r>
      <w:r w:rsidRPr="00077E64">
        <w:rPr>
          <w:rFonts w:cs="Times New Roman"/>
          <w:szCs w:val="28"/>
        </w:rPr>
        <w:t>ку пассажиров и багажа железнодорожным транспортом в пригородном соо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щении;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 на возмещение организациям железнодорожного транспорта, осущес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вляющим перевозку пассажиров в пригородном железнодорожном сообщении, недополученных доходов, связанных с предоставлением на территории Респу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лики Адыгея льгот по тарифам на проезд учащихся и воспитанников общеобр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зовательных организаций, студентов профессиональных образовательных орг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в) на возмещение транспортным организациям, осуществляющим пер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возку пассажиров, недополученных доходов, связанных с предоставлением на территории Республики Адыгея пятидесятипроцентной скидки со стоимости проезда в автобусах междугородного сообщения для студентов профессионал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ных образовательных организаций и образовательных организаций высшего образования, обучающихся по очной форме обучения;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г) на возмещение транспортным организациям, осуществляющим пер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возку пассажиров, недополученных доходов, связанных с реализацией отдел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ным категориям граждан социальных проездных билетов на проезд в городском пассажирском транспорте (кроме такси) в городе Майкопе;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д) на возмещение части затрат организациям, осуществляющим тран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портную вспомогательную деятельность, возникающих при реализации бил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тов на автобусы пригородного сообщения через автомобильные вокзалы, ста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ции и кассы на территории Республики Адыгея;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  <w:shd w:val="clear" w:color="auto" w:fill="FFFFFF" w:themeFill="background1"/>
        </w:rPr>
        <w:lastRenderedPageBreak/>
        <w:t>4)</w:t>
      </w:r>
      <w:r w:rsidRPr="00077E64">
        <w:rPr>
          <w:rFonts w:cs="Times New Roman"/>
          <w:szCs w:val="28"/>
        </w:rPr>
        <w:t xml:space="preserve"> через Управление государственной службы занятости населения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 xml:space="preserve">публики Адыгея, предусмотренные </w:t>
      </w:r>
      <w:hyperlink r:id="rId19" w:anchor="/document/73369353/entry/1000" w:history="1">
        <w:r w:rsidRPr="00077E64">
          <w:rPr>
            <w:rFonts w:cs="Times New Roman"/>
            <w:szCs w:val="28"/>
          </w:rPr>
          <w:t>государственной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"Содействие занятости населения":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а) на возмещение работодателям части затрат на реализацию меропри</w:t>
      </w: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</w:rPr>
        <w:t>тий в области занятости населения;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 на возмещение работодателям части затрат на реализацию дополн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тельных мероприятий в области занятости населения;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в) на возмещение работодателям части затрат на реализацию меропри</w:t>
      </w: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</w:rPr>
        <w:t>тий по организации стажировки выпускников образовательных организаций, обратившихся в органы службы занятости населения Республики Адыгея за с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действием в поиске подходящей работы;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г) на финансовое обеспечение (возмещение) затрат организаций, связа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ных с исполнением государственного социального заказа на оказание госуда</w:t>
      </w:r>
      <w:r w:rsidRPr="00077E64">
        <w:rPr>
          <w:rFonts w:cs="Times New Roman"/>
          <w:szCs w:val="28"/>
        </w:rPr>
        <w:t>р</w:t>
      </w:r>
      <w:r w:rsidRPr="00077E64">
        <w:rPr>
          <w:rFonts w:cs="Times New Roman"/>
          <w:szCs w:val="28"/>
        </w:rPr>
        <w:t>ственной услуги в социальной сфере "Организация профессионального обуч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ния и дополнительного профессионального образования безработных граждан, включая обучение в другой местности" в соответствии с социальным сертиф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катом;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  <w:shd w:val="clear" w:color="auto" w:fill="FFFFFF" w:themeFill="background1"/>
        </w:rPr>
        <w:t>5)</w:t>
      </w:r>
      <w:r w:rsidRPr="00077E64">
        <w:rPr>
          <w:rFonts w:cs="Times New Roman"/>
          <w:szCs w:val="28"/>
        </w:rPr>
        <w:t xml:space="preserve"> через Министерство труда и социального развития Республики Адыгея, предусмотренные </w:t>
      </w:r>
      <w:hyperlink r:id="rId20" w:anchor="/document/73246180/entry/20" w:history="1">
        <w:r w:rsidRPr="00077E64">
          <w:rPr>
            <w:rFonts w:cs="Times New Roman"/>
            <w:szCs w:val="28"/>
          </w:rPr>
          <w:t>государственной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"Социал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ная поддержка граждан":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а) на возмещение расходов организациям, осуществляющим деятельность в сфере социальной реабилитации больных наркоманией, по оказанию гражд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нам, больным наркоманией и прошедшим лечение от наркомании, услуг по с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циальной реабилитации с использованием сертификата в рамках реализации мероприятий по комплексной реабилитации и ресоциализации наркозавис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мых;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 на возмещение транспортным организациям затрат, связанных с реал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зацией меры социальной поддержки по бесплатному проезду учащихся из мн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годетных семей на транспорте общего пользования городского сообщения, а также пригородного и междугородного сообщения;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в) на возмещение затрат на исполнение государственного социального з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каза на оказание государственной услуги в социальной сфере "Предоставление социальных услуг в форме социального обслуживания на дому" в соответствии с социальным сертификатом;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г) на возмещение расходов организациям, осуществляющим деятельность по оказанию помощи лицам, находящимся в состоянии алкогольного, наркот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ческого или иного токсического опьянения;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  <w:shd w:val="clear" w:color="auto" w:fill="FFFFFF" w:themeFill="background1"/>
        </w:rPr>
        <w:t>6)</w:t>
      </w:r>
      <w:r w:rsidRPr="00077E64">
        <w:rPr>
          <w:rFonts w:cs="Times New Roman"/>
          <w:szCs w:val="28"/>
        </w:rPr>
        <w:t xml:space="preserve"> через Министерство культуры Республики Адыгея, предусмотренные </w:t>
      </w:r>
      <w:hyperlink r:id="rId21" w:anchor="/document/73224409/entry/35" w:history="1">
        <w:r w:rsidRPr="00077E64">
          <w:rPr>
            <w:rFonts w:cs="Times New Roman"/>
            <w:szCs w:val="28"/>
          </w:rPr>
          <w:t>государственной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"Развитие культуры", на во</w:t>
      </w:r>
      <w:r w:rsidRPr="00077E64">
        <w:rPr>
          <w:rFonts w:cs="Times New Roman"/>
          <w:szCs w:val="28"/>
        </w:rPr>
        <w:t>з</w:t>
      </w:r>
      <w:r w:rsidRPr="00077E64">
        <w:rPr>
          <w:rFonts w:cs="Times New Roman"/>
          <w:szCs w:val="28"/>
        </w:rPr>
        <w:t>мещение части затрат, связанных с производством национальных фильмов (частей национальных фильмов) на территории Республики Адыгея;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  <w:shd w:val="clear" w:color="auto" w:fill="FFFFFF" w:themeFill="background1"/>
        </w:rPr>
        <w:t>7)</w:t>
      </w:r>
      <w:r w:rsidRPr="00077E64">
        <w:rPr>
          <w:rFonts w:cs="Times New Roman"/>
          <w:szCs w:val="28"/>
        </w:rPr>
        <w:t xml:space="preserve"> через Комитет Республики Адыгея по туризму и курортам, предусмо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 xml:space="preserve">ренные </w:t>
      </w:r>
      <w:hyperlink r:id="rId22" w:anchor="/document/73080726/entry/50" w:history="1">
        <w:r w:rsidRPr="00077E64">
          <w:rPr>
            <w:rFonts w:cs="Times New Roman"/>
            <w:szCs w:val="28"/>
          </w:rPr>
          <w:t>государственной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"Развитие туризма":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lastRenderedPageBreak/>
        <w:t>а) на компенсацию (возмещение) инвестору (обществу с ограниченной ответственностью "Лагонаки") части платы за технологическое присоединение к электрическим и газовым сетям объектов горнолыжного курорта "Лаго-Наки" ("Лагонаки") на основании заключенного договора технологического присо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динения;</w:t>
      </w:r>
    </w:p>
    <w:p w:rsidR="00727573" w:rsidRPr="00077E64" w:rsidRDefault="00727573" w:rsidP="00077E64">
      <w:pPr>
        <w:pStyle w:val="af5"/>
        <w:rPr>
          <w:rFonts w:cs="Times New Roman"/>
          <w:bCs/>
          <w:szCs w:val="28"/>
        </w:rPr>
      </w:pPr>
      <w:r w:rsidRPr="00077E64">
        <w:rPr>
          <w:rFonts w:cs="Times New Roman"/>
          <w:bCs/>
          <w:szCs w:val="28"/>
        </w:rPr>
        <w:t>б) на финансовое обеспечение затрат на реализацию проектов по созд</w:t>
      </w:r>
      <w:r w:rsidRPr="00077E64">
        <w:rPr>
          <w:rFonts w:cs="Times New Roman"/>
          <w:bCs/>
          <w:szCs w:val="28"/>
        </w:rPr>
        <w:t>а</w:t>
      </w:r>
      <w:r w:rsidRPr="00077E64">
        <w:rPr>
          <w:rFonts w:cs="Times New Roman"/>
          <w:bCs/>
          <w:szCs w:val="28"/>
        </w:rPr>
        <w:t>нию объектов инфраструктуры автомобильных туристских маршрутов;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8) через Министерство образования и науки Республики Адыгея, пред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 xml:space="preserve">смотренные </w:t>
      </w:r>
      <w:hyperlink r:id="rId23" w:anchor="/document/73100852/entry/101" w:history="1">
        <w:r w:rsidRPr="00077E64">
          <w:rPr>
            <w:rFonts w:cs="Times New Roman"/>
            <w:szCs w:val="28"/>
          </w:rPr>
          <w:t>государственной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"Развитие обр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зования", на финансовое обеспечение (возмещение) затрат индивидуальным предпринимателям, осуществляющим образовательную деятельность по обр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зовательным программам дошкольного образования, основным общеобразов</w:t>
      </w:r>
      <w:r w:rsidRPr="00077E64">
        <w:rPr>
          <w:rFonts w:cs="Times New Roman"/>
          <w:szCs w:val="28"/>
        </w:rPr>
        <w:t>а</w:t>
      </w:r>
      <w:r w:rsidRPr="00077E64">
        <w:rPr>
          <w:rFonts w:cs="Times New Roman"/>
          <w:szCs w:val="28"/>
        </w:rPr>
        <w:t>тельным программам начального общего образования, включая расходы на о</w:t>
      </w:r>
      <w:r w:rsidRPr="00077E64">
        <w:rPr>
          <w:rFonts w:cs="Times New Roman"/>
          <w:szCs w:val="28"/>
        </w:rPr>
        <w:t>п</w:t>
      </w:r>
      <w:r w:rsidRPr="00077E64">
        <w:rPr>
          <w:rFonts w:cs="Times New Roman"/>
          <w:szCs w:val="28"/>
        </w:rPr>
        <w:t>лату труда, приобретение учебников и учебных пособий, средств обучения, игр, игрушек (за исключением расходов на содержание зданий и оплату коммунал</w:t>
      </w:r>
      <w:r w:rsidRPr="00077E64">
        <w:rPr>
          <w:rFonts w:cs="Times New Roman"/>
          <w:szCs w:val="28"/>
        </w:rPr>
        <w:t>ь</w:t>
      </w:r>
      <w:r w:rsidRPr="00077E64">
        <w:rPr>
          <w:rFonts w:cs="Times New Roman"/>
          <w:szCs w:val="28"/>
        </w:rPr>
        <w:t>ных услуг);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 xml:space="preserve">9) через Министерство экономического развития и торговли Республики Адыгея, предусмотренные </w:t>
      </w:r>
      <w:hyperlink r:id="rId24" w:anchor="/document/73241178/entry/1000" w:history="1">
        <w:r w:rsidRPr="00077E64">
          <w:rPr>
            <w:rFonts w:cs="Times New Roman"/>
            <w:szCs w:val="28"/>
          </w:rPr>
          <w:t>государственной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"Развитие экономики":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а) на возмещение затрат на создание объектов инфраструктуры в целях реализации новых инвестиционных проектов;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б) на финансовое обеспечение затрат, связанных с осуществлением де</w:t>
      </w:r>
      <w:r w:rsidRPr="00077E64">
        <w:rPr>
          <w:rFonts w:cs="Times New Roman"/>
          <w:szCs w:val="28"/>
        </w:rPr>
        <w:t>я</w:t>
      </w:r>
      <w:r w:rsidRPr="00077E64">
        <w:rPr>
          <w:rFonts w:cs="Times New Roman"/>
          <w:szCs w:val="28"/>
        </w:rPr>
        <w:t>тельности акционерного общества "Корпорация развития Республики Адыгея", в том числе связанных с оказанием комплекса услуг и мер поддержки субъе</w:t>
      </w:r>
      <w:r w:rsidRPr="00077E64">
        <w:rPr>
          <w:rFonts w:cs="Times New Roman"/>
          <w:szCs w:val="28"/>
        </w:rPr>
        <w:t>к</w:t>
      </w:r>
      <w:r w:rsidRPr="00077E64">
        <w:rPr>
          <w:rFonts w:cs="Times New Roman"/>
          <w:szCs w:val="28"/>
        </w:rPr>
        <w:t>там малого и среднего предпринимательства путем предоставления льготного доступа к производственным площадям и земельным участкам с целью разм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щения промышленных предприятий, а также предоставления консультацио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ных услуг, в виде вклада в имущество указанного акционерного общества, не увеличивающего его уставной капитал и не изменяющего номинальную сто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 xml:space="preserve">мость акций; 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в) на возмещение части затрат промышленных предприятий, связанных с приобретением нового оборудования;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10) через Министерство экономического развития и торговли Республики Адыгея, предусмотренные государственной программой Республики Адыгея "Социально-экономическое развитие Республики Адыгея", акционерному о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ществу "Корпорация развития Республики Адыгея" на финансовое обеспечение затрат, связанных с реализацией мероприятия "Разработка проектной докуме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 xml:space="preserve">тации, строительно-монтажные работы по объекту "Производственное здание" </w:t>
      </w:r>
      <w:r w:rsidRPr="00077E64">
        <w:rPr>
          <w:rFonts w:cs="Times New Roman"/>
          <w:bCs/>
          <w:szCs w:val="28"/>
          <w:shd w:val="clear" w:color="auto" w:fill="FFFFFF" w:themeFill="background1"/>
        </w:rPr>
        <w:t>в поселке городского типа</w:t>
      </w:r>
      <w:r w:rsidRPr="00077E64">
        <w:rPr>
          <w:rFonts w:cs="Times New Roman"/>
          <w:b/>
          <w:szCs w:val="28"/>
        </w:rPr>
        <w:t xml:space="preserve"> </w:t>
      </w:r>
      <w:proofErr w:type="spellStart"/>
      <w:r w:rsidRPr="00077E64">
        <w:rPr>
          <w:rFonts w:cs="Times New Roman"/>
          <w:szCs w:val="28"/>
        </w:rPr>
        <w:t>Энем</w:t>
      </w:r>
      <w:proofErr w:type="spellEnd"/>
      <w:r w:rsidRPr="00077E64">
        <w:rPr>
          <w:rFonts w:cs="Times New Roman"/>
          <w:szCs w:val="28"/>
        </w:rPr>
        <w:t>".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2. Установить, что гранты в форме субсидий юридическим лицам</w:t>
      </w:r>
      <w:r w:rsidR="00077E64" w:rsidRPr="000F1299">
        <w:rPr>
          <w:rFonts w:cs="Times New Roman"/>
          <w:szCs w:val="28"/>
        </w:rPr>
        <w:br/>
      </w:r>
      <w:r w:rsidRPr="00077E64">
        <w:rPr>
          <w:rFonts w:cs="Times New Roman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лицам, предусмотренные </w:t>
      </w:r>
      <w:r w:rsidR="000F1299">
        <w:rPr>
          <w:rFonts w:cs="Times New Roman"/>
          <w:szCs w:val="28"/>
        </w:rPr>
        <w:t xml:space="preserve">  </w:t>
      </w:r>
      <w:hyperlink r:id="rId25" w:anchor="/document/73246172/entry/1000" w:history="1">
        <w:r w:rsidRPr="00077E64">
          <w:rPr>
            <w:rFonts w:cs="Times New Roman"/>
            <w:szCs w:val="28"/>
          </w:rPr>
          <w:t>г</w:t>
        </w:r>
        <w:r w:rsidR="000F1299">
          <w:rPr>
            <w:rFonts w:cs="Times New Roman"/>
            <w:szCs w:val="28"/>
          </w:rPr>
          <w:t>ос</w:t>
        </w:r>
        <w:r w:rsidRPr="00077E64">
          <w:rPr>
            <w:rFonts w:cs="Times New Roman"/>
            <w:szCs w:val="28"/>
          </w:rPr>
          <w:t>ударственной программой</w:t>
        </w:r>
      </w:hyperlink>
      <w:r w:rsidRPr="00077E64">
        <w:rPr>
          <w:rFonts w:cs="Times New Roman"/>
          <w:szCs w:val="28"/>
        </w:rPr>
        <w:t xml:space="preserve"> Республики Адыгея "Развитие сельского 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lastRenderedPageBreak/>
        <w:t>ва и регулирование рынков сельскохозяйственной продукции, сырья и прод</w:t>
      </w:r>
      <w:r w:rsidRPr="00077E64">
        <w:rPr>
          <w:rFonts w:cs="Times New Roman"/>
          <w:szCs w:val="28"/>
        </w:rPr>
        <w:t>о</w:t>
      </w:r>
      <w:r w:rsidRPr="00077E64">
        <w:rPr>
          <w:rFonts w:cs="Times New Roman"/>
          <w:szCs w:val="28"/>
        </w:rPr>
        <w:t>вольствия", предоставляются через Министерство сельского хозяйства Респу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лики Адыгея: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1) на финансовое обеспечение части затрат крестьянским (фермерским) хозяйствам и (или) индивидуальным предпринимателям, не возмещаемых в рамках иных направлений государственной поддержки, связанных с развитием семейных ферм;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2) на финансовое обеспечение части затрат начинающим сельскохозяйс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венным потребительским кооперативам, связанных с развитием материально-технической базы;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3) на финансовое обеспечение части затрат сельскохозяйственным потр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бительским кооперативам, связанных с развитием материально-технической базы;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4) на финансовое обеспечение части затрат крестьянским (фермерским) хозяйствам и (или) индивидуальным предпринимателям, не возмещаемых в рамках иных направлений государственной поддержки, связанных с созданием системы поддержки фермеров и развитием сельской кооперации;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5) на развитие сельского туризма.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bCs/>
          <w:szCs w:val="28"/>
          <w:shd w:val="clear" w:color="auto" w:fill="FFFFFF" w:themeFill="background1"/>
        </w:rPr>
        <w:t>3.</w:t>
      </w:r>
      <w:r w:rsidRPr="00077E64">
        <w:rPr>
          <w:rFonts w:cs="Times New Roman"/>
          <w:szCs w:val="28"/>
        </w:rPr>
        <w:t xml:space="preserve"> Субсидии юридическим лицам (за исключением субсидий государс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венным (муниципальным) учреждениям), индивидуальным предпринимателям, а также физическим лицам – производителям товаров, работ, услуг, предусмо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ренные настоящей статьей, предоставляются в порядке, установленном Каб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нетом Министров Республики Адыгея или уполномоченными им органами и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полнительной власти Республики Адыгея.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bCs/>
          <w:szCs w:val="28"/>
          <w:shd w:val="clear" w:color="auto" w:fill="FFFFFF" w:themeFill="background1"/>
        </w:rPr>
        <w:t>4.</w:t>
      </w:r>
      <w:r w:rsidRPr="00077E64">
        <w:rPr>
          <w:rFonts w:cs="Times New Roman"/>
          <w:szCs w:val="28"/>
        </w:rPr>
        <w:t xml:space="preserve"> Гранты в форме субсидий юридическим лицам (за исключением субс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дий государственным (муниципальным) учреждениям), индивидуальным пре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>принимателям, физическим лицам, предусмотренные настоящей статьей, пр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доставляются в порядке, установленном Кабинетом Министров Республики Адыгея или уполномоченными им органами исполнительной власти Республ</w:t>
      </w:r>
      <w:r w:rsidRPr="00077E64">
        <w:rPr>
          <w:rFonts w:cs="Times New Roman"/>
          <w:szCs w:val="28"/>
        </w:rPr>
        <w:t>и</w:t>
      </w:r>
      <w:r w:rsidRPr="00077E64">
        <w:rPr>
          <w:rFonts w:cs="Times New Roman"/>
          <w:szCs w:val="28"/>
        </w:rPr>
        <w:t>ки Адыгея.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bookmarkStart w:id="73" w:name="sub_157"/>
      <w:r w:rsidRPr="00077E64">
        <w:rPr>
          <w:rFonts w:cs="Times New Roman"/>
          <w:szCs w:val="28"/>
        </w:rPr>
        <w:t>Статья</w:t>
      </w:r>
      <w:r w:rsidR="00077E64" w:rsidRPr="00077E64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13.</w:t>
      </w:r>
      <w:r w:rsidR="00077E64" w:rsidRPr="00077E64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Особенности исполнения денежных требований</w:t>
      </w:r>
      <w:r w:rsidR="00077E64" w:rsidRPr="000F1299">
        <w:rPr>
          <w:rFonts w:cs="Times New Roman"/>
          <w:szCs w:val="28"/>
        </w:rPr>
        <w:br/>
      </w:r>
      <w:r w:rsidRPr="00077E64">
        <w:rPr>
          <w:rFonts w:cs="Times New Roman"/>
          <w:szCs w:val="28"/>
        </w:rPr>
        <w:t>по обязательствам перед Республикой Адыгея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74" w:name="sub_154"/>
      <w:bookmarkEnd w:id="73"/>
      <w:r w:rsidRPr="00077E64">
        <w:rPr>
          <w:rFonts w:cs="Times New Roman"/>
          <w:szCs w:val="28"/>
        </w:rPr>
        <w:t>1. Установить, что средства, поступающие от возврата предоставленных на возвратной и возмездной основе средств республиканского бюджета Респу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лики Адыгея, в том числе бюджетных кредитов, а также плата за пользование ими зачисляются в доходы республиканского бюджета Республики Адыгея на соответствующий лицевой счет администратора источников финансирования дефицита республиканского бюджета Республики Адыгея.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75" w:name="sub_155"/>
      <w:bookmarkEnd w:id="74"/>
      <w:r w:rsidRPr="00077E64">
        <w:rPr>
          <w:rFonts w:cs="Times New Roman"/>
          <w:szCs w:val="28"/>
        </w:rPr>
        <w:t>2. Установить, что Министерству финансов Республики Адыгея предо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 xml:space="preserve">тавляется право требования от имени Республики Адыгея возврата (погашения) задолженности юридических лиц и муниципальных образований по денежным обязательствам перед Республикой Адыгея, в том числе задолженности по </w:t>
      </w:r>
      <w:r w:rsidRPr="00077E64">
        <w:rPr>
          <w:rFonts w:cs="Times New Roman"/>
          <w:szCs w:val="28"/>
        </w:rPr>
        <w:lastRenderedPageBreak/>
        <w:t>средствам целевого финансирования юридических лиц, условием предоставл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ния которых являлась передача акций в государственную собственность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76" w:name="sub_156"/>
      <w:bookmarkEnd w:id="75"/>
      <w:r w:rsidRPr="00077E64">
        <w:rPr>
          <w:rFonts w:cs="Times New Roman"/>
          <w:szCs w:val="28"/>
        </w:rPr>
        <w:t>3. Установить, что при нарушении сроков возврата и (или) использовании не по целевому назначению средств республиканского бюджета Республики Адыгея, предоставленных на возвратной основе местным бюджетам, суммы средств, подлежащие перечислению (взысканию) в республиканский бюджет Республики Адыгея, взыскиваются путем обращения взыскания на средства, предусмотренные для перечисления в местные бюджеты (за исключением су</w:t>
      </w:r>
      <w:r w:rsidRPr="00077E64">
        <w:rPr>
          <w:rFonts w:cs="Times New Roman"/>
          <w:szCs w:val="28"/>
        </w:rPr>
        <w:t>б</w:t>
      </w:r>
      <w:r w:rsidRPr="00077E64">
        <w:rPr>
          <w:rFonts w:cs="Times New Roman"/>
          <w:szCs w:val="28"/>
        </w:rPr>
        <w:t>венций местным бюджетам), в порядке, установленном Министерством фина</w:t>
      </w:r>
      <w:r w:rsidRPr="00077E64">
        <w:rPr>
          <w:rFonts w:cs="Times New Roman"/>
          <w:szCs w:val="28"/>
        </w:rPr>
        <w:t>н</w:t>
      </w:r>
      <w:r w:rsidRPr="00077E64">
        <w:rPr>
          <w:rFonts w:cs="Times New Roman"/>
          <w:szCs w:val="28"/>
        </w:rPr>
        <w:t>сов Республики Адыгея.</w:t>
      </w:r>
    </w:p>
    <w:bookmarkEnd w:id="76"/>
    <w:p w:rsidR="00727573" w:rsidRPr="00077E64" w:rsidRDefault="00727573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bookmarkStart w:id="77" w:name="sub_167"/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14.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Государственный внутренний долг Республики Адыгея</w:t>
      </w:r>
    </w:p>
    <w:bookmarkEnd w:id="77"/>
    <w:p w:rsidR="00727573" w:rsidRPr="00077E64" w:rsidRDefault="00727573" w:rsidP="00077E64">
      <w:pPr>
        <w:pStyle w:val="af5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1. Установить верхний предел государственного внутреннего долга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на 1 января 2026 года в сумме 9401063.2 тысячи рублей, в том числе верхний предел долга по государственным гарантиям Республики Адыгея – 0.0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78" w:name="sub_160"/>
      <w:r w:rsidRPr="00077E64">
        <w:rPr>
          <w:rFonts w:cs="Times New Roman"/>
          <w:szCs w:val="28"/>
        </w:rPr>
        <w:t>2. Установить верхний предел государственного внутреннего долга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на 1 января 2027 года в сумме 10482689.9 тысячи рублей, в том числе верхний предел долга по государственным гарантиям Республики Адыгея – 0.0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79" w:name="sub_161"/>
      <w:bookmarkEnd w:id="78"/>
      <w:r w:rsidRPr="00077E64">
        <w:rPr>
          <w:rFonts w:cs="Times New Roman"/>
          <w:szCs w:val="28"/>
        </w:rPr>
        <w:t>3. Установить верхний предел государственного внутреннего долга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на 1 января 2028 года в сумме 11172507.6 тысячи рублей, в том числе верхний предел долга по государственным гарантиям Республики Адыгея – 0.0 тысячи рублей.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80" w:name="sub_164"/>
      <w:bookmarkEnd w:id="79"/>
      <w:r w:rsidRPr="00077E64">
        <w:rPr>
          <w:rFonts w:cs="Times New Roman"/>
          <w:szCs w:val="28"/>
        </w:rPr>
        <w:t>4. Утвердить: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81" w:name="sub_162"/>
      <w:bookmarkEnd w:id="80"/>
      <w:r w:rsidRPr="00077E64">
        <w:rPr>
          <w:rFonts w:cs="Times New Roman"/>
          <w:szCs w:val="28"/>
        </w:rPr>
        <w:t>1) программу государственных внутренних заимствований Республики Адыгея на 2025 год согласно приложению № 28 к настоящему Закону;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82" w:name="sub_163"/>
      <w:bookmarkEnd w:id="81"/>
      <w:r w:rsidRPr="00077E64">
        <w:rPr>
          <w:rFonts w:cs="Times New Roman"/>
          <w:szCs w:val="28"/>
        </w:rPr>
        <w:t>2) программу государственных внутренних заимствований Республики Адыгея на плановый период 2026 и 2027 годов согласно приложению № 29 к</w:t>
      </w:r>
      <w:r w:rsidR="00077E64">
        <w:rPr>
          <w:rFonts w:cs="Times New Roman"/>
          <w:szCs w:val="28"/>
          <w:lang w:val="en-US"/>
        </w:rPr>
        <w:t> </w:t>
      </w:r>
      <w:r w:rsidRPr="00077E64">
        <w:rPr>
          <w:rFonts w:cs="Times New Roman"/>
          <w:szCs w:val="28"/>
        </w:rPr>
        <w:t>настоящему Закону.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83" w:name="sub_165"/>
      <w:bookmarkEnd w:id="82"/>
      <w:r w:rsidRPr="00077E64">
        <w:rPr>
          <w:rFonts w:cs="Times New Roman"/>
          <w:szCs w:val="28"/>
        </w:rPr>
        <w:t xml:space="preserve">5. Установить, что в 2025 году и плановом периоде 2026 и 2027 годов </w:t>
      </w:r>
      <w:r w:rsidR="000F1299">
        <w:rPr>
          <w:rFonts w:cs="Times New Roman"/>
          <w:szCs w:val="28"/>
        </w:rPr>
        <w:t xml:space="preserve">     </w:t>
      </w:r>
      <w:r w:rsidRPr="00077E64">
        <w:rPr>
          <w:rFonts w:cs="Times New Roman"/>
          <w:szCs w:val="28"/>
        </w:rPr>
        <w:t>государственные гарантии Республики Адыгея не предоставляются.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84" w:name="sub_166"/>
      <w:bookmarkEnd w:id="83"/>
      <w:r w:rsidRPr="00077E64">
        <w:rPr>
          <w:rFonts w:cs="Times New Roman"/>
          <w:szCs w:val="28"/>
        </w:rPr>
        <w:t>6. Предоставить в 2025 году Министерству финансов Республики Адыгея право принимать решение о размещении государственных ценных бумаг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в валюте Российской Федерации, а также право от имени Ре</w:t>
      </w:r>
      <w:r w:rsidRPr="00077E64">
        <w:rPr>
          <w:rFonts w:cs="Times New Roman"/>
          <w:szCs w:val="28"/>
        </w:rPr>
        <w:t>с</w:t>
      </w:r>
      <w:r w:rsidRPr="00077E64">
        <w:rPr>
          <w:rFonts w:cs="Times New Roman"/>
          <w:szCs w:val="28"/>
        </w:rPr>
        <w:t>публики Адыгея привлекать кредиты кредитных организаций в целях покрытия дефицита республиканского бюджета Республики Адыгея и погашения гос</w:t>
      </w:r>
      <w:r w:rsidRPr="00077E64">
        <w:rPr>
          <w:rFonts w:cs="Times New Roman"/>
          <w:szCs w:val="28"/>
        </w:rPr>
        <w:t>у</w:t>
      </w:r>
      <w:r w:rsidRPr="00077E64">
        <w:rPr>
          <w:rFonts w:cs="Times New Roman"/>
          <w:szCs w:val="28"/>
        </w:rPr>
        <w:t>дарственных долговых обязательств в пределах сумм, установленных програ</w:t>
      </w:r>
      <w:r w:rsidRPr="00077E64">
        <w:rPr>
          <w:rFonts w:cs="Times New Roman"/>
          <w:szCs w:val="28"/>
        </w:rPr>
        <w:t>м</w:t>
      </w:r>
      <w:r w:rsidRPr="00077E64">
        <w:rPr>
          <w:rFonts w:cs="Times New Roman"/>
          <w:szCs w:val="28"/>
        </w:rPr>
        <w:t>мой государственных внутренних заимствований Республики Адыгея на 2025 год.</w:t>
      </w:r>
      <w:bookmarkEnd w:id="84"/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85" w:name="sub_169"/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15.</w:t>
      </w:r>
      <w:bookmarkEnd w:id="85"/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Установление индексации размера ежемесячных дене</w:t>
      </w:r>
      <w:r w:rsidRPr="00077E64">
        <w:rPr>
          <w:rFonts w:cs="Times New Roman"/>
          <w:szCs w:val="28"/>
        </w:rPr>
        <w:t>ж</w:t>
      </w:r>
      <w:r w:rsidRPr="00077E64">
        <w:rPr>
          <w:rFonts w:cs="Times New Roman"/>
          <w:szCs w:val="28"/>
        </w:rPr>
        <w:lastRenderedPageBreak/>
        <w:t>ных выплат</w:t>
      </w:r>
    </w:p>
    <w:p w:rsidR="00727573" w:rsidRPr="00077E64" w:rsidRDefault="00727573" w:rsidP="00077E64">
      <w:pPr>
        <w:pStyle w:val="af5"/>
        <w:rPr>
          <w:rFonts w:cs="Times New Roman"/>
          <w:szCs w:val="28"/>
        </w:rPr>
      </w:pPr>
      <w:bookmarkStart w:id="86" w:name="sub_170"/>
      <w:r w:rsidRPr="00077E64">
        <w:rPr>
          <w:rFonts w:cs="Times New Roman"/>
          <w:szCs w:val="28"/>
        </w:rPr>
        <w:t>Установить индексацию ежемесячных денежных выплат отдельным кат</w:t>
      </w:r>
      <w:r w:rsidRPr="00077E64">
        <w:rPr>
          <w:rFonts w:cs="Times New Roman"/>
          <w:szCs w:val="28"/>
        </w:rPr>
        <w:t>е</w:t>
      </w:r>
      <w:r w:rsidRPr="00077E64">
        <w:rPr>
          <w:rFonts w:cs="Times New Roman"/>
          <w:szCs w:val="28"/>
        </w:rPr>
        <w:t>гориям жителей Республики Адыгея в соответствии с частью 4 статьи 5 Закона Республики Адыгея от 30 декабря 2004 года № 278 "О мерах социальной по</w:t>
      </w:r>
      <w:r w:rsidRPr="00077E64">
        <w:rPr>
          <w:rFonts w:cs="Times New Roman"/>
          <w:szCs w:val="28"/>
        </w:rPr>
        <w:t>д</w:t>
      </w:r>
      <w:r w:rsidRPr="00077E64">
        <w:rPr>
          <w:rFonts w:cs="Times New Roman"/>
          <w:szCs w:val="28"/>
        </w:rPr>
        <w:t>держки отдельных категорий жителей Республики Адыгея", а также в соотве</w:t>
      </w:r>
      <w:r w:rsidRPr="00077E64">
        <w:rPr>
          <w:rFonts w:cs="Times New Roman"/>
          <w:szCs w:val="28"/>
        </w:rPr>
        <w:t>т</w:t>
      </w:r>
      <w:r w:rsidRPr="00077E64">
        <w:rPr>
          <w:rFonts w:cs="Times New Roman"/>
          <w:szCs w:val="28"/>
        </w:rPr>
        <w:t>ствии с частью 2 статьи 2 Закона Республики Адыгея от 24 июля 2009 года №</w:t>
      </w:r>
      <w:r w:rsidR="00077E64">
        <w:rPr>
          <w:rFonts w:cs="Times New Roman"/>
          <w:szCs w:val="28"/>
          <w:lang w:val="en-US"/>
        </w:rPr>
        <w:t> </w:t>
      </w:r>
      <w:r w:rsidRPr="00077E64">
        <w:rPr>
          <w:rFonts w:cs="Times New Roman"/>
          <w:szCs w:val="28"/>
        </w:rPr>
        <w:t>281 "О</w:t>
      </w:r>
      <w:r w:rsidR="00077E64">
        <w:rPr>
          <w:rFonts w:cs="Times New Roman"/>
          <w:szCs w:val="28"/>
          <w:lang w:val="en-US"/>
        </w:rPr>
        <w:t> </w:t>
      </w:r>
      <w:r w:rsidRPr="00077E64">
        <w:rPr>
          <w:rFonts w:cs="Times New Roman"/>
          <w:szCs w:val="28"/>
        </w:rPr>
        <w:t>дополнительном ежемесячном материальном обеспечении за особые заслуги перед Республикой Адыгея" с 1 февраля 2025 года на 4,0 процента, с 1 февраля 2026 года – на 4,0 процента, с 1 февраля 2027 года – на 4,0 процента.</w:t>
      </w:r>
    </w:p>
    <w:p w:rsidR="00077E64" w:rsidRPr="00077E64" w:rsidRDefault="00077E64" w:rsidP="00077E64">
      <w:pPr>
        <w:pStyle w:val="af5"/>
        <w:rPr>
          <w:rFonts w:cs="Times New Roman"/>
          <w:szCs w:val="28"/>
        </w:rPr>
      </w:pPr>
    </w:p>
    <w:p w:rsidR="00727573" w:rsidRPr="00077E64" w:rsidRDefault="00727573" w:rsidP="00077E64">
      <w:pPr>
        <w:pStyle w:val="af7"/>
        <w:rPr>
          <w:rFonts w:cs="Times New Roman"/>
          <w:szCs w:val="28"/>
        </w:rPr>
      </w:pPr>
      <w:r w:rsidRPr="00077E64">
        <w:rPr>
          <w:rFonts w:cs="Times New Roman"/>
          <w:szCs w:val="28"/>
        </w:rPr>
        <w:t>Статья</w:t>
      </w:r>
      <w:r w:rsidR="00077E64" w:rsidRPr="000F1299">
        <w:rPr>
          <w:rFonts w:cs="Times New Roman"/>
          <w:szCs w:val="28"/>
        </w:rPr>
        <w:t xml:space="preserve"> </w:t>
      </w:r>
      <w:r w:rsidRPr="00077E64">
        <w:rPr>
          <w:rFonts w:cs="Times New Roman"/>
          <w:szCs w:val="28"/>
        </w:rPr>
        <w:t>16.</w:t>
      </w:r>
      <w:r w:rsidR="00077E64" w:rsidRPr="000F1299">
        <w:rPr>
          <w:rFonts w:cs="Times New Roman"/>
          <w:szCs w:val="28"/>
        </w:rPr>
        <w:tab/>
      </w:r>
      <w:r w:rsidRPr="00077E64">
        <w:rPr>
          <w:rFonts w:cs="Times New Roman"/>
          <w:szCs w:val="28"/>
        </w:rPr>
        <w:t>Вступление в силу настоящего Закона</w:t>
      </w:r>
    </w:p>
    <w:bookmarkEnd w:id="86"/>
    <w:p w:rsidR="00727573" w:rsidRPr="00077E64" w:rsidRDefault="00727573" w:rsidP="00077E64">
      <w:pPr>
        <w:ind w:firstLine="709"/>
        <w:jc w:val="both"/>
        <w:rPr>
          <w:sz w:val="28"/>
          <w:szCs w:val="28"/>
        </w:rPr>
      </w:pPr>
      <w:r w:rsidRPr="00077E64">
        <w:rPr>
          <w:sz w:val="28"/>
          <w:szCs w:val="28"/>
        </w:rPr>
        <w:t>Настоящий Закон вступает в силу с 1 января 2025 года.</w:t>
      </w:r>
    </w:p>
    <w:p w:rsidR="009C5EA8" w:rsidRDefault="009C5EA8" w:rsidP="005C3156">
      <w:pPr>
        <w:pStyle w:val="af5"/>
      </w:pPr>
    </w:p>
    <w:p w:rsidR="00B74C04" w:rsidRPr="00C030F7" w:rsidRDefault="00B74C04" w:rsidP="005C3156">
      <w:pPr>
        <w:pStyle w:val="af5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0E3A65" w:rsidRPr="00A959E6" w:rsidRDefault="000E3A65" w:rsidP="00A9290E">
      <w:pPr>
        <w:pStyle w:val="aa"/>
        <w:widowControl w:val="0"/>
        <w:rPr>
          <w:b w:val="0"/>
        </w:rPr>
      </w:pPr>
    </w:p>
    <w:p w:rsidR="00FD6134" w:rsidRPr="00A80504" w:rsidRDefault="00A80504" w:rsidP="00A9290E">
      <w:pPr>
        <w:pStyle w:val="af0"/>
        <w:widowControl w:val="0"/>
        <w:rPr>
          <w:b w:val="0"/>
          <w:sz w:val="28"/>
          <w:lang w:val="en-US"/>
        </w:rPr>
      </w:pPr>
      <w:r>
        <w:rPr>
          <w:b w:val="0"/>
          <w:szCs w:val="24"/>
        </w:rPr>
        <w:t>г. Майкоп</w:t>
      </w:r>
      <w:r>
        <w:rPr>
          <w:b w:val="0"/>
          <w:szCs w:val="24"/>
        </w:rPr>
        <w:br/>
        <w:t>"17" декабря</w:t>
      </w:r>
      <w:r w:rsidR="00FD6134" w:rsidRPr="00DD514C">
        <w:rPr>
          <w:b w:val="0"/>
          <w:szCs w:val="24"/>
        </w:rPr>
        <w:t xml:space="preserve"> 20</w:t>
      </w:r>
      <w:r w:rsidR="00406EC3">
        <w:rPr>
          <w:b w:val="0"/>
          <w:szCs w:val="24"/>
        </w:rPr>
        <w:t>2</w:t>
      </w:r>
      <w:r w:rsidR="00A868C5">
        <w:rPr>
          <w:b w:val="0"/>
          <w:szCs w:val="24"/>
          <w:lang w:val="en-US"/>
        </w:rPr>
        <w:t>4</w:t>
      </w:r>
      <w:r w:rsidR="00FD6134" w:rsidRPr="00DD514C">
        <w:rPr>
          <w:b w:val="0"/>
          <w:szCs w:val="24"/>
        </w:rPr>
        <w:t xml:space="preserve"> года</w:t>
      </w:r>
      <w:r w:rsidR="00FD6134" w:rsidRPr="00DD514C">
        <w:rPr>
          <w:b w:val="0"/>
          <w:szCs w:val="24"/>
        </w:rPr>
        <w:br/>
      </w:r>
      <w:r w:rsidR="00C0065F">
        <w:rPr>
          <w:b w:val="0"/>
          <w:sz w:val="28"/>
        </w:rPr>
        <w:t>№ </w:t>
      </w:r>
      <w:r>
        <w:rPr>
          <w:b w:val="0"/>
          <w:sz w:val="28"/>
          <w:lang w:val="en-US"/>
        </w:rPr>
        <w:t>379</w:t>
      </w:r>
    </w:p>
    <w:sectPr w:rsidR="00FD6134" w:rsidRPr="00A80504" w:rsidSect="00276080">
      <w:headerReference w:type="even" r:id="rId26"/>
      <w:headerReference w:type="default" r:id="rId27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C2" w:rsidRDefault="00945EC2">
      <w:r>
        <w:separator/>
      </w:r>
    </w:p>
  </w:endnote>
  <w:endnote w:type="continuationSeparator" w:id="0">
    <w:p w:rsidR="00945EC2" w:rsidRDefault="0094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C2" w:rsidRDefault="00945EC2">
      <w:r>
        <w:separator/>
      </w:r>
    </w:p>
  </w:footnote>
  <w:footnote w:type="continuationSeparator" w:id="0">
    <w:p w:rsidR="00945EC2" w:rsidRDefault="00945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173A10" w:rsidP="00F477B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9290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173A10" w:rsidP="00F477B0">
    <w:pPr>
      <w:pStyle w:val="af1"/>
      <w:jc w:val="center"/>
      <w:rPr>
        <w:sz w:val="28"/>
        <w:szCs w:val="28"/>
      </w:rPr>
    </w:pPr>
    <w:r w:rsidRPr="00F477B0">
      <w:rPr>
        <w:rStyle w:val="af3"/>
        <w:sz w:val="28"/>
        <w:szCs w:val="28"/>
      </w:rPr>
      <w:fldChar w:fldCharType="begin"/>
    </w:r>
    <w:r w:rsidR="00A9290E" w:rsidRPr="00F477B0">
      <w:rPr>
        <w:rStyle w:val="af3"/>
        <w:sz w:val="28"/>
        <w:szCs w:val="28"/>
      </w:rPr>
      <w:instrText xml:space="preserve"> PAGE </w:instrText>
    </w:r>
    <w:r w:rsidRPr="00F477B0">
      <w:rPr>
        <w:rStyle w:val="af3"/>
        <w:sz w:val="28"/>
        <w:szCs w:val="28"/>
      </w:rPr>
      <w:fldChar w:fldCharType="separate"/>
    </w:r>
    <w:r w:rsidR="00AA7650">
      <w:rPr>
        <w:rStyle w:val="af3"/>
        <w:noProof/>
        <w:sz w:val="28"/>
        <w:szCs w:val="28"/>
      </w:rPr>
      <w:t>- 21 -</w:t>
    </w:r>
    <w:r w:rsidRPr="00F477B0">
      <w:rPr>
        <w:rStyle w:val="af3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F42A4"/>
    <w:multiLevelType w:val="hybridMultilevel"/>
    <w:tmpl w:val="B8DA1EC8"/>
    <w:lvl w:ilvl="0" w:tplc="98DE21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DF5238"/>
    <w:multiLevelType w:val="hybridMultilevel"/>
    <w:tmpl w:val="027E18C6"/>
    <w:lvl w:ilvl="0" w:tplc="9D5EB2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64F174C"/>
    <w:multiLevelType w:val="hybridMultilevel"/>
    <w:tmpl w:val="83F60AA4"/>
    <w:lvl w:ilvl="0" w:tplc="13E0DE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052B24"/>
    <w:multiLevelType w:val="hybridMultilevel"/>
    <w:tmpl w:val="0C14CAC6"/>
    <w:lvl w:ilvl="0" w:tplc="0AF4A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2B7811"/>
    <w:multiLevelType w:val="hybridMultilevel"/>
    <w:tmpl w:val="397A843A"/>
    <w:lvl w:ilvl="0" w:tplc="4438771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5650BD"/>
    <w:multiLevelType w:val="hybridMultilevel"/>
    <w:tmpl w:val="A5949982"/>
    <w:lvl w:ilvl="0" w:tplc="068A488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D8F27AF"/>
    <w:multiLevelType w:val="hybridMultilevel"/>
    <w:tmpl w:val="6CBE240A"/>
    <w:lvl w:ilvl="0" w:tplc="E576A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5"/>
  </w:num>
  <w:num w:numId="15">
    <w:abstractNumId w:val="12"/>
  </w:num>
  <w:num w:numId="16">
    <w:abstractNumId w:val="14"/>
  </w:num>
  <w:num w:numId="17">
    <w:abstractNumId w:val="11"/>
  </w:num>
  <w:num w:numId="18">
    <w:abstractNumId w:val="13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8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634"/>
    <w:rsid w:val="00020FE6"/>
    <w:rsid w:val="00054713"/>
    <w:rsid w:val="0006537F"/>
    <w:rsid w:val="00071D9D"/>
    <w:rsid w:val="00077E64"/>
    <w:rsid w:val="0008499A"/>
    <w:rsid w:val="000E3A65"/>
    <w:rsid w:val="000E56C0"/>
    <w:rsid w:val="000F1299"/>
    <w:rsid w:val="000F1905"/>
    <w:rsid w:val="000F4A77"/>
    <w:rsid w:val="0010794F"/>
    <w:rsid w:val="00121570"/>
    <w:rsid w:val="00173A10"/>
    <w:rsid w:val="001948A3"/>
    <w:rsid w:val="00197249"/>
    <w:rsid w:val="001B3634"/>
    <w:rsid w:val="001E6C7A"/>
    <w:rsid w:val="00221114"/>
    <w:rsid w:val="0026073A"/>
    <w:rsid w:val="00276080"/>
    <w:rsid w:val="002A42B1"/>
    <w:rsid w:val="002C25B8"/>
    <w:rsid w:val="002D21F1"/>
    <w:rsid w:val="002E56AF"/>
    <w:rsid w:val="0032511D"/>
    <w:rsid w:val="00363EEA"/>
    <w:rsid w:val="00365D40"/>
    <w:rsid w:val="003770B4"/>
    <w:rsid w:val="00384C44"/>
    <w:rsid w:val="00384E14"/>
    <w:rsid w:val="003C04A4"/>
    <w:rsid w:val="003D6618"/>
    <w:rsid w:val="003E73EF"/>
    <w:rsid w:val="003F6015"/>
    <w:rsid w:val="00406EC3"/>
    <w:rsid w:val="004368F1"/>
    <w:rsid w:val="00440937"/>
    <w:rsid w:val="00445D5C"/>
    <w:rsid w:val="00460F14"/>
    <w:rsid w:val="00481235"/>
    <w:rsid w:val="00493015"/>
    <w:rsid w:val="004A484C"/>
    <w:rsid w:val="004B374D"/>
    <w:rsid w:val="004B7C8C"/>
    <w:rsid w:val="004D4FA8"/>
    <w:rsid w:val="00500E19"/>
    <w:rsid w:val="00517274"/>
    <w:rsid w:val="005329EA"/>
    <w:rsid w:val="00551798"/>
    <w:rsid w:val="005879B3"/>
    <w:rsid w:val="0059722D"/>
    <w:rsid w:val="005B0608"/>
    <w:rsid w:val="005C3156"/>
    <w:rsid w:val="005D137B"/>
    <w:rsid w:val="00647494"/>
    <w:rsid w:val="00667287"/>
    <w:rsid w:val="0068369D"/>
    <w:rsid w:val="006F6C35"/>
    <w:rsid w:val="00727573"/>
    <w:rsid w:val="007651B7"/>
    <w:rsid w:val="00795530"/>
    <w:rsid w:val="007A532A"/>
    <w:rsid w:val="007D01A3"/>
    <w:rsid w:val="007E037B"/>
    <w:rsid w:val="007E5602"/>
    <w:rsid w:val="00875454"/>
    <w:rsid w:val="00875C8E"/>
    <w:rsid w:val="008959A1"/>
    <w:rsid w:val="008B6846"/>
    <w:rsid w:val="009241F2"/>
    <w:rsid w:val="00943D1B"/>
    <w:rsid w:val="00945EC2"/>
    <w:rsid w:val="0098447D"/>
    <w:rsid w:val="0099162E"/>
    <w:rsid w:val="009A5FBB"/>
    <w:rsid w:val="009B626C"/>
    <w:rsid w:val="009C5333"/>
    <w:rsid w:val="009C5EA8"/>
    <w:rsid w:val="009C6BAE"/>
    <w:rsid w:val="009D74DA"/>
    <w:rsid w:val="009D7DAB"/>
    <w:rsid w:val="009E5AF0"/>
    <w:rsid w:val="00A17AB5"/>
    <w:rsid w:val="00A53316"/>
    <w:rsid w:val="00A55B7D"/>
    <w:rsid w:val="00A60971"/>
    <w:rsid w:val="00A62B8A"/>
    <w:rsid w:val="00A70CCA"/>
    <w:rsid w:val="00A80504"/>
    <w:rsid w:val="00A868C5"/>
    <w:rsid w:val="00A9290E"/>
    <w:rsid w:val="00A959E6"/>
    <w:rsid w:val="00AA7650"/>
    <w:rsid w:val="00AB42C8"/>
    <w:rsid w:val="00AD284D"/>
    <w:rsid w:val="00AD2AE4"/>
    <w:rsid w:val="00AF14AC"/>
    <w:rsid w:val="00B56C3D"/>
    <w:rsid w:val="00B7270B"/>
    <w:rsid w:val="00B74C04"/>
    <w:rsid w:val="00B81ABD"/>
    <w:rsid w:val="00BB23C5"/>
    <w:rsid w:val="00C0065F"/>
    <w:rsid w:val="00C030F7"/>
    <w:rsid w:val="00C05843"/>
    <w:rsid w:val="00C258B6"/>
    <w:rsid w:val="00C30809"/>
    <w:rsid w:val="00C35F2B"/>
    <w:rsid w:val="00C428FD"/>
    <w:rsid w:val="00C439A0"/>
    <w:rsid w:val="00C90B6E"/>
    <w:rsid w:val="00C916D5"/>
    <w:rsid w:val="00CA6C59"/>
    <w:rsid w:val="00CC56E4"/>
    <w:rsid w:val="00CD44F9"/>
    <w:rsid w:val="00D045D6"/>
    <w:rsid w:val="00D3147C"/>
    <w:rsid w:val="00DA668A"/>
    <w:rsid w:val="00DD514C"/>
    <w:rsid w:val="00DF41A5"/>
    <w:rsid w:val="00E05952"/>
    <w:rsid w:val="00E076B8"/>
    <w:rsid w:val="00E24E8A"/>
    <w:rsid w:val="00E412E9"/>
    <w:rsid w:val="00E45779"/>
    <w:rsid w:val="00EA713A"/>
    <w:rsid w:val="00EC62D2"/>
    <w:rsid w:val="00F477B0"/>
    <w:rsid w:val="00F66070"/>
    <w:rsid w:val="00F95CD8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link w:val="af2"/>
    <w:uiPriority w:val="99"/>
    <w:rsid w:val="00B7270B"/>
    <w:pPr>
      <w:tabs>
        <w:tab w:val="center" w:pos="4677"/>
        <w:tab w:val="right" w:pos="9355"/>
      </w:tabs>
    </w:pPr>
  </w:style>
  <w:style w:type="character" w:styleId="af3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4">
    <w:name w:val="Назв_зкн"/>
    <w:next w:val="af5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6">
    <w:name w:val="принят_зкн"/>
    <w:next w:val="af5"/>
    <w:rsid w:val="00AD2AE4"/>
    <w:pPr>
      <w:widowControl w:val="0"/>
      <w:jc w:val="center"/>
    </w:pPr>
    <w:rPr>
      <w:sz w:val="28"/>
      <w:szCs w:val="28"/>
    </w:rPr>
  </w:style>
  <w:style w:type="paragraph" w:customStyle="1" w:styleId="af7">
    <w:name w:val="статья_зкн"/>
    <w:next w:val="af5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5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8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20"/>
    <w:qFormat/>
    <w:rsid w:val="00020FE6"/>
    <w:rPr>
      <w:i/>
      <w:iCs/>
    </w:rPr>
  </w:style>
  <w:style w:type="character" w:styleId="afa">
    <w:name w:val="Hyperlink"/>
    <w:uiPriority w:val="99"/>
    <w:rsid w:val="00020FE6"/>
    <w:rPr>
      <w:color w:val="0000FF"/>
      <w:u w:val="single"/>
    </w:rPr>
  </w:style>
  <w:style w:type="paragraph" w:styleId="afb">
    <w:name w:val="Date"/>
    <w:basedOn w:val="a2"/>
    <w:next w:val="a2"/>
    <w:semiHidden/>
    <w:rsid w:val="00020FE6"/>
  </w:style>
  <w:style w:type="paragraph" w:styleId="afc">
    <w:name w:val="Note Heading"/>
    <w:basedOn w:val="a2"/>
    <w:next w:val="a2"/>
    <w:semiHidden/>
    <w:rsid w:val="00020FE6"/>
  </w:style>
  <w:style w:type="table" w:styleId="afd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020FE6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020FE6"/>
    <w:rPr>
      <w:rFonts w:ascii="Courier New" w:hAnsi="Courier New" w:cs="Courier New"/>
      <w:sz w:val="20"/>
      <w:szCs w:val="20"/>
    </w:rPr>
  </w:style>
  <w:style w:type="paragraph" w:styleId="afe">
    <w:name w:val="Body Text"/>
    <w:basedOn w:val="a2"/>
    <w:semiHidden/>
    <w:rsid w:val="00020FE6"/>
    <w:pPr>
      <w:spacing w:after="120"/>
    </w:pPr>
  </w:style>
  <w:style w:type="paragraph" w:styleId="aff">
    <w:name w:val="Body Text First Indent"/>
    <w:basedOn w:val="afe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0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1">
    <w:name w:val="footer"/>
    <w:basedOn w:val="a2"/>
    <w:link w:val="aff2"/>
    <w:uiPriority w:val="99"/>
    <w:rsid w:val="00020FE6"/>
    <w:pPr>
      <w:tabs>
        <w:tab w:val="center" w:pos="4677"/>
        <w:tab w:val="right" w:pos="9355"/>
      </w:tabs>
    </w:pPr>
  </w:style>
  <w:style w:type="character" w:styleId="aff3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3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(Web)"/>
    <w:basedOn w:val="a2"/>
    <w:uiPriority w:val="99"/>
    <w:semiHidden/>
    <w:rsid w:val="00020FE6"/>
  </w:style>
  <w:style w:type="character" w:styleId="HTML4">
    <w:name w:val="HTML Definition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020FE6"/>
    <w:rPr>
      <w:i/>
      <w:iCs/>
    </w:rPr>
  </w:style>
  <w:style w:type="character" w:styleId="HTML6">
    <w:name w:val="HTML Typewriter"/>
    <w:semiHidden/>
    <w:rsid w:val="00020FE6"/>
    <w:rPr>
      <w:rFonts w:ascii="Courier New" w:hAnsi="Courier New" w:cs="Courier New"/>
      <w:sz w:val="20"/>
      <w:szCs w:val="20"/>
    </w:rPr>
  </w:style>
  <w:style w:type="paragraph" w:styleId="aff5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6">
    <w:name w:val="Signature"/>
    <w:basedOn w:val="a2"/>
    <w:semiHidden/>
    <w:rsid w:val="00020FE6"/>
    <w:pPr>
      <w:ind w:left="4252"/>
    </w:pPr>
  </w:style>
  <w:style w:type="paragraph" w:styleId="aff7">
    <w:name w:val="Salutation"/>
    <w:basedOn w:val="a2"/>
    <w:next w:val="a2"/>
    <w:semiHidden/>
    <w:rsid w:val="00020FE6"/>
  </w:style>
  <w:style w:type="paragraph" w:styleId="aff8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9">
    <w:name w:val="FollowedHyperlink"/>
    <w:semiHidden/>
    <w:rsid w:val="00020FE6"/>
    <w:rPr>
      <w:color w:val="800080"/>
      <w:u w:val="single"/>
    </w:rPr>
  </w:style>
  <w:style w:type="table" w:styleId="14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a">
    <w:name w:val="Closing"/>
    <w:basedOn w:val="a2"/>
    <w:semiHidden/>
    <w:rsid w:val="00020FE6"/>
    <w:pPr>
      <w:ind w:left="4252"/>
    </w:pPr>
  </w:style>
  <w:style w:type="table" w:styleId="affb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c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d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e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link w:val="HTML8"/>
    <w:uiPriority w:val="99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6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">
    <w:name w:val="Strong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0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1">
    <w:name w:val="Block Text"/>
    <w:basedOn w:val="a2"/>
    <w:semiHidden/>
    <w:rsid w:val="00020FE6"/>
    <w:pPr>
      <w:spacing w:after="120"/>
      <w:ind w:left="1440" w:right="1440"/>
    </w:pPr>
  </w:style>
  <w:style w:type="character" w:styleId="HTML9">
    <w:name w:val="HTML Cite"/>
    <w:semiHidden/>
    <w:rsid w:val="00020FE6"/>
    <w:rPr>
      <w:i/>
      <w:iCs/>
    </w:rPr>
  </w:style>
  <w:style w:type="paragraph" w:styleId="afff2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3">
    <w:name w:val="E-mail Signature"/>
    <w:basedOn w:val="a2"/>
    <w:semiHidden/>
    <w:rsid w:val="00020FE6"/>
  </w:style>
  <w:style w:type="paragraph" w:customStyle="1" w:styleId="82">
    <w:name w:val="8 см"/>
    <w:basedOn w:val="af4"/>
    <w:rsid w:val="007E037B"/>
    <w:pPr>
      <w:spacing w:before="4536"/>
    </w:pPr>
    <w:rPr>
      <w:lang w:val="en-US"/>
    </w:rPr>
  </w:style>
  <w:style w:type="paragraph" w:customStyle="1" w:styleId="afff4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5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a2"/>
    <w:rsid w:val="001B3634"/>
    <w:pPr>
      <w:spacing w:before="100" w:beforeAutospacing="1" w:after="100" w:afterAutospacing="1"/>
    </w:pPr>
  </w:style>
  <w:style w:type="character" w:customStyle="1" w:styleId="af2">
    <w:name w:val="Верхний колонтитул Знак"/>
    <w:basedOn w:val="a3"/>
    <w:link w:val="af1"/>
    <w:uiPriority w:val="99"/>
    <w:rsid w:val="00727573"/>
    <w:rPr>
      <w:sz w:val="24"/>
      <w:szCs w:val="24"/>
    </w:rPr>
  </w:style>
  <w:style w:type="character" w:customStyle="1" w:styleId="aff2">
    <w:name w:val="Нижний колонтитул Знак"/>
    <w:basedOn w:val="a3"/>
    <w:link w:val="aff1"/>
    <w:uiPriority w:val="99"/>
    <w:rsid w:val="00727573"/>
    <w:rPr>
      <w:sz w:val="24"/>
      <w:szCs w:val="24"/>
    </w:rPr>
  </w:style>
  <w:style w:type="paragraph" w:styleId="afff7">
    <w:name w:val="List Paragraph"/>
    <w:basedOn w:val="a2"/>
    <w:uiPriority w:val="34"/>
    <w:qFormat/>
    <w:rsid w:val="00727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TML8">
    <w:name w:val="Стандартный HTML Знак"/>
    <w:basedOn w:val="a3"/>
    <w:link w:val="HTML7"/>
    <w:uiPriority w:val="99"/>
    <w:semiHidden/>
    <w:rsid w:val="00727573"/>
    <w:rPr>
      <w:rFonts w:ascii="Courier New" w:hAnsi="Courier New" w:cs="Courier New"/>
    </w:rPr>
  </w:style>
  <w:style w:type="character" w:customStyle="1" w:styleId="10">
    <w:name w:val="Заголовок 1 Знак"/>
    <w:basedOn w:val="a3"/>
    <w:link w:val="1"/>
    <w:rsid w:val="00727573"/>
    <w:rPr>
      <w:rFonts w:ascii="Arial" w:hAnsi="Arial" w:cs="Arial"/>
      <w:b/>
      <w:bCs/>
      <w:kern w:val="32"/>
      <w:sz w:val="32"/>
      <w:szCs w:val="32"/>
    </w:rPr>
  </w:style>
  <w:style w:type="character" w:customStyle="1" w:styleId="afff8">
    <w:name w:val="Гипертекстовая ссылка"/>
    <w:basedOn w:val="a3"/>
    <w:uiPriority w:val="99"/>
    <w:rsid w:val="00727573"/>
    <w:rPr>
      <w:b/>
      <w:bCs/>
      <w:color w:val="106BBE"/>
      <w:sz w:val="26"/>
      <w:szCs w:val="26"/>
    </w:rPr>
  </w:style>
  <w:style w:type="paragraph" w:styleId="afff9">
    <w:name w:val="Balloon Text"/>
    <w:basedOn w:val="a2"/>
    <w:link w:val="afffa"/>
    <w:uiPriority w:val="99"/>
    <w:unhideWhenUsed/>
    <w:rsid w:val="00727573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3"/>
    <w:link w:val="afff9"/>
    <w:uiPriority w:val="99"/>
    <w:rsid w:val="0072757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2"/>
    <w:rsid w:val="00727573"/>
    <w:pPr>
      <w:spacing w:before="100" w:beforeAutospacing="1" w:after="100" w:afterAutospacing="1"/>
    </w:pPr>
  </w:style>
  <w:style w:type="character" w:customStyle="1" w:styleId="afffb">
    <w:name w:val="Цветовое выделение"/>
    <w:uiPriority w:val="99"/>
    <w:rsid w:val="00727573"/>
    <w:rPr>
      <w:b/>
      <w:bCs/>
      <w:color w:val="26282F"/>
    </w:rPr>
  </w:style>
  <w:style w:type="paragraph" w:customStyle="1" w:styleId="afffc">
    <w:name w:val="Заголовок статьи"/>
    <w:basedOn w:val="a2"/>
    <w:next w:val="a2"/>
    <w:uiPriority w:val="99"/>
    <w:rsid w:val="0072757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highlightsearch">
    <w:name w:val="highlightsearch"/>
    <w:basedOn w:val="a3"/>
    <w:rsid w:val="00727573"/>
  </w:style>
  <w:style w:type="character" w:customStyle="1" w:styleId="19">
    <w:name w:val="Неразрешенное упоминание1"/>
    <w:basedOn w:val="a3"/>
    <w:uiPriority w:val="99"/>
    <w:semiHidden/>
    <w:unhideWhenUsed/>
    <w:rsid w:val="00727573"/>
    <w:rPr>
      <w:color w:val="605E5C"/>
      <w:shd w:val="clear" w:color="auto" w:fill="E1DFDD"/>
    </w:rPr>
  </w:style>
  <w:style w:type="character" w:styleId="afffd">
    <w:name w:val="annotation reference"/>
    <w:basedOn w:val="a3"/>
    <w:uiPriority w:val="99"/>
    <w:semiHidden/>
    <w:unhideWhenUsed/>
    <w:rsid w:val="00727573"/>
    <w:rPr>
      <w:sz w:val="16"/>
      <w:szCs w:val="16"/>
    </w:rPr>
  </w:style>
  <w:style w:type="paragraph" w:styleId="afffe">
    <w:name w:val="annotation text"/>
    <w:basedOn w:val="a2"/>
    <w:link w:val="affff"/>
    <w:uiPriority w:val="99"/>
    <w:semiHidden/>
    <w:unhideWhenUsed/>
    <w:rsid w:val="00727573"/>
    <w:rPr>
      <w:sz w:val="20"/>
      <w:szCs w:val="20"/>
    </w:rPr>
  </w:style>
  <w:style w:type="character" w:customStyle="1" w:styleId="affff">
    <w:name w:val="Текст примечания Знак"/>
    <w:basedOn w:val="a3"/>
    <w:link w:val="afffe"/>
    <w:uiPriority w:val="99"/>
    <w:semiHidden/>
    <w:rsid w:val="00727573"/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727573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727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20623.0" TargetMode="External"/><Relationship Id="rId13" Type="http://schemas.openxmlformats.org/officeDocument/2006/relationships/hyperlink" Target="https://login.consultant.ru/link/?req=doc&amp;base=LAW&amp;n=469774&amp;dst=103433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9774&amp;dst=3146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6774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16&amp;n=57284&amp;dst=100063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433" TargetMode="External"/><Relationship Id="rId14" Type="http://schemas.openxmlformats.org/officeDocument/2006/relationships/hyperlink" Target="https://login.consultant.ru/link/?req=doc&amp;base=LAW&amp;n=469774&amp;dst=6781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\Desktop\&#1064;&#1072;&#1073;&#1083;&#1086;&#1085;%20&#1047;&#1072;&#1082;&#1086;&#1085;&#1072;%20&#1056;&#1040;\&#1047;&#1072;&#1082;&#1086;&#1085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2024</Template>
  <TotalTime>51</TotalTime>
  <Pages>21</Pages>
  <Words>7687</Words>
  <Characters>43818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51403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Шепталенко В.</dc:creator>
  <cp:lastModifiedBy>Гонежук Зарина Мадиновна</cp:lastModifiedBy>
  <cp:revision>11</cp:revision>
  <cp:lastPrinted>2024-12-10T11:44:00Z</cp:lastPrinted>
  <dcterms:created xsi:type="dcterms:W3CDTF">2024-12-03T07:36:00Z</dcterms:created>
  <dcterms:modified xsi:type="dcterms:W3CDTF">2024-12-17T08:24:00Z</dcterms:modified>
</cp:coreProperties>
</file>