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96" w:rsidRPr="0080204F" w:rsidRDefault="00531843" w:rsidP="00274B96">
      <w:pPr>
        <w:jc w:val="center"/>
        <w:rPr>
          <w:b/>
        </w:rPr>
      </w:pPr>
      <w:r>
        <w:rPr>
          <w:b/>
        </w:rPr>
        <w:t xml:space="preserve"> </w:t>
      </w:r>
      <w:r w:rsidR="00274B96" w:rsidRPr="0080204F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B96" w:rsidRPr="00F83627" w:rsidRDefault="00274B96" w:rsidP="00274B96">
      <w:pPr>
        <w:jc w:val="center"/>
        <w:rPr>
          <w:b/>
          <w:sz w:val="16"/>
        </w:rPr>
      </w:pPr>
    </w:p>
    <w:p w:rsidR="00274B96" w:rsidRPr="00AC5856" w:rsidRDefault="00274B96" w:rsidP="00274B96">
      <w:pPr>
        <w:jc w:val="center"/>
      </w:pPr>
      <w:r w:rsidRPr="00AC5856">
        <w:t>МИНИСТЕРСТВО ФИНАНСОВ РЕСПУБЛИКИ АДЫГЕЯ</w:t>
      </w:r>
    </w:p>
    <w:p w:rsidR="00274B96" w:rsidRPr="00AC5856" w:rsidRDefault="00274B96" w:rsidP="00274B96">
      <w:pPr>
        <w:jc w:val="center"/>
        <w:rPr>
          <w:sz w:val="16"/>
        </w:rPr>
      </w:pPr>
    </w:p>
    <w:p w:rsidR="00274B96" w:rsidRDefault="00274B96" w:rsidP="00274B96">
      <w:pPr>
        <w:pStyle w:val="3"/>
      </w:pPr>
      <w:proofErr w:type="gramStart"/>
      <w:r w:rsidRPr="00AC5856">
        <w:t>П</w:t>
      </w:r>
      <w:proofErr w:type="gramEnd"/>
      <w:r w:rsidRPr="00AC5856">
        <w:t xml:space="preserve"> Р И К А З</w:t>
      </w:r>
    </w:p>
    <w:p w:rsidR="00CB538D" w:rsidRPr="00CB538D" w:rsidRDefault="00CB538D" w:rsidP="00CB538D"/>
    <w:p w:rsidR="00274B96" w:rsidRPr="00AC5856" w:rsidRDefault="00274B96" w:rsidP="00274B96">
      <w:pPr>
        <w:jc w:val="center"/>
        <w:rPr>
          <w:b/>
          <w:sz w:val="28"/>
        </w:rPr>
      </w:pPr>
    </w:p>
    <w:p w:rsidR="00274B96" w:rsidRPr="00517CBE" w:rsidRDefault="00274B96" w:rsidP="00274B96">
      <w:pPr>
        <w:rPr>
          <w:sz w:val="28"/>
          <w:szCs w:val="28"/>
          <w:u w:val="single"/>
        </w:rPr>
      </w:pPr>
      <w:r w:rsidRPr="00AC5856">
        <w:rPr>
          <w:sz w:val="28"/>
          <w:szCs w:val="28"/>
        </w:rPr>
        <w:t xml:space="preserve">от  </w:t>
      </w:r>
      <w:r w:rsidR="00517CBE">
        <w:rPr>
          <w:sz w:val="28"/>
          <w:szCs w:val="28"/>
          <w:u w:val="single"/>
        </w:rPr>
        <w:t>26.12.2024</w:t>
      </w:r>
      <w:r w:rsidRPr="00AC5856">
        <w:rPr>
          <w:sz w:val="28"/>
          <w:szCs w:val="28"/>
        </w:rPr>
        <w:tab/>
      </w:r>
      <w:r w:rsidRPr="00AC5856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AC5856">
        <w:rPr>
          <w:sz w:val="28"/>
          <w:szCs w:val="28"/>
        </w:rPr>
        <w:t xml:space="preserve">     </w:t>
      </w:r>
      <w:r w:rsidR="000856CB">
        <w:rPr>
          <w:sz w:val="28"/>
          <w:szCs w:val="28"/>
        </w:rPr>
        <w:t xml:space="preserve">                             </w:t>
      </w:r>
      <w:r w:rsidR="0009344F">
        <w:rPr>
          <w:sz w:val="28"/>
          <w:szCs w:val="28"/>
        </w:rPr>
        <w:t xml:space="preserve">  </w:t>
      </w:r>
      <w:r w:rsidRPr="00AC585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C5856">
        <w:rPr>
          <w:sz w:val="28"/>
          <w:szCs w:val="28"/>
        </w:rPr>
        <w:t xml:space="preserve"> </w:t>
      </w:r>
      <w:r w:rsidR="00517CBE">
        <w:rPr>
          <w:sz w:val="28"/>
          <w:szCs w:val="28"/>
          <w:u w:val="single"/>
        </w:rPr>
        <w:t>160-А</w:t>
      </w:r>
    </w:p>
    <w:p w:rsidR="00274B96" w:rsidRDefault="00274B96" w:rsidP="00274B96">
      <w:pPr>
        <w:jc w:val="center"/>
      </w:pPr>
    </w:p>
    <w:p w:rsidR="00F77DB1" w:rsidRPr="00AC5856" w:rsidRDefault="00F77DB1" w:rsidP="00274B96">
      <w:pPr>
        <w:jc w:val="center"/>
      </w:pPr>
    </w:p>
    <w:p w:rsidR="00C576FB" w:rsidRDefault="00C576FB" w:rsidP="00274B96">
      <w:pPr>
        <w:jc w:val="center"/>
      </w:pPr>
    </w:p>
    <w:p w:rsidR="00274B96" w:rsidRPr="005B03A8" w:rsidRDefault="00274B96" w:rsidP="00274B96">
      <w:pPr>
        <w:jc w:val="center"/>
        <w:rPr>
          <w:sz w:val="28"/>
        </w:rPr>
      </w:pPr>
      <w:r w:rsidRPr="005B03A8">
        <w:t>г. Майкоп</w:t>
      </w:r>
    </w:p>
    <w:p w:rsidR="00274B96" w:rsidRPr="005B03A8" w:rsidRDefault="00274B96" w:rsidP="00274B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274B96" w:rsidRPr="002A459E" w:rsidTr="00634557">
        <w:tc>
          <w:tcPr>
            <w:tcW w:w="6204" w:type="dxa"/>
          </w:tcPr>
          <w:p w:rsidR="00274B96" w:rsidRPr="005B03A8" w:rsidRDefault="00274B96" w:rsidP="0063455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B03A8">
              <w:rPr>
                <w:bCs/>
                <w:sz w:val="28"/>
                <w:szCs w:val="28"/>
              </w:rPr>
              <w:t xml:space="preserve">О внесении изменений в приказ Министерства </w:t>
            </w:r>
            <w:r w:rsidR="0065274E">
              <w:rPr>
                <w:bCs/>
                <w:sz w:val="28"/>
                <w:szCs w:val="28"/>
              </w:rPr>
              <w:t xml:space="preserve">финансов </w:t>
            </w:r>
            <w:r w:rsidR="00273FEB">
              <w:rPr>
                <w:bCs/>
                <w:sz w:val="28"/>
                <w:szCs w:val="28"/>
              </w:rPr>
              <w:t xml:space="preserve"> </w:t>
            </w:r>
            <w:r w:rsidR="0065274E">
              <w:rPr>
                <w:bCs/>
                <w:sz w:val="28"/>
                <w:szCs w:val="28"/>
              </w:rPr>
              <w:t>Республики Адыг</w:t>
            </w:r>
            <w:r w:rsidR="003343B9">
              <w:rPr>
                <w:bCs/>
                <w:sz w:val="28"/>
                <w:szCs w:val="28"/>
              </w:rPr>
              <w:t>ея от 28 декабря 2023 года № 130</w:t>
            </w:r>
            <w:r w:rsidRPr="005B03A8">
              <w:rPr>
                <w:bCs/>
                <w:sz w:val="28"/>
                <w:szCs w:val="28"/>
              </w:rPr>
              <w:t>-А «Об утверждении Порядка 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      </w:r>
          </w:p>
        </w:tc>
      </w:tr>
    </w:tbl>
    <w:p w:rsidR="00F77DB1" w:rsidRDefault="00AB74C0" w:rsidP="00F16DE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r w:rsidR="00F16DE4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                                         </w:t>
      </w:r>
    </w:p>
    <w:p w:rsidR="00045D84" w:rsidRDefault="00AB74C0" w:rsidP="00F16DE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4B96" w:rsidRPr="00351279" w:rsidRDefault="00972CDC" w:rsidP="00274B96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П</w:t>
      </w:r>
      <w:proofErr w:type="spellEnd"/>
      <w:proofErr w:type="gramEnd"/>
      <w:r w:rsidR="00274B96" w:rsidRPr="00351279">
        <w:rPr>
          <w:b/>
          <w:bCs/>
          <w:sz w:val="28"/>
          <w:szCs w:val="28"/>
        </w:rPr>
        <w:t xml:space="preserve"> </w:t>
      </w:r>
      <w:proofErr w:type="spellStart"/>
      <w:r w:rsidR="00274B96" w:rsidRPr="00351279">
        <w:rPr>
          <w:b/>
          <w:bCs/>
          <w:sz w:val="28"/>
          <w:szCs w:val="28"/>
        </w:rPr>
        <w:t>р</w:t>
      </w:r>
      <w:proofErr w:type="spellEnd"/>
      <w:r w:rsidR="00274B96" w:rsidRPr="00351279">
        <w:rPr>
          <w:b/>
          <w:bCs/>
          <w:sz w:val="28"/>
          <w:szCs w:val="28"/>
        </w:rPr>
        <w:t xml:space="preserve"> и к а </w:t>
      </w:r>
      <w:proofErr w:type="spellStart"/>
      <w:r w:rsidR="00274B96" w:rsidRPr="00351279">
        <w:rPr>
          <w:b/>
          <w:bCs/>
          <w:sz w:val="28"/>
          <w:szCs w:val="28"/>
        </w:rPr>
        <w:t>з</w:t>
      </w:r>
      <w:proofErr w:type="spellEnd"/>
      <w:r w:rsidR="00274B96" w:rsidRPr="00351279">
        <w:rPr>
          <w:b/>
          <w:bCs/>
          <w:sz w:val="28"/>
          <w:szCs w:val="28"/>
        </w:rPr>
        <w:t xml:space="preserve"> </w:t>
      </w:r>
      <w:proofErr w:type="spellStart"/>
      <w:r w:rsidR="00274B96" w:rsidRPr="00351279">
        <w:rPr>
          <w:b/>
          <w:bCs/>
          <w:sz w:val="28"/>
          <w:szCs w:val="28"/>
        </w:rPr>
        <w:t>ы</w:t>
      </w:r>
      <w:proofErr w:type="spellEnd"/>
      <w:r w:rsidR="00274B96" w:rsidRPr="00351279">
        <w:rPr>
          <w:b/>
          <w:bCs/>
          <w:sz w:val="28"/>
          <w:szCs w:val="28"/>
        </w:rPr>
        <w:t xml:space="preserve"> в а ю:</w:t>
      </w:r>
    </w:p>
    <w:p w:rsidR="00CA7DCF" w:rsidRDefault="00CA7DCF" w:rsidP="00DB28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7DB1" w:rsidRPr="00BE0251" w:rsidRDefault="00F77DB1" w:rsidP="00DB28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5D3C" w:rsidRPr="008573DB" w:rsidRDefault="00274B96" w:rsidP="008573D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273F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в приложение к  приказу Министерства </w:t>
      </w:r>
      <w:r w:rsidR="0065274E">
        <w:rPr>
          <w:rFonts w:ascii="Times New Roman" w:hAnsi="Times New Roman" w:cs="Times New Roman"/>
          <w:b w:val="0"/>
          <w:sz w:val="28"/>
          <w:szCs w:val="28"/>
        </w:rPr>
        <w:t>финансов Республики</w:t>
      </w:r>
      <w:r w:rsidR="003343B9">
        <w:rPr>
          <w:rFonts w:ascii="Times New Roman" w:hAnsi="Times New Roman" w:cs="Times New Roman"/>
          <w:b w:val="0"/>
          <w:sz w:val="28"/>
          <w:szCs w:val="28"/>
        </w:rPr>
        <w:t xml:space="preserve"> Адыгея от 28</w:t>
      </w:r>
      <w:r w:rsidR="0065274E">
        <w:rPr>
          <w:rFonts w:ascii="Times New Roman" w:hAnsi="Times New Roman" w:cs="Times New Roman"/>
          <w:b w:val="0"/>
          <w:sz w:val="28"/>
          <w:szCs w:val="28"/>
        </w:rPr>
        <w:t xml:space="preserve"> декабря </w:t>
      </w:r>
      <w:r w:rsidR="003343B9">
        <w:rPr>
          <w:rFonts w:ascii="Times New Roman" w:hAnsi="Times New Roman" w:cs="Times New Roman"/>
          <w:b w:val="0"/>
          <w:sz w:val="28"/>
          <w:szCs w:val="28"/>
        </w:rPr>
        <w:t>2023 года № 130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-А «Об утверждении Порядка </w:t>
      </w:r>
      <w:r w:rsidRPr="005B03A8">
        <w:rPr>
          <w:rFonts w:ascii="Times New Roman" w:hAnsi="Times New Roman" w:cs="Times New Roman"/>
          <w:b w:val="0"/>
          <w:bCs/>
          <w:sz w:val="28"/>
          <w:szCs w:val="28"/>
        </w:rPr>
        <w:t>формирования перечня и кодов целевых статей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 xml:space="preserve"> расходов</w:t>
      </w:r>
      <w:r w:rsidRPr="005B03A8">
        <w:rPr>
          <w:rFonts w:ascii="Times New Roman" w:hAnsi="Times New Roman" w:cs="Times New Roman"/>
          <w:sz w:val="28"/>
          <w:szCs w:val="28"/>
        </w:rPr>
        <w:t xml:space="preserve"> </w:t>
      </w:r>
      <w:r w:rsidRPr="005B03A8">
        <w:rPr>
          <w:rFonts w:ascii="Times New Roman" w:hAnsi="Times New Roman" w:cs="Times New Roman"/>
          <w:b w:val="0"/>
          <w:sz w:val="28"/>
          <w:szCs w:val="28"/>
        </w:rPr>
        <w:t>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561D17" w:rsidRDefault="00123B31" w:rsidP="00C1147F">
      <w:pPr>
        <w:pStyle w:val="ConsPlusTitle"/>
        <w:numPr>
          <w:ilvl w:val="0"/>
          <w:numId w:val="1"/>
        </w:numPr>
        <w:ind w:left="981" w:hanging="35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приложении</w:t>
      </w:r>
      <w:r w:rsidR="003343B9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041C55" w:rsidRPr="008573D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C5B39" w:rsidRPr="00BC3794" w:rsidRDefault="001C5B39" w:rsidP="001C5B39">
      <w:pPr>
        <w:pStyle w:val="ConsPlusTitle"/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3794">
        <w:rPr>
          <w:rFonts w:ascii="Times New Roman" w:hAnsi="Times New Roman" w:cs="Times New Roman"/>
          <w:b w:val="0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1C5B39" w:rsidRPr="00BC3794" w:rsidTr="00E84AAD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1C5B39" w:rsidRPr="00BC3794" w:rsidRDefault="008E308B" w:rsidP="00E84AAD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51 1 00 00000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1C5B39" w:rsidRPr="00BC3794" w:rsidRDefault="008E308B" w:rsidP="00E84AAD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Региональные проекты</w:t>
            </w:r>
          </w:p>
        </w:tc>
      </w:tr>
    </w:tbl>
    <w:p w:rsidR="001C5B39" w:rsidRPr="00BC3794" w:rsidRDefault="001C5B39" w:rsidP="001C5B39">
      <w:pPr>
        <w:pStyle w:val="ConsPlusTitle"/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5B39" w:rsidRPr="00BC3794" w:rsidRDefault="008E308B" w:rsidP="001C5B39">
      <w:pPr>
        <w:pStyle w:val="ConsPlusTitle"/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3794">
        <w:rPr>
          <w:rFonts w:ascii="Times New Roman" w:hAnsi="Times New Roman" w:cs="Times New Roman"/>
          <w:b w:val="0"/>
          <w:sz w:val="28"/>
          <w:szCs w:val="28"/>
        </w:rPr>
        <w:t>д</w:t>
      </w:r>
      <w:r w:rsidR="001C5B39" w:rsidRPr="00BC3794">
        <w:rPr>
          <w:rFonts w:ascii="Times New Roman" w:hAnsi="Times New Roman" w:cs="Times New Roman"/>
          <w:b w:val="0"/>
          <w:sz w:val="28"/>
          <w:szCs w:val="28"/>
        </w:rPr>
        <w:t>ополнить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8E308B" w:rsidRPr="00BC3794" w:rsidTr="00E84AAD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8E308B" w:rsidRPr="00BC3794" w:rsidRDefault="008E308B" w:rsidP="00E84AAD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51 1 01 0К000</w:t>
            </w:r>
          </w:p>
        </w:tc>
        <w:tc>
          <w:tcPr>
            <w:tcW w:w="6662" w:type="dxa"/>
            <w:shd w:val="clear" w:color="auto" w:fill="auto"/>
            <w:hideMark/>
          </w:tcPr>
          <w:p w:rsidR="008E308B" w:rsidRPr="00BC3794" w:rsidRDefault="008E308B" w:rsidP="00E84AAD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Реконструкция основного здания государственного бюджетного учреждения здравоохранения Республики Адыгея «Адыгейский республиканский клинический онкологический диспансер имени М.Х. Ашхамафа»</w:t>
            </w:r>
          </w:p>
        </w:tc>
      </w:tr>
      <w:tr w:rsidR="008E308B" w:rsidRPr="00BC3794" w:rsidTr="00E84AAD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8E308B" w:rsidRPr="00BC3794" w:rsidRDefault="008E308B" w:rsidP="00E84AAD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51 1 01 0К070</w:t>
            </w:r>
          </w:p>
        </w:tc>
        <w:tc>
          <w:tcPr>
            <w:tcW w:w="6662" w:type="dxa"/>
            <w:shd w:val="clear" w:color="auto" w:fill="auto"/>
            <w:hideMark/>
          </w:tcPr>
          <w:p w:rsidR="008E308B" w:rsidRPr="00BC3794" w:rsidRDefault="008E308B" w:rsidP="00E84AAD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8E308B" w:rsidRPr="00BC3794" w:rsidRDefault="008E308B" w:rsidP="001C5B39">
      <w:pPr>
        <w:pStyle w:val="ConsPlusTitle"/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2702" w:rsidRPr="00BC3794" w:rsidRDefault="00796533" w:rsidP="00FC2702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3794">
        <w:rPr>
          <w:rFonts w:ascii="Times New Roman" w:hAnsi="Times New Roman" w:cs="Times New Roman"/>
          <w:b w:val="0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C2702" w:rsidRPr="00BC3794" w:rsidTr="00C232F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C2702" w:rsidRPr="00BC3794" w:rsidRDefault="00796533" w:rsidP="00C232FB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 xml:space="preserve">51 3 01 04000 </w:t>
            </w:r>
          </w:p>
        </w:tc>
        <w:tc>
          <w:tcPr>
            <w:tcW w:w="6662" w:type="dxa"/>
            <w:shd w:val="clear" w:color="auto" w:fill="auto"/>
            <w:hideMark/>
          </w:tcPr>
          <w:p w:rsidR="00FC2702" w:rsidRPr="00BC3794" w:rsidRDefault="00796533" w:rsidP="006C56EC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</w:t>
            </w:r>
          </w:p>
        </w:tc>
      </w:tr>
    </w:tbl>
    <w:p w:rsidR="006C56EC" w:rsidRPr="00BC3794" w:rsidRDefault="006C56EC" w:rsidP="00FC2702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2702" w:rsidRPr="00BC3794" w:rsidRDefault="00796533" w:rsidP="00FC2702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3794">
        <w:rPr>
          <w:rFonts w:ascii="Times New Roman" w:hAnsi="Times New Roman" w:cs="Times New Roman"/>
          <w:b w:val="0"/>
          <w:sz w:val="28"/>
          <w:szCs w:val="28"/>
        </w:rPr>
        <w:t>допол</w:t>
      </w:r>
      <w:r w:rsidR="00F17E29" w:rsidRPr="00BC3794">
        <w:rPr>
          <w:rFonts w:ascii="Times New Roman" w:hAnsi="Times New Roman" w:cs="Times New Roman"/>
          <w:b w:val="0"/>
          <w:sz w:val="28"/>
          <w:szCs w:val="28"/>
        </w:rPr>
        <w:t>нить</w:t>
      </w:r>
      <w:r w:rsidR="00C55590" w:rsidRPr="00BC3794">
        <w:rPr>
          <w:rFonts w:ascii="Times New Roman" w:hAnsi="Times New Roman" w:cs="Times New Roman"/>
          <w:b w:val="0"/>
          <w:sz w:val="28"/>
          <w:szCs w:val="28"/>
        </w:rPr>
        <w:t xml:space="preserve">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C2702" w:rsidRPr="00BC3794" w:rsidTr="00C232F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C2702" w:rsidRPr="00BC3794" w:rsidRDefault="00796533" w:rsidP="00C232FB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51 3 01</w:t>
            </w:r>
            <w:r w:rsidR="00F17E29" w:rsidRPr="00BC3794">
              <w:rPr>
                <w:rFonts w:eastAsiaTheme="minorEastAsia"/>
                <w:sz w:val="28"/>
                <w:szCs w:val="28"/>
              </w:rPr>
              <w:t xml:space="preserve"> </w:t>
            </w:r>
            <w:r w:rsidRPr="00BC3794">
              <w:rPr>
                <w:rFonts w:eastAsiaTheme="minorEastAsia"/>
                <w:sz w:val="28"/>
                <w:szCs w:val="28"/>
                <w:lang w:val="en-US"/>
              </w:rPr>
              <w:t>R1500</w:t>
            </w:r>
          </w:p>
        </w:tc>
        <w:tc>
          <w:tcPr>
            <w:tcW w:w="6662" w:type="dxa"/>
            <w:shd w:val="clear" w:color="auto" w:fill="auto"/>
            <w:hideMark/>
          </w:tcPr>
          <w:p w:rsidR="00FC2702" w:rsidRPr="00BC3794" w:rsidRDefault="00796533" w:rsidP="006C56EC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9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Реализация мероприятий по созданию (развитию) и оснащению (дооснащению) региональных эндокринологических центров и школ для пациентов с сахарным диабетом</w:t>
            </w:r>
          </w:p>
        </w:tc>
      </w:tr>
    </w:tbl>
    <w:p w:rsidR="00DE6D92" w:rsidRPr="00BC3794" w:rsidRDefault="00DE6D92" w:rsidP="00F16DE4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120F" w:rsidRPr="00BC3794" w:rsidRDefault="0005120F" w:rsidP="00247E4A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3794">
        <w:rPr>
          <w:rFonts w:ascii="Times New Roman" w:hAnsi="Times New Roman" w:cs="Times New Roman"/>
          <w:b w:val="0"/>
          <w:sz w:val="28"/>
          <w:szCs w:val="28"/>
        </w:rPr>
        <w:t xml:space="preserve">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05120F" w:rsidRPr="00BC3794" w:rsidTr="00E84AAD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05120F" w:rsidRPr="00BC3794" w:rsidRDefault="0005120F" w:rsidP="00E84AAD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51 3 09 54600</w:t>
            </w:r>
          </w:p>
        </w:tc>
        <w:tc>
          <w:tcPr>
            <w:tcW w:w="6662" w:type="dxa"/>
            <w:shd w:val="clear" w:color="auto" w:fill="auto"/>
            <w:hideMark/>
          </w:tcPr>
          <w:p w:rsidR="0005120F" w:rsidRPr="00BC3794" w:rsidRDefault="0005120F" w:rsidP="00E84AAD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</w:tr>
    </w:tbl>
    <w:p w:rsidR="0005120F" w:rsidRPr="00BC3794" w:rsidRDefault="0005120F" w:rsidP="0005120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120F" w:rsidRPr="00BC3794" w:rsidRDefault="0005120F" w:rsidP="0005120F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3794">
        <w:rPr>
          <w:rFonts w:ascii="Times New Roman" w:hAnsi="Times New Roman" w:cs="Times New Roman"/>
          <w:b w:val="0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05120F" w:rsidRPr="00BC3794" w:rsidTr="00E84AAD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05120F" w:rsidRPr="00BC3794" w:rsidRDefault="0005120F" w:rsidP="00E84AAD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5</w:t>
            </w:r>
            <w:r w:rsidRPr="00BC3794">
              <w:rPr>
                <w:rFonts w:eastAsiaTheme="minorEastAsia"/>
                <w:sz w:val="28"/>
                <w:szCs w:val="28"/>
                <w:lang w:val="en-US"/>
              </w:rPr>
              <w:t>1</w:t>
            </w:r>
            <w:r w:rsidRPr="00BC3794">
              <w:rPr>
                <w:rFonts w:eastAsiaTheme="minorEastAsia"/>
                <w:sz w:val="28"/>
                <w:szCs w:val="28"/>
              </w:rPr>
              <w:t xml:space="preserve"> 3 09 </w:t>
            </w:r>
            <w:r w:rsidRPr="00BC3794">
              <w:rPr>
                <w:rFonts w:eastAsiaTheme="minorEastAsia"/>
                <w:sz w:val="28"/>
                <w:szCs w:val="28"/>
                <w:lang w:val="en-US"/>
              </w:rPr>
              <w:t>R152</w:t>
            </w:r>
            <w:r w:rsidRPr="00BC3794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6662" w:type="dxa"/>
            <w:shd w:val="clear" w:color="auto" w:fill="auto"/>
            <w:hideMark/>
          </w:tcPr>
          <w:p w:rsidR="0005120F" w:rsidRPr="00BC3794" w:rsidRDefault="0005120F" w:rsidP="00E84AAD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Реализация мероприятий по обеспечению беременных женщин с сахарным диабетом, нуждающихся в системах непрерывного мониторинга глюкозы</w:t>
            </w:r>
          </w:p>
        </w:tc>
      </w:tr>
    </w:tbl>
    <w:p w:rsidR="0005120F" w:rsidRDefault="0005120F" w:rsidP="00F16DE4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43BA5" w:rsidRDefault="00043BA5" w:rsidP="00043BA5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после строки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043BA5" w:rsidRPr="00BC3794" w:rsidTr="00E84AAD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043BA5" w:rsidRPr="00BC3794" w:rsidRDefault="00043BA5" w:rsidP="00E84AAD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52 2 03 03000</w:t>
            </w:r>
          </w:p>
        </w:tc>
        <w:tc>
          <w:tcPr>
            <w:tcW w:w="6662" w:type="dxa"/>
            <w:shd w:val="clear" w:color="auto" w:fill="auto"/>
            <w:hideMark/>
          </w:tcPr>
          <w:p w:rsidR="00043BA5" w:rsidRPr="00BC3794" w:rsidRDefault="00043BA5" w:rsidP="00E84AAD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Предоставление субсидии некоммерческим организациям, не являющимся казенными учреждениями, в целях возмещения затрат на реализацию мероприятий по формированию учебной, производственной, социальной инфраструктуры образовательных организаций высшего образования</w:t>
            </w:r>
          </w:p>
        </w:tc>
      </w:tr>
    </w:tbl>
    <w:p w:rsidR="00043BA5" w:rsidRPr="00BC3794" w:rsidRDefault="00043BA5" w:rsidP="00043BA5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43BA5" w:rsidRPr="00BC3794" w:rsidRDefault="00043BA5" w:rsidP="00043BA5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3794">
        <w:rPr>
          <w:rFonts w:ascii="Times New Roman" w:hAnsi="Times New Roman" w:cs="Times New Roman"/>
          <w:b w:val="0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043BA5" w:rsidRPr="00BC3794" w:rsidTr="00E84AAD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043BA5" w:rsidRPr="00BC3794" w:rsidRDefault="00043BA5" w:rsidP="00E84AAD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52 2 03 04000</w:t>
            </w:r>
          </w:p>
        </w:tc>
        <w:tc>
          <w:tcPr>
            <w:tcW w:w="6662" w:type="dxa"/>
            <w:shd w:val="clear" w:color="auto" w:fill="auto"/>
            <w:hideMark/>
          </w:tcPr>
          <w:p w:rsidR="00043BA5" w:rsidRPr="00BC3794" w:rsidRDefault="00043BA5" w:rsidP="00E84AAD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 xml:space="preserve">Предоставление субсидии некоммерческим организациям, не являющимся казенными учреждениями,  на создание системы организаций (стажировочных площадок) «Детский сад - маршруты развития», выполняющих организационно-методическое сопровождение деятельности организаций, реализующих образовательные </w:t>
            </w:r>
            <w:r w:rsidRPr="00BC3794">
              <w:rPr>
                <w:rFonts w:eastAsiaTheme="minorEastAsia"/>
                <w:sz w:val="28"/>
                <w:szCs w:val="28"/>
              </w:rPr>
              <w:lastRenderedPageBreak/>
              <w:t>программы дошкольного образования</w:t>
            </w:r>
          </w:p>
        </w:tc>
      </w:tr>
    </w:tbl>
    <w:p w:rsidR="00043BA5" w:rsidRPr="0005120F" w:rsidRDefault="00043BA5" w:rsidP="00043BA5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C55590" w:rsidRPr="00BC3794" w:rsidRDefault="008A111A" w:rsidP="00C55590">
      <w:pPr>
        <w:pStyle w:val="ConsPlusTitle"/>
        <w:numPr>
          <w:ilvl w:val="1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3794">
        <w:rPr>
          <w:rFonts w:ascii="Times New Roman" w:hAnsi="Times New Roman" w:cs="Times New Roman"/>
          <w:b w:val="0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C55590" w:rsidRPr="00BC3794" w:rsidTr="00C555E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55590" w:rsidRPr="00BC3794" w:rsidRDefault="008A111A" w:rsidP="008A111A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52 2 06 01000</w:t>
            </w:r>
          </w:p>
        </w:tc>
        <w:tc>
          <w:tcPr>
            <w:tcW w:w="6662" w:type="dxa"/>
            <w:shd w:val="clear" w:color="auto" w:fill="auto"/>
            <w:hideMark/>
          </w:tcPr>
          <w:p w:rsidR="00C55590" w:rsidRPr="00BC3794" w:rsidRDefault="008A111A" w:rsidP="00C555EB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Комплексное развитие молодежной политики</w:t>
            </w:r>
          </w:p>
        </w:tc>
      </w:tr>
    </w:tbl>
    <w:p w:rsidR="00EA7445" w:rsidRPr="00BC3794" w:rsidRDefault="00EA7445" w:rsidP="00EA7445">
      <w:pPr>
        <w:rPr>
          <w:rFonts w:eastAsiaTheme="minorEastAsia"/>
          <w:sz w:val="28"/>
          <w:szCs w:val="28"/>
        </w:rPr>
      </w:pPr>
    </w:p>
    <w:p w:rsidR="008A111A" w:rsidRPr="00BC3794" w:rsidRDefault="008A111A" w:rsidP="008A111A">
      <w:pPr>
        <w:tabs>
          <w:tab w:val="left" w:pos="1276"/>
          <w:tab w:val="left" w:pos="1418"/>
        </w:tabs>
        <w:ind w:left="1429"/>
        <w:rPr>
          <w:rFonts w:eastAsiaTheme="minorEastAsia"/>
          <w:sz w:val="28"/>
          <w:szCs w:val="28"/>
        </w:rPr>
      </w:pPr>
      <w:r w:rsidRPr="00BC3794">
        <w:rPr>
          <w:rFonts w:eastAsiaTheme="minorEastAsia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8A111A" w:rsidRPr="00BC3794" w:rsidTr="00E84AAD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8A111A" w:rsidRPr="00BC3794" w:rsidRDefault="008A111A" w:rsidP="00E84AAD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52 5 06 02000</w:t>
            </w:r>
          </w:p>
        </w:tc>
        <w:tc>
          <w:tcPr>
            <w:tcW w:w="6662" w:type="dxa"/>
            <w:shd w:val="clear" w:color="auto" w:fill="auto"/>
            <w:hideMark/>
          </w:tcPr>
          <w:p w:rsidR="008A111A" w:rsidRPr="00BC3794" w:rsidRDefault="008A111A" w:rsidP="00E84AAD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Укрепление материально-технической базы</w:t>
            </w:r>
            <w:r w:rsidR="00687457" w:rsidRPr="00BC3794">
              <w:rPr>
                <w:rFonts w:eastAsiaTheme="minorEastAsia"/>
                <w:sz w:val="28"/>
                <w:szCs w:val="28"/>
              </w:rPr>
              <w:t xml:space="preserve"> Комитета Республики Адыгея по делам молодежи и подведомственных государственных учреждений Республики Адыгея</w:t>
            </w:r>
          </w:p>
        </w:tc>
      </w:tr>
    </w:tbl>
    <w:p w:rsidR="006E450D" w:rsidRPr="00BC3794" w:rsidRDefault="006E450D" w:rsidP="002B58D3">
      <w:pPr>
        <w:rPr>
          <w:rFonts w:eastAsiaTheme="minorEastAsia"/>
          <w:sz w:val="28"/>
          <w:szCs w:val="28"/>
        </w:rPr>
      </w:pPr>
    </w:p>
    <w:p w:rsidR="00EA7445" w:rsidRPr="00BC3794" w:rsidRDefault="006E450D" w:rsidP="006E450D">
      <w:pPr>
        <w:pStyle w:val="a6"/>
        <w:ind w:left="1430" w:hanging="72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1.</w:t>
      </w:r>
      <w:r w:rsidR="002B58D3">
        <w:rPr>
          <w:rFonts w:eastAsiaTheme="minorEastAsia"/>
          <w:sz w:val="28"/>
          <w:szCs w:val="28"/>
        </w:rPr>
        <w:t>6</w:t>
      </w:r>
      <w:r>
        <w:rPr>
          <w:rFonts w:eastAsiaTheme="minorEastAsia"/>
          <w:sz w:val="28"/>
          <w:szCs w:val="28"/>
        </w:rPr>
        <w:t xml:space="preserve">.     </w:t>
      </w:r>
      <w:r w:rsidR="00995F7D" w:rsidRPr="00BC3794">
        <w:rPr>
          <w:rFonts w:eastAsiaTheme="minorEastAsia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EA7445" w:rsidRPr="00BC3794" w:rsidTr="00C555E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EA7445" w:rsidRPr="00BC3794" w:rsidRDefault="00EA7445" w:rsidP="00EA7445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 xml:space="preserve">53 </w:t>
            </w:r>
            <w:r w:rsidR="007B171F" w:rsidRPr="00BC3794">
              <w:rPr>
                <w:rFonts w:eastAsiaTheme="minorEastAsia"/>
                <w:sz w:val="28"/>
                <w:szCs w:val="28"/>
              </w:rPr>
              <w:t>3 04 03</w:t>
            </w:r>
            <w:r w:rsidRPr="00BC3794">
              <w:rPr>
                <w:rFonts w:eastAsiaTheme="minorEastAsia"/>
                <w:sz w:val="28"/>
                <w:szCs w:val="28"/>
              </w:rPr>
              <w:t>000</w:t>
            </w:r>
          </w:p>
        </w:tc>
        <w:tc>
          <w:tcPr>
            <w:tcW w:w="6662" w:type="dxa"/>
            <w:shd w:val="clear" w:color="auto" w:fill="auto"/>
            <w:hideMark/>
          </w:tcPr>
          <w:p w:rsidR="00EA7445" w:rsidRPr="00BC3794" w:rsidRDefault="007B171F" w:rsidP="00EA7445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Программное и техническое обеспечение деятельности Министерства труда и социального развития Республики Адыгея и подведомственных государственных учреждений Республики Адыгея</w:t>
            </w:r>
          </w:p>
        </w:tc>
      </w:tr>
    </w:tbl>
    <w:p w:rsidR="00EA7445" w:rsidRPr="00BC3794" w:rsidRDefault="00EA7445" w:rsidP="00EA7445">
      <w:pPr>
        <w:pStyle w:val="a6"/>
        <w:spacing w:after="200" w:line="276" w:lineRule="auto"/>
        <w:ind w:left="1430"/>
        <w:rPr>
          <w:rFonts w:eastAsiaTheme="minorEastAsia"/>
          <w:sz w:val="28"/>
          <w:szCs w:val="28"/>
        </w:rPr>
      </w:pPr>
    </w:p>
    <w:p w:rsidR="00EA7445" w:rsidRPr="00BC3794" w:rsidRDefault="00995F7D" w:rsidP="00EA7445">
      <w:pPr>
        <w:pStyle w:val="a6"/>
        <w:ind w:left="1430"/>
        <w:rPr>
          <w:rFonts w:eastAsiaTheme="minorEastAsia"/>
          <w:sz w:val="28"/>
          <w:szCs w:val="28"/>
        </w:rPr>
      </w:pPr>
      <w:r w:rsidRPr="00BC3794">
        <w:rPr>
          <w:rFonts w:eastAsiaTheme="minorEastAsia"/>
          <w:sz w:val="28"/>
          <w:szCs w:val="28"/>
        </w:rPr>
        <w:t>допол</w:t>
      </w:r>
      <w:r w:rsidR="00EA7445" w:rsidRPr="00BC3794">
        <w:rPr>
          <w:rFonts w:eastAsiaTheme="minorEastAsia"/>
          <w:sz w:val="28"/>
          <w:szCs w:val="28"/>
        </w:rPr>
        <w:t>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EA7445" w:rsidRPr="00BC3794" w:rsidTr="00C555E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EA7445" w:rsidRPr="00BC3794" w:rsidRDefault="00EA7445" w:rsidP="00EA7445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 xml:space="preserve">53 </w:t>
            </w:r>
            <w:r w:rsidR="007B171F" w:rsidRPr="00BC3794">
              <w:rPr>
                <w:rFonts w:eastAsiaTheme="minorEastAsia"/>
                <w:sz w:val="28"/>
                <w:szCs w:val="28"/>
              </w:rPr>
              <w:t>3 04 04</w:t>
            </w:r>
            <w:r w:rsidRPr="00BC3794">
              <w:rPr>
                <w:rFonts w:eastAsiaTheme="minorEastAsia"/>
                <w:sz w:val="28"/>
                <w:szCs w:val="28"/>
              </w:rPr>
              <w:t>000</w:t>
            </w:r>
          </w:p>
        </w:tc>
        <w:tc>
          <w:tcPr>
            <w:tcW w:w="6662" w:type="dxa"/>
            <w:shd w:val="clear" w:color="auto" w:fill="auto"/>
            <w:hideMark/>
          </w:tcPr>
          <w:p w:rsidR="00EA7445" w:rsidRPr="00BC3794" w:rsidRDefault="007B171F" w:rsidP="00EA7445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Укрепление материально-технической базы учреждений, подведомственных Министерству труда и социального развития Республики Адыгея, не относящихся к организациям социального обслуживания населения</w:t>
            </w:r>
          </w:p>
        </w:tc>
      </w:tr>
    </w:tbl>
    <w:p w:rsidR="005F730D" w:rsidRPr="00BC3794" w:rsidRDefault="005F730D" w:rsidP="005F730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50A7" w:rsidRPr="00BC3794" w:rsidRDefault="002B58D3" w:rsidP="006E450D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 w:hanging="721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1.7</w:t>
      </w:r>
      <w:r w:rsidR="006E450D">
        <w:rPr>
          <w:rFonts w:ascii="Times New Roman" w:hAnsi="Times New Roman" w:cs="Times New Roman"/>
          <w:b w:val="0"/>
          <w:sz w:val="28"/>
          <w:szCs w:val="28"/>
        </w:rPr>
        <w:t xml:space="preserve">.    </w:t>
      </w:r>
      <w:r w:rsidR="00F450A7" w:rsidRPr="00BC3794">
        <w:rPr>
          <w:rFonts w:ascii="Times New Roman" w:hAnsi="Times New Roman" w:cs="Times New Roman"/>
          <w:b w:val="0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450A7" w:rsidRPr="00BC3794" w:rsidTr="00E84AAD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450A7" w:rsidRPr="00BC3794" w:rsidRDefault="00247E4A" w:rsidP="00E84AAD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55 1 02 R1130</w:t>
            </w:r>
          </w:p>
        </w:tc>
        <w:tc>
          <w:tcPr>
            <w:tcW w:w="6662" w:type="dxa"/>
            <w:shd w:val="clear" w:color="auto" w:fill="auto"/>
            <w:hideMark/>
          </w:tcPr>
          <w:p w:rsidR="00F450A7" w:rsidRPr="00BC3794" w:rsidRDefault="00247E4A" w:rsidP="00E84AAD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</w:tbl>
    <w:p w:rsidR="00F450A7" w:rsidRDefault="00F450A7" w:rsidP="00F450A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 w:rsidR="00F450A7" w:rsidRPr="00BC3794" w:rsidRDefault="00F450A7" w:rsidP="00F450A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3794">
        <w:rPr>
          <w:rFonts w:ascii="Times New Roman" w:hAnsi="Times New Roman" w:cs="Times New Roman"/>
          <w:b w:val="0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F450A7" w:rsidRPr="00BC3794" w:rsidTr="00E84AAD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F450A7" w:rsidRPr="00BC3794" w:rsidRDefault="00247E4A" w:rsidP="00E84AAD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55 1 02 R113</w:t>
            </w:r>
            <w:r w:rsidRPr="00BC3794">
              <w:rPr>
                <w:rFonts w:eastAsiaTheme="minorEastAsia"/>
                <w:sz w:val="28"/>
                <w:szCs w:val="28"/>
                <w:lang w:val="en-US"/>
              </w:rPr>
              <w:t>F</w:t>
            </w:r>
          </w:p>
        </w:tc>
        <w:tc>
          <w:tcPr>
            <w:tcW w:w="6662" w:type="dxa"/>
            <w:shd w:val="clear" w:color="auto" w:fill="auto"/>
            <w:hideMark/>
          </w:tcPr>
          <w:p w:rsidR="00F450A7" w:rsidRPr="00BC3794" w:rsidRDefault="00247E4A" w:rsidP="00E84AAD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Федерации, за счет средств резервного фонда Правительства Российской Федерации</w:t>
            </w:r>
          </w:p>
        </w:tc>
      </w:tr>
    </w:tbl>
    <w:p w:rsidR="00C41B4A" w:rsidRPr="00BC3794" w:rsidRDefault="00C41B4A" w:rsidP="00B5501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4653" w:rsidRPr="00BC3794" w:rsidRDefault="002B58D3" w:rsidP="00E766BE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 w:hanging="72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1.9</w:t>
      </w:r>
      <w:r w:rsidR="006E450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766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4653" w:rsidRPr="00BC3794">
        <w:rPr>
          <w:rFonts w:ascii="Times New Roman" w:hAnsi="Times New Roman" w:cs="Times New Roman"/>
          <w:b w:val="0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7E4653" w:rsidRPr="00BC3794" w:rsidTr="00E84AAD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7E4653" w:rsidRPr="00BC3794" w:rsidRDefault="007E4653" w:rsidP="00E84AAD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59 3 06 01000</w:t>
            </w:r>
          </w:p>
        </w:tc>
        <w:tc>
          <w:tcPr>
            <w:tcW w:w="6662" w:type="dxa"/>
            <w:shd w:val="clear" w:color="auto" w:fill="auto"/>
            <w:hideMark/>
          </w:tcPr>
          <w:p w:rsidR="007E4653" w:rsidRPr="00BC3794" w:rsidRDefault="007E4653" w:rsidP="00E84AAD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Повышение квалификации, профессиональная подготовка и переподготовка творческих и управленческих кадров в сфере культуры</w:t>
            </w:r>
          </w:p>
        </w:tc>
      </w:tr>
    </w:tbl>
    <w:p w:rsidR="007E4653" w:rsidRPr="00BC3794" w:rsidRDefault="007E4653" w:rsidP="00C41B4A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4653" w:rsidRPr="00BC3794" w:rsidRDefault="007E4653" w:rsidP="00C41B4A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3794">
        <w:rPr>
          <w:rFonts w:ascii="Times New Roman" w:hAnsi="Times New Roman" w:cs="Times New Roman"/>
          <w:b w:val="0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7E4653" w:rsidRPr="00BC3794" w:rsidTr="00E84AAD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7E4653" w:rsidRPr="00BC3794" w:rsidRDefault="007E4653" w:rsidP="00E84AAD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59 3 06 02100</w:t>
            </w:r>
          </w:p>
        </w:tc>
        <w:tc>
          <w:tcPr>
            <w:tcW w:w="6662" w:type="dxa"/>
            <w:shd w:val="clear" w:color="auto" w:fill="auto"/>
            <w:hideMark/>
          </w:tcPr>
          <w:p w:rsidR="007E4653" w:rsidRPr="00BC3794" w:rsidRDefault="007E4653" w:rsidP="00E84AAD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Дополнительная социальная поддержка студентов, обучающихся по целевым направлениям</w:t>
            </w:r>
          </w:p>
        </w:tc>
      </w:tr>
    </w:tbl>
    <w:p w:rsidR="005F730D" w:rsidRPr="00BC3794" w:rsidRDefault="005F730D" w:rsidP="00B55017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4233" w:rsidRPr="00BC3794" w:rsidRDefault="006E450D" w:rsidP="00E766BE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 w:hanging="72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</w:t>
      </w:r>
      <w:r w:rsidR="002B58D3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766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04B9" w:rsidRPr="00BC3794">
        <w:rPr>
          <w:rFonts w:ascii="Times New Roman" w:hAnsi="Times New Roman" w:cs="Times New Roman"/>
          <w:b w:val="0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1543F3" w:rsidRPr="00BC3794" w:rsidTr="00C232F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1543F3" w:rsidRPr="00BC3794" w:rsidRDefault="00CD2ACB" w:rsidP="00610E8E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5И 3 11 0100</w:t>
            </w:r>
            <w:r w:rsidR="00CA04B9" w:rsidRPr="00BC3794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6662" w:type="dxa"/>
            <w:shd w:val="clear" w:color="auto" w:fill="auto"/>
            <w:hideMark/>
          </w:tcPr>
          <w:p w:rsidR="001543F3" w:rsidRPr="00BC3794" w:rsidRDefault="00CD2ACB" w:rsidP="00C232FB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Материальное стимулирование студентов, обучающихся по образовательным программам среднего профессионального и высшего образования</w:t>
            </w:r>
          </w:p>
        </w:tc>
      </w:tr>
    </w:tbl>
    <w:p w:rsidR="004A5E8D" w:rsidRPr="00BC3794" w:rsidRDefault="004A5E8D" w:rsidP="001543F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43F3" w:rsidRPr="00BC3794" w:rsidRDefault="00CA04B9" w:rsidP="001543F3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3794">
        <w:rPr>
          <w:rFonts w:ascii="Times New Roman" w:hAnsi="Times New Roman" w:cs="Times New Roman"/>
          <w:b w:val="0"/>
          <w:sz w:val="28"/>
          <w:szCs w:val="28"/>
        </w:rPr>
        <w:t>допол</w:t>
      </w:r>
      <w:r w:rsidR="001730DB" w:rsidRPr="00BC3794">
        <w:rPr>
          <w:rFonts w:ascii="Times New Roman" w:hAnsi="Times New Roman" w:cs="Times New Roman"/>
          <w:b w:val="0"/>
          <w:sz w:val="28"/>
          <w:szCs w:val="28"/>
        </w:rPr>
        <w:t>нить</w:t>
      </w:r>
      <w:r w:rsidRPr="00BC3794">
        <w:rPr>
          <w:rFonts w:ascii="Times New Roman" w:hAnsi="Times New Roman" w:cs="Times New Roman"/>
          <w:b w:val="0"/>
          <w:sz w:val="28"/>
          <w:szCs w:val="28"/>
        </w:rPr>
        <w:t xml:space="preserve">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1543F3" w:rsidRPr="00BC3794" w:rsidTr="00C232F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1543F3" w:rsidRPr="00BC3794" w:rsidRDefault="00CD2ACB" w:rsidP="00C232FB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5И 3 12</w:t>
            </w:r>
            <w:r w:rsidR="00CA04B9" w:rsidRPr="00BC3794">
              <w:rPr>
                <w:rFonts w:eastAsiaTheme="minorEastAsia"/>
                <w:sz w:val="28"/>
                <w:szCs w:val="28"/>
              </w:rPr>
              <w:t xml:space="preserve">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1543F3" w:rsidRPr="00BC3794" w:rsidRDefault="00CD2ACB" w:rsidP="00C232FB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Комплекс процессных мероприятий «Создание условий для организации видеонаблюдения в целях недопущения образования свалок»</w:t>
            </w:r>
          </w:p>
        </w:tc>
      </w:tr>
      <w:tr w:rsidR="00CA04B9" w:rsidRPr="00BC3794" w:rsidTr="00C232FB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A04B9" w:rsidRPr="00BC3794" w:rsidRDefault="00CD2ACB" w:rsidP="00C232FB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5И 3 12 01</w:t>
            </w:r>
            <w:r w:rsidR="00CA04B9" w:rsidRPr="00BC3794">
              <w:rPr>
                <w:rFonts w:eastAsiaTheme="minorEastAsia"/>
                <w:sz w:val="28"/>
                <w:szCs w:val="28"/>
              </w:rPr>
              <w:t>000</w:t>
            </w:r>
          </w:p>
        </w:tc>
        <w:tc>
          <w:tcPr>
            <w:tcW w:w="6662" w:type="dxa"/>
            <w:shd w:val="clear" w:color="auto" w:fill="auto"/>
            <w:hideMark/>
          </w:tcPr>
          <w:p w:rsidR="00CA04B9" w:rsidRPr="00BC3794" w:rsidRDefault="00CD2ACB" w:rsidP="00CA04B9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Приобретение программных, технических средств и услуг по организации видеонаблюдения</w:t>
            </w:r>
          </w:p>
        </w:tc>
      </w:tr>
    </w:tbl>
    <w:p w:rsidR="00F278C1" w:rsidRPr="00BC3794" w:rsidRDefault="00F278C1" w:rsidP="00247E4A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7033F" w:rsidRPr="00BC3794" w:rsidRDefault="006E450D" w:rsidP="00E766BE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 w:hanging="72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</w:t>
      </w:r>
      <w:r w:rsidR="002B58D3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766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12B2F" w:rsidRPr="00BC3794">
        <w:rPr>
          <w:rFonts w:ascii="Times New Roman" w:hAnsi="Times New Roman" w:cs="Times New Roman"/>
          <w:b w:val="0"/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C7033F" w:rsidRPr="00BC3794" w:rsidTr="00435F6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7033F" w:rsidRPr="00BC3794" w:rsidRDefault="00223360" w:rsidP="005376B2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 xml:space="preserve">5П 1 01 </w:t>
            </w:r>
            <w:r w:rsidR="00012B2F" w:rsidRPr="00BC3794">
              <w:rPr>
                <w:rFonts w:eastAsiaTheme="minorEastAsia"/>
                <w:sz w:val="28"/>
                <w:szCs w:val="28"/>
              </w:rPr>
              <w:t>01000</w:t>
            </w:r>
          </w:p>
        </w:tc>
        <w:tc>
          <w:tcPr>
            <w:tcW w:w="6662" w:type="dxa"/>
            <w:shd w:val="clear" w:color="auto" w:fill="auto"/>
            <w:hideMark/>
          </w:tcPr>
          <w:p w:rsidR="00C7033F" w:rsidRPr="00BC3794" w:rsidRDefault="00012B2F" w:rsidP="00377F01">
            <w:pPr>
              <w:pStyle w:val="s16"/>
              <w:spacing w:before="0" w:beforeAutospacing="0" w:after="0" w:afterAutospacing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Финансовое обеспечение (возмещение)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</w:tr>
    </w:tbl>
    <w:p w:rsidR="00F16DE4" w:rsidRPr="00BC3794" w:rsidRDefault="00F16DE4" w:rsidP="00F16DE4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6DE4" w:rsidRPr="00BC3794" w:rsidRDefault="00012B2F" w:rsidP="00F16DE4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left="143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3794">
        <w:rPr>
          <w:rFonts w:ascii="Times New Roman" w:hAnsi="Times New Roman" w:cs="Times New Roman"/>
          <w:b w:val="0"/>
          <w:sz w:val="28"/>
          <w:szCs w:val="28"/>
        </w:rPr>
        <w:t>допол</w:t>
      </w:r>
      <w:r w:rsidR="00F16DE4" w:rsidRPr="00BC3794">
        <w:rPr>
          <w:rFonts w:ascii="Times New Roman" w:hAnsi="Times New Roman" w:cs="Times New Roman"/>
          <w:b w:val="0"/>
          <w:sz w:val="28"/>
          <w:szCs w:val="28"/>
        </w:rPr>
        <w:t>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C7033F" w:rsidRPr="00BC3794" w:rsidTr="00435F62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C7033F" w:rsidRPr="00BC3794" w:rsidRDefault="00223360" w:rsidP="00435F62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5П 1 01 R</w:t>
            </w:r>
            <w:r w:rsidR="00012B2F" w:rsidRPr="00BC3794">
              <w:rPr>
                <w:rFonts w:eastAsiaTheme="minorEastAsia"/>
                <w:sz w:val="28"/>
                <w:szCs w:val="28"/>
              </w:rPr>
              <w:t>4740</w:t>
            </w:r>
          </w:p>
        </w:tc>
        <w:tc>
          <w:tcPr>
            <w:tcW w:w="6662" w:type="dxa"/>
            <w:shd w:val="clear" w:color="auto" w:fill="auto"/>
            <w:hideMark/>
          </w:tcPr>
          <w:p w:rsidR="00C7033F" w:rsidRPr="00BC3794" w:rsidRDefault="00012B2F" w:rsidP="004A5E8D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</w:tr>
    </w:tbl>
    <w:p w:rsidR="003435E0" w:rsidRDefault="003435E0" w:rsidP="00247E4A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5FA1" w:rsidRDefault="002B58D3" w:rsidP="00E766BE">
      <w:pPr>
        <w:pStyle w:val="ConsPlusTitle"/>
        <w:tabs>
          <w:tab w:val="left" w:pos="0"/>
          <w:tab w:val="left" w:pos="709"/>
          <w:tab w:val="left" w:pos="851"/>
          <w:tab w:val="left" w:pos="1418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1.14</w:t>
      </w:r>
      <w:r w:rsidR="00E766BE">
        <w:rPr>
          <w:rFonts w:ascii="Times New Roman" w:hAnsi="Times New Roman" w:cs="Times New Roman"/>
          <w:b w:val="0"/>
          <w:sz w:val="28"/>
          <w:szCs w:val="28"/>
        </w:rPr>
        <w:t>.</w:t>
      </w:r>
      <w:r w:rsidR="00AE5FA1">
        <w:rPr>
          <w:rFonts w:ascii="Times New Roman" w:hAnsi="Times New Roman" w:cs="Times New Roman"/>
          <w:b w:val="0"/>
          <w:sz w:val="28"/>
          <w:szCs w:val="28"/>
        </w:rPr>
        <w:t xml:space="preserve">  строку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AE5FA1" w:rsidRPr="00BC3794" w:rsidTr="00E84AAD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AE5FA1" w:rsidRPr="00BC3794" w:rsidRDefault="00AE5FA1" w:rsidP="00E84AAD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5Ю 0 00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AE5FA1" w:rsidRPr="00BC3794" w:rsidRDefault="00AE5FA1" w:rsidP="00AE5FA1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Государственная программа Республики Адыгея «Укрепление межнациональных отношений и патриотическое воспитание»</w:t>
            </w:r>
          </w:p>
        </w:tc>
      </w:tr>
    </w:tbl>
    <w:p w:rsidR="00AE5FA1" w:rsidRPr="00BC3794" w:rsidRDefault="00AE5FA1" w:rsidP="00247E4A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5FA1" w:rsidRPr="00BC3794" w:rsidRDefault="00AE5FA1" w:rsidP="00AE5FA1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141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3794">
        <w:rPr>
          <w:rFonts w:ascii="Times New Roman" w:hAnsi="Times New Roman" w:cs="Times New Roman"/>
          <w:b w:val="0"/>
          <w:sz w:val="28"/>
          <w:szCs w:val="28"/>
        </w:rPr>
        <w:t>заменить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D154B8" w:rsidRPr="00BC3794" w:rsidTr="00E84AAD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D154B8" w:rsidRPr="00BC3794" w:rsidRDefault="00D154B8" w:rsidP="00E84AAD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>5Ю 0 00 00000</w:t>
            </w:r>
          </w:p>
        </w:tc>
        <w:tc>
          <w:tcPr>
            <w:tcW w:w="6662" w:type="dxa"/>
            <w:shd w:val="clear" w:color="auto" w:fill="auto"/>
            <w:hideMark/>
          </w:tcPr>
          <w:p w:rsidR="00D154B8" w:rsidRPr="00BC3794" w:rsidRDefault="00D154B8" w:rsidP="00E84AAD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BC3794">
              <w:rPr>
                <w:rFonts w:eastAsiaTheme="minorEastAsia"/>
                <w:sz w:val="28"/>
                <w:szCs w:val="28"/>
              </w:rPr>
              <w:t xml:space="preserve">Государственная программа Республики Адыгея </w:t>
            </w:r>
            <w:r w:rsidRPr="00BC3794">
              <w:rPr>
                <w:rFonts w:eastAsiaTheme="minorEastAsia"/>
                <w:sz w:val="28"/>
                <w:szCs w:val="28"/>
              </w:rPr>
              <w:lastRenderedPageBreak/>
              <w:t>«Укрепление межнациональных отношений, формирование общероссийской гражданской идентичности»</w:t>
            </w:r>
          </w:p>
        </w:tc>
      </w:tr>
    </w:tbl>
    <w:p w:rsidR="00D154B8" w:rsidRDefault="00D154B8" w:rsidP="00AE5FA1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14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ED0" w:rsidRDefault="002B58D3" w:rsidP="00A95ED0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1.15</w:t>
      </w:r>
      <w:r w:rsidR="00A95ED0">
        <w:rPr>
          <w:rFonts w:ascii="Times New Roman" w:hAnsi="Times New Roman" w:cs="Times New Roman"/>
          <w:b w:val="0"/>
          <w:sz w:val="28"/>
          <w:szCs w:val="28"/>
        </w:rPr>
        <w:t>. 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A95ED0" w:rsidRPr="00BC3794" w:rsidTr="00AE108A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A95ED0" w:rsidRPr="00BC3794" w:rsidRDefault="00A95ED0" w:rsidP="00AE108A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 w:rsidRPr="00A95ED0">
              <w:rPr>
                <w:rFonts w:eastAsiaTheme="minorEastAsia"/>
                <w:sz w:val="28"/>
                <w:szCs w:val="28"/>
              </w:rPr>
              <w:t>73 1 00 52580</w:t>
            </w:r>
          </w:p>
        </w:tc>
        <w:tc>
          <w:tcPr>
            <w:tcW w:w="6662" w:type="dxa"/>
            <w:shd w:val="clear" w:color="auto" w:fill="auto"/>
            <w:hideMark/>
          </w:tcPr>
          <w:p w:rsidR="00A95ED0" w:rsidRPr="00BC3794" w:rsidRDefault="00A95ED0" w:rsidP="00AE108A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A95ED0">
              <w:rPr>
                <w:rFonts w:eastAsiaTheme="minorEastAsia"/>
                <w:sz w:val="28"/>
                <w:szCs w:val="28"/>
              </w:rPr>
              <w:t>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</w:tr>
    </w:tbl>
    <w:p w:rsidR="00A95ED0" w:rsidRDefault="00A95ED0" w:rsidP="00AE5FA1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14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5ED0" w:rsidRDefault="00A95ED0" w:rsidP="00AE5FA1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141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62"/>
      </w:tblGrid>
      <w:tr w:rsidR="00A95ED0" w:rsidRPr="00BC3794" w:rsidTr="00AE108A">
        <w:trPr>
          <w:trHeight w:val="420"/>
        </w:trPr>
        <w:tc>
          <w:tcPr>
            <w:tcW w:w="2410" w:type="dxa"/>
            <w:shd w:val="clear" w:color="auto" w:fill="auto"/>
            <w:noWrap/>
            <w:hideMark/>
          </w:tcPr>
          <w:p w:rsidR="00A95ED0" w:rsidRPr="00BC3794" w:rsidRDefault="00A95ED0" w:rsidP="00AE108A">
            <w:pPr>
              <w:tabs>
                <w:tab w:val="left" w:pos="1332"/>
              </w:tabs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73 1 00 54990</w:t>
            </w:r>
          </w:p>
        </w:tc>
        <w:tc>
          <w:tcPr>
            <w:tcW w:w="6662" w:type="dxa"/>
            <w:shd w:val="clear" w:color="auto" w:fill="auto"/>
            <w:hideMark/>
          </w:tcPr>
          <w:p w:rsidR="00A95ED0" w:rsidRPr="00BC3794" w:rsidRDefault="00A95ED0" w:rsidP="00AE108A">
            <w:pPr>
              <w:autoSpaceDE w:val="0"/>
              <w:autoSpaceDN w:val="0"/>
              <w:adjustRightInd w:val="0"/>
              <w:ind w:left="-57"/>
              <w:jc w:val="both"/>
              <w:rPr>
                <w:rFonts w:eastAsiaTheme="minorEastAsia"/>
                <w:sz w:val="28"/>
                <w:szCs w:val="28"/>
              </w:rPr>
            </w:pPr>
            <w:r w:rsidRPr="006C0549">
              <w:rPr>
                <w:rFonts w:eastAsiaTheme="minorEastAsia"/>
                <w:sz w:val="28"/>
                <w:szCs w:val="28"/>
              </w:rPr>
              <w:t>Дополнительное финансовое обеспечение медицинской помощи, оказанной лицам, застрахованным по обязательному медицинскому страхованию, в рамках реализации территориальной программы обязательного медицинского страхования в 2024 году</w:t>
            </w:r>
          </w:p>
        </w:tc>
      </w:tr>
    </w:tbl>
    <w:p w:rsidR="00A95ED0" w:rsidRPr="00BC3794" w:rsidRDefault="00A95ED0" w:rsidP="00AE5FA1">
      <w:pPr>
        <w:pStyle w:val="ConsPlusTitle"/>
        <w:tabs>
          <w:tab w:val="left" w:pos="0"/>
          <w:tab w:val="left" w:pos="709"/>
          <w:tab w:val="left" w:pos="851"/>
          <w:tab w:val="left" w:pos="1701"/>
        </w:tabs>
        <w:ind w:firstLine="14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177DB" w:rsidRPr="00BC3794" w:rsidRDefault="00123B31" w:rsidP="003177DB">
      <w:pPr>
        <w:pStyle w:val="ConsPlusTitle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70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3794">
        <w:rPr>
          <w:rFonts w:ascii="Times New Roman" w:hAnsi="Times New Roman" w:cs="Times New Roman"/>
          <w:b w:val="0"/>
          <w:sz w:val="28"/>
          <w:szCs w:val="28"/>
        </w:rPr>
        <w:t>В приложении</w:t>
      </w:r>
      <w:r w:rsidR="003177DB" w:rsidRPr="00BC3794">
        <w:rPr>
          <w:rFonts w:ascii="Times New Roman" w:hAnsi="Times New Roman" w:cs="Times New Roman"/>
          <w:b w:val="0"/>
          <w:sz w:val="28"/>
          <w:szCs w:val="28"/>
        </w:rPr>
        <w:t xml:space="preserve"> 2:</w:t>
      </w:r>
    </w:p>
    <w:p w:rsidR="00651942" w:rsidRPr="00B55017" w:rsidRDefault="000E5514" w:rsidP="00B55017">
      <w:pPr>
        <w:pStyle w:val="ConsPlusTitle"/>
        <w:numPr>
          <w:ilvl w:val="1"/>
          <w:numId w:val="1"/>
        </w:numPr>
        <w:tabs>
          <w:tab w:val="left" w:pos="0"/>
          <w:tab w:val="left" w:pos="851"/>
          <w:tab w:val="left" w:pos="1276"/>
        </w:tabs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3794">
        <w:rPr>
          <w:rFonts w:ascii="Times New Roman" w:hAnsi="Times New Roman" w:cs="Times New Roman"/>
          <w:b w:val="0"/>
          <w:sz w:val="28"/>
          <w:szCs w:val="28"/>
        </w:rPr>
        <w:t>в пункте 13 Государственная программа Республики Адыгея «Цифровое развитие»</w:t>
      </w:r>
      <w:r w:rsidR="00651942" w:rsidRPr="00B55017">
        <w:rPr>
          <w:rFonts w:ascii="Times New Roman" w:hAnsi="Times New Roman" w:cs="Times New Roman"/>
          <w:b w:val="0"/>
          <w:sz w:val="28"/>
          <w:szCs w:val="28"/>
        </w:rPr>
        <w:t xml:space="preserve"> после целевой статьи</w:t>
      </w:r>
      <w:r w:rsidR="00651942" w:rsidRPr="00B55017">
        <w:rPr>
          <w:sz w:val="20"/>
          <w:shd w:val="clear" w:color="auto" w:fill="FFFFFF"/>
        </w:rPr>
        <w:t xml:space="preserve"> </w:t>
      </w:r>
      <w:r w:rsidR="00651942" w:rsidRPr="00B55017">
        <w:rPr>
          <w:rFonts w:ascii="Times New Roman" w:hAnsi="Times New Roman" w:cs="Times New Roman"/>
          <w:b w:val="0"/>
          <w:sz w:val="28"/>
          <w:szCs w:val="28"/>
        </w:rPr>
        <w:t>5И 3 11 00000 Комплекс процессных мероприятий «Развитие кадровых ресурсов в И</w:t>
      </w:r>
      <w:proofErr w:type="gramStart"/>
      <w:r w:rsidR="00651942" w:rsidRPr="00B55017">
        <w:rPr>
          <w:rFonts w:ascii="Times New Roman" w:hAnsi="Times New Roman" w:cs="Times New Roman"/>
          <w:b w:val="0"/>
          <w:sz w:val="28"/>
          <w:szCs w:val="28"/>
        </w:rPr>
        <w:t>Т-</w:t>
      </w:r>
      <w:proofErr w:type="gramEnd"/>
      <w:r w:rsidR="00651942" w:rsidRPr="00B55017">
        <w:rPr>
          <w:rFonts w:ascii="Times New Roman" w:hAnsi="Times New Roman" w:cs="Times New Roman"/>
          <w:b w:val="0"/>
          <w:sz w:val="28"/>
          <w:szCs w:val="28"/>
        </w:rPr>
        <w:t xml:space="preserve"> отрасли» дополнить новой целевой статьей следующего содержания:</w:t>
      </w:r>
    </w:p>
    <w:p w:rsidR="00A16D4D" w:rsidRPr="00BC3794" w:rsidRDefault="00651942" w:rsidP="00A16D4D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3794">
        <w:rPr>
          <w:rFonts w:ascii="Times New Roman" w:hAnsi="Times New Roman" w:cs="Times New Roman"/>
          <w:b w:val="0"/>
          <w:sz w:val="28"/>
          <w:szCs w:val="28"/>
        </w:rPr>
        <w:t>«5И 3 12 00000 Комплекс процессных мероприятий «Создание условий для организации видеонаблюдения в целях недопущения образования свалок».»;</w:t>
      </w:r>
    </w:p>
    <w:p w:rsidR="00AF52DD" w:rsidRPr="00BC3794" w:rsidRDefault="00B55017" w:rsidP="00A16D4D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</w:t>
      </w:r>
      <w:r w:rsidR="00AF52DD" w:rsidRPr="00BC3794">
        <w:rPr>
          <w:rFonts w:ascii="Times New Roman" w:hAnsi="Times New Roman" w:cs="Times New Roman"/>
          <w:b w:val="0"/>
          <w:sz w:val="28"/>
          <w:szCs w:val="28"/>
        </w:rPr>
        <w:t>. в пункте 22 «Государственная программа Республики Адыгея «Укрепление межнациональных отношений и патриотическое воспитание</w:t>
      </w:r>
      <w:r w:rsidR="0035674B" w:rsidRPr="00BC3794"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35674B" w:rsidRDefault="00B55017" w:rsidP="00A16D4D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</w:t>
      </w:r>
      <w:r w:rsidR="0035674B" w:rsidRPr="00BC3794">
        <w:rPr>
          <w:rFonts w:ascii="Times New Roman" w:hAnsi="Times New Roman" w:cs="Times New Roman"/>
          <w:b w:val="0"/>
          <w:sz w:val="28"/>
          <w:szCs w:val="28"/>
        </w:rPr>
        <w:t>.1. наименование пункта 22 «Государственная программа Республики Адыгея «Укрепление межнациональных отношений и патриотическое воспитание» изложить в следующей редакции:</w:t>
      </w:r>
    </w:p>
    <w:p w:rsidR="000A0111" w:rsidRPr="00BC3794" w:rsidRDefault="000A0111" w:rsidP="00A16D4D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674B" w:rsidRPr="00BC3794" w:rsidRDefault="0035674B" w:rsidP="00B55017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3794">
        <w:rPr>
          <w:rFonts w:ascii="Times New Roman" w:hAnsi="Times New Roman" w:cs="Times New Roman"/>
          <w:b w:val="0"/>
          <w:sz w:val="28"/>
          <w:szCs w:val="28"/>
        </w:rPr>
        <w:t>«22. Государственная программа Республики Адыгея «Укрепление межнациональных отношений, формирование общероссийской гражданской идентичности»»;</w:t>
      </w:r>
    </w:p>
    <w:p w:rsidR="00676F7F" w:rsidRPr="00BC3794" w:rsidRDefault="00676F7F" w:rsidP="00676F7F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674B" w:rsidRPr="00BC3794" w:rsidRDefault="00B55017" w:rsidP="00A16D4D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</w:t>
      </w:r>
      <w:r w:rsidR="0035674B" w:rsidRPr="00BC3794">
        <w:rPr>
          <w:rFonts w:ascii="Times New Roman" w:hAnsi="Times New Roman" w:cs="Times New Roman"/>
          <w:b w:val="0"/>
          <w:sz w:val="28"/>
          <w:szCs w:val="28"/>
        </w:rPr>
        <w:t xml:space="preserve">.2. </w:t>
      </w:r>
      <w:r w:rsidR="00934DE8" w:rsidRPr="00BC3794">
        <w:rPr>
          <w:rFonts w:ascii="Times New Roman" w:hAnsi="Times New Roman" w:cs="Times New Roman"/>
          <w:b w:val="0"/>
          <w:sz w:val="28"/>
          <w:szCs w:val="28"/>
        </w:rPr>
        <w:t>абзац первый изложить в следующей редакции:</w:t>
      </w:r>
    </w:p>
    <w:p w:rsidR="004775CB" w:rsidRPr="00BC3794" w:rsidRDefault="004775CB" w:rsidP="00A16D4D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34DE8" w:rsidRPr="00BC3794" w:rsidRDefault="00934DE8" w:rsidP="00A16D4D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3794">
        <w:rPr>
          <w:rFonts w:ascii="Times New Roman" w:hAnsi="Times New Roman" w:cs="Times New Roman"/>
          <w:b w:val="0"/>
          <w:sz w:val="28"/>
          <w:szCs w:val="28"/>
        </w:rPr>
        <w:t xml:space="preserve">«Целевые статьи  </w:t>
      </w:r>
      <w:hyperlink r:id="rId9" w:anchor="/document/73346985/entry/1000" w:history="1">
        <w:r w:rsidRPr="00BC3794">
          <w:rPr>
            <w:rFonts w:ascii="Times New Roman" w:hAnsi="Times New Roman" w:cs="Times New Roman"/>
            <w:b w:val="0"/>
            <w:sz w:val="28"/>
            <w:szCs w:val="28"/>
          </w:rPr>
          <w:t>государственной программы</w:t>
        </w:r>
      </w:hyperlink>
      <w:r w:rsidRPr="00BC3794">
        <w:rPr>
          <w:rFonts w:ascii="Times New Roman" w:eastAsia="Times New Roman" w:hAnsi="Times New Roman" w:cs="Times New Roman"/>
          <w:b w:val="0"/>
          <w:sz w:val="20"/>
          <w:shd w:val="clear" w:color="auto" w:fill="FFFFFF"/>
        </w:rPr>
        <w:t> </w:t>
      </w:r>
      <w:r w:rsidRPr="00BC3794">
        <w:rPr>
          <w:rFonts w:ascii="Times New Roman" w:hAnsi="Times New Roman" w:cs="Times New Roman"/>
          <w:b w:val="0"/>
          <w:sz w:val="28"/>
          <w:szCs w:val="28"/>
        </w:rPr>
        <w:t>Республики Адыгея «Укрепление межнациональных отношений, формирование общероссийской гражданской идентичности» включают</w:t>
      </w:r>
      <w:proofErr w:type="gramStart"/>
      <w:r w:rsidRPr="00BC3794">
        <w:rPr>
          <w:rFonts w:ascii="Times New Roman" w:hAnsi="Times New Roman" w:cs="Times New Roman"/>
          <w:b w:val="0"/>
          <w:sz w:val="28"/>
          <w:szCs w:val="28"/>
        </w:rPr>
        <w:t>:»</w:t>
      </w:r>
      <w:proofErr w:type="gramEnd"/>
      <w:r w:rsidRPr="00BC3794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775CB" w:rsidRPr="00BC3794" w:rsidRDefault="004775CB" w:rsidP="00A16D4D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75CB" w:rsidRPr="00BC3794" w:rsidRDefault="00B55017" w:rsidP="00A16D4D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2.2</w:t>
      </w:r>
      <w:r w:rsidR="004775CB" w:rsidRPr="00BC3794">
        <w:rPr>
          <w:rFonts w:ascii="Times New Roman" w:hAnsi="Times New Roman" w:cs="Times New Roman"/>
          <w:b w:val="0"/>
          <w:sz w:val="28"/>
          <w:szCs w:val="28"/>
        </w:rPr>
        <w:t>.3. абзац второй изложить в следующей редакции:</w:t>
      </w:r>
    </w:p>
    <w:p w:rsidR="004775CB" w:rsidRPr="00BC3794" w:rsidRDefault="004775CB" w:rsidP="00A16D4D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37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775CB" w:rsidRPr="00BC3794" w:rsidRDefault="004775CB" w:rsidP="004775CB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3794">
        <w:rPr>
          <w:rFonts w:ascii="Times New Roman" w:hAnsi="Times New Roman" w:cs="Times New Roman"/>
          <w:b w:val="0"/>
          <w:sz w:val="28"/>
          <w:szCs w:val="28"/>
        </w:rPr>
        <w:t>«5Ю 0 00 00000 </w:t>
      </w:r>
      <w:hyperlink r:id="rId10" w:anchor="/document/73346985/entry/1000" w:history="1">
        <w:r w:rsidRPr="00BC3794">
          <w:rPr>
            <w:rFonts w:ascii="Times New Roman" w:hAnsi="Times New Roman" w:cs="Times New Roman"/>
            <w:b w:val="0"/>
            <w:sz w:val="28"/>
            <w:szCs w:val="28"/>
          </w:rPr>
          <w:t>Государственная программа</w:t>
        </w:r>
      </w:hyperlink>
      <w:r w:rsidRPr="00BC3794">
        <w:rPr>
          <w:rFonts w:ascii="Times New Roman" w:hAnsi="Times New Roman" w:cs="Times New Roman"/>
          <w:b w:val="0"/>
          <w:sz w:val="28"/>
          <w:szCs w:val="28"/>
        </w:rPr>
        <w:t> Республики Адыгея «Укрепление межнациональных отношений,</w:t>
      </w:r>
      <w:r w:rsidRPr="00BC3794">
        <w:rPr>
          <w:rFonts w:ascii="Times New Roman" w:eastAsia="Times New Roman" w:hAnsi="Times New Roman" w:cs="Times New Roman"/>
          <w:bCs/>
          <w:sz w:val="20"/>
          <w:shd w:val="clear" w:color="auto" w:fill="FFFFFF"/>
        </w:rPr>
        <w:t xml:space="preserve"> </w:t>
      </w:r>
      <w:r w:rsidRPr="00BC3794">
        <w:rPr>
          <w:rFonts w:ascii="Times New Roman" w:hAnsi="Times New Roman" w:cs="Times New Roman"/>
          <w:b w:val="0"/>
          <w:sz w:val="28"/>
          <w:szCs w:val="28"/>
        </w:rPr>
        <w:t>формирование общероссийской гражданской идентичности»»;</w:t>
      </w:r>
    </w:p>
    <w:p w:rsidR="004775CB" w:rsidRPr="00BC3794" w:rsidRDefault="004775CB" w:rsidP="004775CB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75CB" w:rsidRPr="00BC3794" w:rsidRDefault="00B55017" w:rsidP="004775CB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</w:t>
      </w:r>
      <w:r w:rsidR="004775CB" w:rsidRPr="00BC3794">
        <w:rPr>
          <w:rFonts w:ascii="Times New Roman" w:hAnsi="Times New Roman" w:cs="Times New Roman"/>
          <w:b w:val="0"/>
          <w:sz w:val="28"/>
          <w:szCs w:val="28"/>
        </w:rPr>
        <w:t>.4. абзац третий изложить в следующей редакции:</w:t>
      </w:r>
    </w:p>
    <w:p w:rsidR="004775CB" w:rsidRPr="00BC3794" w:rsidRDefault="004775CB" w:rsidP="004775CB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75CB" w:rsidRPr="000A0111" w:rsidRDefault="004775CB" w:rsidP="004775CB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3794">
        <w:rPr>
          <w:rFonts w:ascii="Times New Roman" w:hAnsi="Times New Roman" w:cs="Times New Roman"/>
          <w:b w:val="0"/>
          <w:sz w:val="28"/>
          <w:szCs w:val="28"/>
        </w:rPr>
        <w:t>«По данной целевой статье отражаются расходы республиканского бюджета на реализацию </w:t>
      </w:r>
      <w:hyperlink r:id="rId11" w:anchor="/document/73346985/entry/1000" w:history="1">
        <w:r w:rsidRPr="00BC3794">
          <w:rPr>
            <w:rFonts w:ascii="Times New Roman" w:hAnsi="Times New Roman" w:cs="Times New Roman"/>
            <w:b w:val="0"/>
            <w:sz w:val="28"/>
            <w:szCs w:val="28"/>
          </w:rPr>
          <w:t>государственной программы</w:t>
        </w:r>
      </w:hyperlink>
      <w:r w:rsidRPr="00BC3794">
        <w:rPr>
          <w:rFonts w:ascii="Times New Roman" w:hAnsi="Times New Roman" w:cs="Times New Roman"/>
          <w:b w:val="0"/>
          <w:sz w:val="28"/>
          <w:szCs w:val="28"/>
        </w:rPr>
        <w:t> Республики Адыгея «Укрепление межнациональных отношений, формирование общероссийской гражданской идентичности», разработанной в соответствии с </w:t>
      </w:r>
      <w:hyperlink r:id="rId12" w:anchor="/document/32350733/entry/1000" w:history="1">
        <w:r w:rsidRPr="00BC3794">
          <w:rPr>
            <w:rFonts w:ascii="Times New Roman" w:hAnsi="Times New Roman" w:cs="Times New Roman"/>
            <w:b w:val="0"/>
            <w:sz w:val="28"/>
            <w:szCs w:val="28"/>
          </w:rPr>
          <w:t>перечнем</w:t>
        </w:r>
      </w:hyperlink>
      <w:r w:rsidRPr="00BC3794">
        <w:rPr>
          <w:rFonts w:ascii="Times New Roman" w:hAnsi="Times New Roman" w:cs="Times New Roman"/>
          <w:b w:val="0"/>
          <w:sz w:val="28"/>
          <w:szCs w:val="28"/>
        </w:rPr>
        <w:t> государственных программ Республики Адыгея, утвержденным </w:t>
      </w:r>
      <w:hyperlink r:id="rId13" w:anchor="/document/32350733/entry/0" w:history="1">
        <w:r w:rsidRPr="00BC3794">
          <w:rPr>
            <w:rFonts w:ascii="Times New Roman" w:hAnsi="Times New Roman" w:cs="Times New Roman"/>
            <w:b w:val="0"/>
            <w:sz w:val="28"/>
            <w:szCs w:val="28"/>
          </w:rPr>
          <w:t>распоряжением</w:t>
        </w:r>
      </w:hyperlink>
      <w:r w:rsidRPr="00BC3794">
        <w:rPr>
          <w:rFonts w:ascii="Times New Roman" w:hAnsi="Times New Roman" w:cs="Times New Roman"/>
          <w:b w:val="0"/>
          <w:sz w:val="28"/>
          <w:szCs w:val="28"/>
        </w:rPr>
        <w:t> Кабинета Министров Республики Адыгея от 13 августа 2013 года № 202-р, осуществляемые по следующим типам структурных элементов государственной программы</w:t>
      </w:r>
      <w:proofErr w:type="gramStart"/>
      <w:r w:rsidRPr="00BC3794">
        <w:rPr>
          <w:rFonts w:ascii="Times New Roman" w:hAnsi="Times New Roman" w:cs="Times New Roman"/>
          <w:b w:val="0"/>
          <w:sz w:val="28"/>
          <w:szCs w:val="28"/>
        </w:rPr>
        <w:t>.»</w:t>
      </w:r>
      <w:r w:rsidR="00676F7F" w:rsidRPr="00BC3794">
        <w:rPr>
          <w:rFonts w:ascii="Times New Roman" w:hAnsi="Times New Roman" w:cs="Times New Roman"/>
          <w:b w:val="0"/>
          <w:sz w:val="28"/>
          <w:szCs w:val="28"/>
        </w:rPr>
        <w:t>;</w:t>
      </w:r>
      <w:proofErr w:type="gramEnd"/>
    </w:p>
    <w:p w:rsidR="00A20A5E" w:rsidRDefault="00B55017" w:rsidP="00A20A5E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2.3</w:t>
      </w:r>
      <w:r w:rsidR="000A0111" w:rsidRPr="000A011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0A0111">
        <w:rPr>
          <w:rFonts w:ascii="Times New Roman" w:hAnsi="Times New Roman" w:cs="Times New Roman"/>
          <w:b w:val="0"/>
          <w:sz w:val="28"/>
          <w:szCs w:val="28"/>
        </w:rPr>
        <w:t>в пункте 24 «</w:t>
      </w:r>
      <w:r w:rsidR="000A0111" w:rsidRPr="000A0111">
        <w:rPr>
          <w:rFonts w:ascii="Times New Roman" w:hAnsi="Times New Roman" w:cs="Times New Roman"/>
          <w:b w:val="0"/>
          <w:sz w:val="28"/>
          <w:szCs w:val="28"/>
        </w:rPr>
        <w:t>Непрограммные направления деятельности Территориального фонда обязательного медицинского страхования Республики Адыгея</w:t>
      </w:r>
      <w:r w:rsidR="000A0111"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0A0111" w:rsidRDefault="00B55017" w:rsidP="004775CB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2.3</w:t>
      </w:r>
      <w:r w:rsidR="000A0111">
        <w:rPr>
          <w:rFonts w:ascii="Times New Roman" w:hAnsi="Times New Roman" w:cs="Times New Roman"/>
          <w:b w:val="0"/>
          <w:sz w:val="28"/>
          <w:szCs w:val="28"/>
        </w:rPr>
        <w:t xml:space="preserve">.1 </w:t>
      </w:r>
      <w:r w:rsidR="009B06B9">
        <w:rPr>
          <w:rFonts w:ascii="Times New Roman" w:hAnsi="Times New Roman" w:cs="Times New Roman"/>
          <w:b w:val="0"/>
          <w:sz w:val="28"/>
          <w:szCs w:val="28"/>
        </w:rPr>
        <w:t>абзац 10</w:t>
      </w:r>
      <w:r w:rsidR="00A20A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0A5E" w:rsidRPr="00BC3794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A20A5E" w:rsidRDefault="00A20A5E" w:rsidP="00E84AAD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«По данному направлению расходов отражаются расходы Территориального фонда обязательного медицинского страхования Республики Адыгея на финансовое обеспечение организации обязательного медицинского страхования на территориях субъектов Российской Федерации:</w:t>
      </w:r>
    </w:p>
    <w:p w:rsidR="00E84AAD" w:rsidRDefault="00E84AAD" w:rsidP="00E84AAD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20A5E" w:rsidRDefault="00A20A5E" w:rsidP="004775CB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в части оплаты за медицинскую помощь, оказанную застрахованным лицам за пределами субъекта Российской Федерации, на территории которого выдан полис обязательного медицинского страхования</w:t>
      </w:r>
      <w:r w:rsidR="00E84AAD">
        <w:rPr>
          <w:rFonts w:ascii="Times New Roman" w:hAnsi="Times New Roman" w:cs="Times New Roman"/>
          <w:b w:val="0"/>
          <w:sz w:val="28"/>
          <w:szCs w:val="28"/>
        </w:rPr>
        <w:t>, осуществляемой за счет прочих межбюджетных трансфертов;</w:t>
      </w:r>
    </w:p>
    <w:p w:rsidR="00E84AAD" w:rsidRDefault="00E84AAD" w:rsidP="004775CB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84AAD" w:rsidRDefault="00E84AAD" w:rsidP="004775CB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в части оплаты за медицинскую помощь, оказанную лицам, застрахованным на территории субъекта Российской Федерации, осуществляемой за счет налоговых и неналоговых доходов бюджета территориального фонда обязательного медицинского страхования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.»;</w:t>
      </w:r>
      <w:proofErr w:type="gramEnd"/>
    </w:p>
    <w:p w:rsidR="00E84AAD" w:rsidRDefault="00B55017" w:rsidP="004775CB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2.3</w:t>
      </w:r>
      <w:r w:rsidR="00E84AAD">
        <w:rPr>
          <w:rFonts w:ascii="Times New Roman" w:hAnsi="Times New Roman" w:cs="Times New Roman"/>
          <w:b w:val="0"/>
          <w:sz w:val="28"/>
          <w:szCs w:val="28"/>
        </w:rPr>
        <w:t>.2 абзацы 11-12 исключить, дополнив абзацами следующего содержания:</w:t>
      </w:r>
    </w:p>
    <w:p w:rsidR="00E84AAD" w:rsidRDefault="00E84AAD" w:rsidP="004775CB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«- 54990 дополнительное финансовое обеспечение медицинской помощи, оказанной лицам, застрахованным по обязательному медицинскому страхованию, в рамках реализации территориальной программы</w:t>
      </w:r>
      <w:r w:rsidR="00E40485">
        <w:rPr>
          <w:rFonts w:ascii="Times New Roman" w:hAnsi="Times New Roman" w:cs="Times New Roman"/>
          <w:b w:val="0"/>
          <w:sz w:val="28"/>
          <w:szCs w:val="28"/>
        </w:rPr>
        <w:t xml:space="preserve"> обязательного медицинского страхования в 2024 году.</w:t>
      </w:r>
    </w:p>
    <w:p w:rsidR="00E40485" w:rsidRDefault="00E40485" w:rsidP="004775CB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75CB" w:rsidRPr="00E40485" w:rsidRDefault="00E40485" w:rsidP="00E40485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 данному направлению расходов отражаются расходы бюджета Территориального фонда обязательного медицинского страхования Республики Адыгея на дополнительное финансовое обеспечение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медицинской помощи, оказанной лицам, застрахованным по обязательному медицинскому страхованию, в рамках реализации территориальной программы обязательного медицинского страхования в 2024 году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.»;</w:t>
      </w:r>
      <w:proofErr w:type="gramEnd"/>
    </w:p>
    <w:p w:rsidR="001E79DF" w:rsidRPr="00BC3794" w:rsidRDefault="00B55017" w:rsidP="00F77DB1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2.4</w:t>
      </w:r>
      <w:r w:rsidR="00A16D4D" w:rsidRPr="00BC379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12DDF" w:rsidRPr="00BC3794">
        <w:rPr>
          <w:rFonts w:ascii="Times New Roman" w:hAnsi="Times New Roman" w:cs="Times New Roman"/>
          <w:b w:val="0"/>
          <w:sz w:val="28"/>
          <w:szCs w:val="28"/>
        </w:rPr>
        <w:t>в пункте 26 «Уникальные направления расходов, увязываемые с целевыми статьями структурных элементов</w:t>
      </w:r>
      <w:r w:rsidR="00512DDF" w:rsidRPr="00BC3794">
        <w:rPr>
          <w:sz w:val="29"/>
          <w:szCs w:val="29"/>
          <w:shd w:val="clear" w:color="auto" w:fill="FFFFFF"/>
        </w:rPr>
        <w:t xml:space="preserve"> </w:t>
      </w:r>
      <w:r w:rsidR="00512DDF" w:rsidRPr="00BC3794">
        <w:rPr>
          <w:rFonts w:ascii="Times New Roman" w:hAnsi="Times New Roman" w:cs="Times New Roman"/>
          <w:b w:val="0"/>
          <w:sz w:val="28"/>
          <w:szCs w:val="28"/>
        </w:rPr>
        <w:t>государственных программ</w:t>
      </w:r>
      <w:r w:rsidR="00512DDF" w:rsidRPr="00BC3794">
        <w:rPr>
          <w:sz w:val="29"/>
          <w:szCs w:val="29"/>
          <w:shd w:val="clear" w:color="auto" w:fill="FFFFFF"/>
        </w:rPr>
        <w:t xml:space="preserve"> </w:t>
      </w:r>
      <w:r w:rsidR="00512DDF" w:rsidRPr="00BC3794">
        <w:rPr>
          <w:rFonts w:ascii="Times New Roman" w:hAnsi="Times New Roman" w:cs="Times New Roman"/>
          <w:b w:val="0"/>
          <w:sz w:val="28"/>
          <w:szCs w:val="28"/>
        </w:rPr>
        <w:t>Республики Адыгея, непрогр</w:t>
      </w:r>
      <w:r w:rsidR="00A16D4D" w:rsidRPr="00BC3794">
        <w:rPr>
          <w:rFonts w:ascii="Times New Roman" w:hAnsi="Times New Roman" w:cs="Times New Roman"/>
          <w:b w:val="0"/>
          <w:sz w:val="28"/>
          <w:szCs w:val="28"/>
        </w:rPr>
        <w:t>аммными направлениями расходов»</w:t>
      </w:r>
      <w:r w:rsidR="00F77D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79DF" w:rsidRPr="00BC3794">
        <w:rPr>
          <w:rFonts w:ascii="Times New Roman" w:hAnsi="Times New Roman" w:cs="Times New Roman"/>
          <w:b w:val="0"/>
          <w:sz w:val="28"/>
          <w:szCs w:val="28"/>
        </w:rPr>
        <w:t>абзац второй  направления расходов «60540 Субсидии местным бюджетам на предоставление молодым семьям дополнительной социальной выплаты при рождении (усыновлении) первого ребенка» изложить в следующей редакции:</w:t>
      </w:r>
    </w:p>
    <w:p w:rsidR="00A70BC7" w:rsidRPr="00BC3794" w:rsidRDefault="00A70BC7" w:rsidP="001E79DF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E79DF" w:rsidRPr="00BC3794" w:rsidRDefault="00A70BC7" w:rsidP="00A70BC7">
      <w:pPr>
        <w:pStyle w:val="ConsPlusTitle"/>
        <w:tabs>
          <w:tab w:val="left" w:pos="0"/>
          <w:tab w:val="left" w:pos="851"/>
          <w:tab w:val="left" w:pos="1276"/>
        </w:tabs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3794">
        <w:rPr>
          <w:rFonts w:ascii="Times New Roman" w:hAnsi="Times New Roman" w:cs="Times New Roman"/>
          <w:b w:val="0"/>
          <w:sz w:val="28"/>
          <w:szCs w:val="28"/>
        </w:rPr>
        <w:t>«Поступление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</w:t>
      </w:r>
      <w:r w:rsidR="00F77DB1">
        <w:rPr>
          <w:rFonts w:ascii="Times New Roman" w:hAnsi="Times New Roman" w:cs="Times New Roman"/>
          <w:b w:val="0"/>
          <w:sz w:val="28"/>
          <w:szCs w:val="28"/>
        </w:rPr>
        <w:t>лассификации доходов бюджетов.».</w:t>
      </w:r>
    </w:p>
    <w:p w:rsidR="00A16D4D" w:rsidRPr="00BC3794" w:rsidRDefault="00A16D4D" w:rsidP="00BC3794">
      <w:pPr>
        <w:tabs>
          <w:tab w:val="left" w:pos="426"/>
        </w:tabs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DE6D92" w:rsidRDefault="005C6C72" w:rsidP="00F37F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40F55" w:rsidRDefault="00840F55" w:rsidP="00F37F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7285" w:rsidRPr="00ED10ED" w:rsidRDefault="008356AD" w:rsidP="00EB7285">
      <w:pPr>
        <w:autoSpaceDE w:val="0"/>
        <w:autoSpaceDN w:val="0"/>
        <w:adjustRightInd w:val="0"/>
        <w:ind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B7285">
        <w:rPr>
          <w:sz w:val="28"/>
          <w:szCs w:val="28"/>
        </w:rPr>
        <w:t xml:space="preserve">            </w:t>
      </w:r>
      <w:r w:rsidR="00EB7285" w:rsidRPr="00ED10ED">
        <w:rPr>
          <w:sz w:val="28"/>
          <w:szCs w:val="28"/>
        </w:rPr>
        <w:t>Заместитель Председателя</w:t>
      </w:r>
    </w:p>
    <w:p w:rsidR="00EB7285" w:rsidRPr="00ED10ED" w:rsidRDefault="00EB7285" w:rsidP="00EB7285">
      <w:pPr>
        <w:autoSpaceDE w:val="0"/>
        <w:autoSpaceDN w:val="0"/>
        <w:adjustRightInd w:val="0"/>
        <w:ind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ED10ED">
        <w:rPr>
          <w:sz w:val="28"/>
          <w:szCs w:val="28"/>
        </w:rPr>
        <w:t>Кабинета Министров</w:t>
      </w:r>
    </w:p>
    <w:p w:rsidR="00EB7285" w:rsidRPr="00ED10ED" w:rsidRDefault="00EB7285" w:rsidP="00EB7285">
      <w:pPr>
        <w:autoSpaceDE w:val="0"/>
        <w:autoSpaceDN w:val="0"/>
        <w:adjustRightInd w:val="0"/>
        <w:ind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Республики Адыгея —</w:t>
      </w:r>
      <w:r w:rsidRPr="00ED10ED">
        <w:rPr>
          <w:sz w:val="28"/>
          <w:szCs w:val="28"/>
        </w:rPr>
        <w:t xml:space="preserve"> </w:t>
      </w:r>
    </w:p>
    <w:p w:rsidR="00EB7285" w:rsidRDefault="00EB7285" w:rsidP="00EB7285">
      <w:pPr>
        <w:autoSpaceDE w:val="0"/>
        <w:autoSpaceDN w:val="0"/>
        <w:adjustRightInd w:val="0"/>
        <w:ind w:hanging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ED10ED">
        <w:rPr>
          <w:sz w:val="28"/>
          <w:szCs w:val="28"/>
        </w:rPr>
        <w:t>Министр  финансов</w:t>
      </w:r>
      <w:r>
        <w:rPr>
          <w:sz w:val="28"/>
          <w:szCs w:val="28"/>
        </w:rPr>
        <w:t xml:space="preserve"> </w:t>
      </w:r>
    </w:p>
    <w:p w:rsidR="003906CF" w:rsidRDefault="00EB7285" w:rsidP="00EB0E9C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D10ED">
        <w:rPr>
          <w:sz w:val="28"/>
          <w:szCs w:val="28"/>
        </w:rPr>
        <w:t>Республики Адыгея</w:t>
      </w:r>
      <w:r>
        <w:rPr>
          <w:sz w:val="28"/>
          <w:szCs w:val="28"/>
        </w:rPr>
        <w:t xml:space="preserve">                                       </w:t>
      </w:r>
      <w:r w:rsidR="004B5CBB">
        <w:rPr>
          <w:sz w:val="28"/>
          <w:szCs w:val="28"/>
        </w:rPr>
        <w:t xml:space="preserve">                             </w:t>
      </w:r>
      <w:r>
        <w:rPr>
          <w:rFonts w:eastAsiaTheme="minorEastAsia"/>
          <w:sz w:val="28"/>
          <w:szCs w:val="28"/>
        </w:rPr>
        <w:t>В.Н. Орлов</w:t>
      </w:r>
    </w:p>
    <w:p w:rsidR="00AB74C0" w:rsidRPr="003906CF" w:rsidRDefault="00AB74C0" w:rsidP="003906CF">
      <w:pPr>
        <w:rPr>
          <w:sz w:val="28"/>
          <w:szCs w:val="28"/>
        </w:rPr>
      </w:pPr>
    </w:p>
    <w:sectPr w:rsidR="00AB74C0" w:rsidRPr="003906CF" w:rsidSect="00E95807">
      <w:headerReference w:type="default" r:id="rId14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CC6" w:rsidRDefault="00147CC6" w:rsidP="00E95807">
      <w:r>
        <w:separator/>
      </w:r>
    </w:p>
  </w:endnote>
  <w:endnote w:type="continuationSeparator" w:id="0">
    <w:p w:rsidR="00147CC6" w:rsidRDefault="00147CC6" w:rsidP="00E95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CC6" w:rsidRDefault="00147CC6" w:rsidP="00E95807">
      <w:r>
        <w:separator/>
      </w:r>
    </w:p>
  </w:footnote>
  <w:footnote w:type="continuationSeparator" w:id="0">
    <w:p w:rsidR="00147CC6" w:rsidRDefault="00147CC6" w:rsidP="00E95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360579"/>
      <w:docPartObj>
        <w:docPartGallery w:val="Page Numbers (Top of Page)"/>
        <w:docPartUnique/>
      </w:docPartObj>
    </w:sdtPr>
    <w:sdtContent>
      <w:p w:rsidR="00E84AAD" w:rsidRDefault="00086657">
        <w:pPr>
          <w:pStyle w:val="af0"/>
          <w:jc w:val="center"/>
        </w:pPr>
        <w:fldSimple w:instr=" PAGE   \* MERGEFORMAT ">
          <w:r w:rsidR="00517CBE">
            <w:rPr>
              <w:noProof/>
            </w:rPr>
            <w:t>2</w:t>
          </w:r>
        </w:fldSimple>
      </w:p>
    </w:sdtContent>
  </w:sdt>
  <w:p w:rsidR="00E84AAD" w:rsidRDefault="00E84AAD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7F7F"/>
    <w:multiLevelType w:val="multilevel"/>
    <w:tmpl w:val="05EC9E88"/>
    <w:lvl w:ilvl="0">
      <w:start w:val="2"/>
      <w:numFmt w:val="decimal"/>
      <w:lvlText w:val="%1."/>
      <w:lvlJc w:val="left"/>
      <w:pPr>
        <w:ind w:left="450" w:hanging="450"/>
      </w:pPr>
      <w:rPr>
        <w:rFonts w:eastAsiaTheme="minorEastAsia" w:hint="default"/>
        <w:sz w:val="28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eastAsiaTheme="minorEastAsia"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EastAsia" w:hint="default"/>
        <w:sz w:val="28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Theme="minorEastAsia" w:hint="default"/>
        <w:sz w:val="28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eastAsiaTheme="minorEastAsia" w:hint="default"/>
        <w:sz w:val="28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Theme="minorEastAsia" w:hint="default"/>
        <w:sz w:val="28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Theme="minorEastAsi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Theme="minorEastAsi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Theme="minorEastAsia" w:hint="default"/>
        <w:sz w:val="28"/>
      </w:rPr>
    </w:lvl>
  </w:abstractNum>
  <w:abstractNum w:abstractNumId="1">
    <w:nsid w:val="0A422AC7"/>
    <w:multiLevelType w:val="multilevel"/>
    <w:tmpl w:val="C2C6B4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0C1D5DF7"/>
    <w:multiLevelType w:val="multilevel"/>
    <w:tmpl w:val="2DBC06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3">
    <w:nsid w:val="1E5553AC"/>
    <w:multiLevelType w:val="multilevel"/>
    <w:tmpl w:val="7F7C4D34"/>
    <w:lvl w:ilvl="0">
      <w:start w:val="2"/>
      <w:numFmt w:val="decimal"/>
      <w:lvlText w:val="%1."/>
      <w:lvlJc w:val="left"/>
      <w:pPr>
        <w:ind w:left="675" w:hanging="675"/>
      </w:pPr>
      <w:rPr>
        <w:rFonts w:eastAsiaTheme="minorEastAsia" w:hint="default"/>
        <w:color w:val="auto"/>
        <w:sz w:val="28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eastAsiaTheme="minorEastAsia" w:hint="default"/>
        <w:color w:val="auto"/>
        <w:sz w:val="28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Theme="minorEastAsia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EastAsia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eastAsiaTheme="minorEastAsia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EastAsia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Theme="minorEastAsia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EastAsia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Theme="minorEastAsia" w:hint="default"/>
        <w:color w:val="auto"/>
        <w:sz w:val="28"/>
      </w:rPr>
    </w:lvl>
  </w:abstractNum>
  <w:abstractNum w:abstractNumId="4">
    <w:nsid w:val="312642AA"/>
    <w:multiLevelType w:val="multilevel"/>
    <w:tmpl w:val="839A51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C4371CA"/>
    <w:multiLevelType w:val="multilevel"/>
    <w:tmpl w:val="4EFEEC6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4E3042D3"/>
    <w:multiLevelType w:val="multilevel"/>
    <w:tmpl w:val="AFFAA4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4E6A0AA1"/>
    <w:multiLevelType w:val="multilevel"/>
    <w:tmpl w:val="0082F212"/>
    <w:lvl w:ilvl="0">
      <w:start w:val="2"/>
      <w:numFmt w:val="decimal"/>
      <w:lvlText w:val="%1."/>
      <w:lvlJc w:val="left"/>
      <w:pPr>
        <w:ind w:left="675" w:hanging="675"/>
      </w:pPr>
      <w:rPr>
        <w:rFonts w:eastAsiaTheme="minorEastAsia" w:hint="default"/>
        <w:sz w:val="28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EastAsia" w:hint="default"/>
        <w:sz w:val="28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eastAsiaTheme="minorEastAsia" w:hint="default"/>
        <w:sz w:val="28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EastAsia" w:hint="default"/>
        <w:sz w:val="28"/>
      </w:rPr>
    </w:lvl>
    <w:lvl w:ilvl="4">
      <w:start w:val="1"/>
      <w:numFmt w:val="decimal"/>
      <w:lvlText w:val="%1.%2.%3.%4.%5."/>
      <w:lvlJc w:val="left"/>
      <w:pPr>
        <w:ind w:left="2860" w:hanging="1440"/>
      </w:pPr>
      <w:rPr>
        <w:rFonts w:eastAsiaTheme="minorEastAsia" w:hint="default"/>
        <w:sz w:val="28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EastAsia" w:hint="default"/>
        <w:sz w:val="28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EastAsi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EastAsi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EastAsia" w:hint="default"/>
        <w:sz w:val="28"/>
      </w:rPr>
    </w:lvl>
  </w:abstractNum>
  <w:abstractNum w:abstractNumId="8">
    <w:nsid w:val="572B4BC6"/>
    <w:multiLevelType w:val="multilevel"/>
    <w:tmpl w:val="5A2EF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5A94257A"/>
    <w:multiLevelType w:val="multilevel"/>
    <w:tmpl w:val="E5489D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C933E0F"/>
    <w:multiLevelType w:val="multilevel"/>
    <w:tmpl w:val="35DE142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1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2">
    <w:nsid w:val="73997744"/>
    <w:multiLevelType w:val="multilevel"/>
    <w:tmpl w:val="6426A2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12"/>
  </w:num>
  <w:num w:numId="8">
    <w:abstractNumId w:val="9"/>
  </w:num>
  <w:num w:numId="9">
    <w:abstractNumId w:val="11"/>
  </w:num>
  <w:num w:numId="10">
    <w:abstractNumId w:val="5"/>
  </w:num>
  <w:num w:numId="11">
    <w:abstractNumId w:val="3"/>
  </w:num>
  <w:num w:numId="12">
    <w:abstractNumId w:val="0"/>
  </w:num>
  <w:num w:numId="13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B96"/>
    <w:rsid w:val="000009EA"/>
    <w:rsid w:val="00000B64"/>
    <w:rsid w:val="00003305"/>
    <w:rsid w:val="00003D5A"/>
    <w:rsid w:val="0000518C"/>
    <w:rsid w:val="00005B6B"/>
    <w:rsid w:val="0000735B"/>
    <w:rsid w:val="00011889"/>
    <w:rsid w:val="00012379"/>
    <w:rsid w:val="00012B2F"/>
    <w:rsid w:val="00013237"/>
    <w:rsid w:val="00014854"/>
    <w:rsid w:val="00014BC2"/>
    <w:rsid w:val="0001775E"/>
    <w:rsid w:val="00017D86"/>
    <w:rsid w:val="000202EC"/>
    <w:rsid w:val="000208C0"/>
    <w:rsid w:val="0002306D"/>
    <w:rsid w:val="000302DF"/>
    <w:rsid w:val="00033879"/>
    <w:rsid w:val="00035992"/>
    <w:rsid w:val="00035AF8"/>
    <w:rsid w:val="000360D6"/>
    <w:rsid w:val="000373B7"/>
    <w:rsid w:val="00037983"/>
    <w:rsid w:val="00040698"/>
    <w:rsid w:val="00041C55"/>
    <w:rsid w:val="0004319E"/>
    <w:rsid w:val="00043BA5"/>
    <w:rsid w:val="00045D84"/>
    <w:rsid w:val="00046D7B"/>
    <w:rsid w:val="00047118"/>
    <w:rsid w:val="00050875"/>
    <w:rsid w:val="0005120F"/>
    <w:rsid w:val="00052A34"/>
    <w:rsid w:val="00054218"/>
    <w:rsid w:val="00057E85"/>
    <w:rsid w:val="00057F4E"/>
    <w:rsid w:val="00060C0D"/>
    <w:rsid w:val="000617B9"/>
    <w:rsid w:val="00064C9E"/>
    <w:rsid w:val="00065893"/>
    <w:rsid w:val="00065C6E"/>
    <w:rsid w:val="000662FF"/>
    <w:rsid w:val="00066330"/>
    <w:rsid w:val="0006684B"/>
    <w:rsid w:val="00066880"/>
    <w:rsid w:val="00066B5C"/>
    <w:rsid w:val="000707AA"/>
    <w:rsid w:val="000741ED"/>
    <w:rsid w:val="00075FA5"/>
    <w:rsid w:val="00076C87"/>
    <w:rsid w:val="0008092E"/>
    <w:rsid w:val="00082001"/>
    <w:rsid w:val="00082C40"/>
    <w:rsid w:val="00082CC6"/>
    <w:rsid w:val="000856CB"/>
    <w:rsid w:val="00086657"/>
    <w:rsid w:val="00090B31"/>
    <w:rsid w:val="00091851"/>
    <w:rsid w:val="0009344F"/>
    <w:rsid w:val="0009486B"/>
    <w:rsid w:val="00094A10"/>
    <w:rsid w:val="000950A8"/>
    <w:rsid w:val="00097F86"/>
    <w:rsid w:val="000A0111"/>
    <w:rsid w:val="000A0FCF"/>
    <w:rsid w:val="000A279B"/>
    <w:rsid w:val="000A2904"/>
    <w:rsid w:val="000A2CF7"/>
    <w:rsid w:val="000A3F97"/>
    <w:rsid w:val="000A4C7C"/>
    <w:rsid w:val="000A5900"/>
    <w:rsid w:val="000A6C45"/>
    <w:rsid w:val="000A7A73"/>
    <w:rsid w:val="000B0E1E"/>
    <w:rsid w:val="000B14C5"/>
    <w:rsid w:val="000B22E1"/>
    <w:rsid w:val="000B2802"/>
    <w:rsid w:val="000B372C"/>
    <w:rsid w:val="000B4F4C"/>
    <w:rsid w:val="000B5E0F"/>
    <w:rsid w:val="000B63E3"/>
    <w:rsid w:val="000C09C4"/>
    <w:rsid w:val="000C4412"/>
    <w:rsid w:val="000C598A"/>
    <w:rsid w:val="000D031E"/>
    <w:rsid w:val="000D0950"/>
    <w:rsid w:val="000D1AD5"/>
    <w:rsid w:val="000D27D0"/>
    <w:rsid w:val="000D2C58"/>
    <w:rsid w:val="000D38B5"/>
    <w:rsid w:val="000D4031"/>
    <w:rsid w:val="000D4079"/>
    <w:rsid w:val="000D5855"/>
    <w:rsid w:val="000D6231"/>
    <w:rsid w:val="000D71DB"/>
    <w:rsid w:val="000E1C06"/>
    <w:rsid w:val="000E3219"/>
    <w:rsid w:val="000E3331"/>
    <w:rsid w:val="000E370E"/>
    <w:rsid w:val="000E43DF"/>
    <w:rsid w:val="000E5514"/>
    <w:rsid w:val="000E5C04"/>
    <w:rsid w:val="000E76BB"/>
    <w:rsid w:val="000F09A8"/>
    <w:rsid w:val="000F0C02"/>
    <w:rsid w:val="000F1CB8"/>
    <w:rsid w:val="000F36EF"/>
    <w:rsid w:val="000F3BDB"/>
    <w:rsid w:val="000F4F7F"/>
    <w:rsid w:val="000F673F"/>
    <w:rsid w:val="00100E97"/>
    <w:rsid w:val="0010206E"/>
    <w:rsid w:val="001037E0"/>
    <w:rsid w:val="00104E5B"/>
    <w:rsid w:val="0010740A"/>
    <w:rsid w:val="00112CCA"/>
    <w:rsid w:val="001145E2"/>
    <w:rsid w:val="00114E9B"/>
    <w:rsid w:val="00116629"/>
    <w:rsid w:val="00120413"/>
    <w:rsid w:val="00121AA7"/>
    <w:rsid w:val="00123240"/>
    <w:rsid w:val="00123B31"/>
    <w:rsid w:val="00126E27"/>
    <w:rsid w:val="00130CCE"/>
    <w:rsid w:val="001317E9"/>
    <w:rsid w:val="0013386C"/>
    <w:rsid w:val="001340F9"/>
    <w:rsid w:val="00135639"/>
    <w:rsid w:val="00140ED7"/>
    <w:rsid w:val="0014312F"/>
    <w:rsid w:val="00143652"/>
    <w:rsid w:val="00143943"/>
    <w:rsid w:val="00144CB6"/>
    <w:rsid w:val="001451B8"/>
    <w:rsid w:val="00147CC6"/>
    <w:rsid w:val="001509F4"/>
    <w:rsid w:val="00151726"/>
    <w:rsid w:val="00151D18"/>
    <w:rsid w:val="0015257A"/>
    <w:rsid w:val="001543F3"/>
    <w:rsid w:val="001548C3"/>
    <w:rsid w:val="00154C7F"/>
    <w:rsid w:val="00156F8F"/>
    <w:rsid w:val="00157590"/>
    <w:rsid w:val="00157CDC"/>
    <w:rsid w:val="00157EE5"/>
    <w:rsid w:val="001607C7"/>
    <w:rsid w:val="00161B8B"/>
    <w:rsid w:val="00161E3B"/>
    <w:rsid w:val="00162891"/>
    <w:rsid w:val="001644D3"/>
    <w:rsid w:val="001655F1"/>
    <w:rsid w:val="001658D6"/>
    <w:rsid w:val="001670BF"/>
    <w:rsid w:val="00170D27"/>
    <w:rsid w:val="0017175D"/>
    <w:rsid w:val="00171916"/>
    <w:rsid w:val="00171C02"/>
    <w:rsid w:val="00171E8F"/>
    <w:rsid w:val="00172209"/>
    <w:rsid w:val="00172778"/>
    <w:rsid w:val="001730DB"/>
    <w:rsid w:val="00175349"/>
    <w:rsid w:val="001777A6"/>
    <w:rsid w:val="00180B64"/>
    <w:rsid w:val="001816AE"/>
    <w:rsid w:val="00182B3F"/>
    <w:rsid w:val="00182E87"/>
    <w:rsid w:val="00183459"/>
    <w:rsid w:val="00183474"/>
    <w:rsid w:val="001838F3"/>
    <w:rsid w:val="0018492F"/>
    <w:rsid w:val="0018516F"/>
    <w:rsid w:val="0018647D"/>
    <w:rsid w:val="00186731"/>
    <w:rsid w:val="00190FF1"/>
    <w:rsid w:val="00191439"/>
    <w:rsid w:val="00191F31"/>
    <w:rsid w:val="00195189"/>
    <w:rsid w:val="001970F5"/>
    <w:rsid w:val="001A0291"/>
    <w:rsid w:val="001A0297"/>
    <w:rsid w:val="001A1BE6"/>
    <w:rsid w:val="001A1DBA"/>
    <w:rsid w:val="001A3EB5"/>
    <w:rsid w:val="001A41D8"/>
    <w:rsid w:val="001B0E31"/>
    <w:rsid w:val="001B2345"/>
    <w:rsid w:val="001B2E82"/>
    <w:rsid w:val="001C1C31"/>
    <w:rsid w:val="001C20B5"/>
    <w:rsid w:val="001C20C1"/>
    <w:rsid w:val="001C3424"/>
    <w:rsid w:val="001C501D"/>
    <w:rsid w:val="001C5802"/>
    <w:rsid w:val="001C5A23"/>
    <w:rsid w:val="001C5B39"/>
    <w:rsid w:val="001D1128"/>
    <w:rsid w:val="001D4B42"/>
    <w:rsid w:val="001D5E67"/>
    <w:rsid w:val="001D62C7"/>
    <w:rsid w:val="001E3169"/>
    <w:rsid w:val="001E35BF"/>
    <w:rsid w:val="001E42F2"/>
    <w:rsid w:val="001E430A"/>
    <w:rsid w:val="001E45D7"/>
    <w:rsid w:val="001E75CF"/>
    <w:rsid w:val="001E79DF"/>
    <w:rsid w:val="001F1B73"/>
    <w:rsid w:val="001F22BA"/>
    <w:rsid w:val="001F3D50"/>
    <w:rsid w:val="001F4975"/>
    <w:rsid w:val="001F4D22"/>
    <w:rsid w:val="001F5DD0"/>
    <w:rsid w:val="00204373"/>
    <w:rsid w:val="002053DB"/>
    <w:rsid w:val="00211245"/>
    <w:rsid w:val="00212C48"/>
    <w:rsid w:val="00212F78"/>
    <w:rsid w:val="002152B2"/>
    <w:rsid w:val="00215445"/>
    <w:rsid w:val="00220DE6"/>
    <w:rsid w:val="0022112D"/>
    <w:rsid w:val="002217D1"/>
    <w:rsid w:val="00221ECF"/>
    <w:rsid w:val="0022205D"/>
    <w:rsid w:val="00223360"/>
    <w:rsid w:val="002243AC"/>
    <w:rsid w:val="0022569D"/>
    <w:rsid w:val="00233A07"/>
    <w:rsid w:val="0023412A"/>
    <w:rsid w:val="00234686"/>
    <w:rsid w:val="00234A98"/>
    <w:rsid w:val="00235E0C"/>
    <w:rsid w:val="0023700D"/>
    <w:rsid w:val="002406D3"/>
    <w:rsid w:val="00243620"/>
    <w:rsid w:val="00245237"/>
    <w:rsid w:val="00247E4A"/>
    <w:rsid w:val="00251ABB"/>
    <w:rsid w:val="00252623"/>
    <w:rsid w:val="002533C7"/>
    <w:rsid w:val="0025391C"/>
    <w:rsid w:val="002554C0"/>
    <w:rsid w:val="002560F3"/>
    <w:rsid w:val="00256910"/>
    <w:rsid w:val="00256998"/>
    <w:rsid w:val="00257453"/>
    <w:rsid w:val="002617C2"/>
    <w:rsid w:val="002706B3"/>
    <w:rsid w:val="00271633"/>
    <w:rsid w:val="00273E45"/>
    <w:rsid w:val="00273FEB"/>
    <w:rsid w:val="00273FF0"/>
    <w:rsid w:val="00274942"/>
    <w:rsid w:val="00274B96"/>
    <w:rsid w:val="00275AFE"/>
    <w:rsid w:val="00275D90"/>
    <w:rsid w:val="00277182"/>
    <w:rsid w:val="00277654"/>
    <w:rsid w:val="00281FAD"/>
    <w:rsid w:val="002832FC"/>
    <w:rsid w:val="00285EEC"/>
    <w:rsid w:val="002862E4"/>
    <w:rsid w:val="00286DA5"/>
    <w:rsid w:val="002872C0"/>
    <w:rsid w:val="00287324"/>
    <w:rsid w:val="00287BBF"/>
    <w:rsid w:val="002900DE"/>
    <w:rsid w:val="002909C4"/>
    <w:rsid w:val="002917C2"/>
    <w:rsid w:val="00293B5A"/>
    <w:rsid w:val="002953E1"/>
    <w:rsid w:val="00297262"/>
    <w:rsid w:val="002A00F4"/>
    <w:rsid w:val="002A0F82"/>
    <w:rsid w:val="002A21BB"/>
    <w:rsid w:val="002A459E"/>
    <w:rsid w:val="002A4DAE"/>
    <w:rsid w:val="002A566F"/>
    <w:rsid w:val="002A5BEB"/>
    <w:rsid w:val="002A5C52"/>
    <w:rsid w:val="002A75CE"/>
    <w:rsid w:val="002B1091"/>
    <w:rsid w:val="002B1715"/>
    <w:rsid w:val="002B3E84"/>
    <w:rsid w:val="002B4E4D"/>
    <w:rsid w:val="002B5637"/>
    <w:rsid w:val="002B57DD"/>
    <w:rsid w:val="002B58D3"/>
    <w:rsid w:val="002B5D3C"/>
    <w:rsid w:val="002B74B7"/>
    <w:rsid w:val="002B7B69"/>
    <w:rsid w:val="002B7C38"/>
    <w:rsid w:val="002C31DC"/>
    <w:rsid w:val="002C3694"/>
    <w:rsid w:val="002C371C"/>
    <w:rsid w:val="002C4A26"/>
    <w:rsid w:val="002D0F42"/>
    <w:rsid w:val="002D3037"/>
    <w:rsid w:val="002D4F8A"/>
    <w:rsid w:val="002D5E81"/>
    <w:rsid w:val="002D6695"/>
    <w:rsid w:val="002E22AF"/>
    <w:rsid w:val="002F0019"/>
    <w:rsid w:val="002F08C9"/>
    <w:rsid w:val="002F0F9F"/>
    <w:rsid w:val="002F5791"/>
    <w:rsid w:val="002F7433"/>
    <w:rsid w:val="002F74D5"/>
    <w:rsid w:val="002F7BCC"/>
    <w:rsid w:val="002F7D18"/>
    <w:rsid w:val="0030535D"/>
    <w:rsid w:val="003068B3"/>
    <w:rsid w:val="00310225"/>
    <w:rsid w:val="00312505"/>
    <w:rsid w:val="003125BE"/>
    <w:rsid w:val="00315ED0"/>
    <w:rsid w:val="003177DB"/>
    <w:rsid w:val="0032160E"/>
    <w:rsid w:val="00322E66"/>
    <w:rsid w:val="003263DF"/>
    <w:rsid w:val="0032690A"/>
    <w:rsid w:val="00327A3A"/>
    <w:rsid w:val="00333B6E"/>
    <w:rsid w:val="003343B9"/>
    <w:rsid w:val="00336D8D"/>
    <w:rsid w:val="003435E0"/>
    <w:rsid w:val="0034457C"/>
    <w:rsid w:val="003448E0"/>
    <w:rsid w:val="00344FEB"/>
    <w:rsid w:val="00351279"/>
    <w:rsid w:val="0035169C"/>
    <w:rsid w:val="003529C7"/>
    <w:rsid w:val="0035674B"/>
    <w:rsid w:val="003569DF"/>
    <w:rsid w:val="00357B25"/>
    <w:rsid w:val="00360A1E"/>
    <w:rsid w:val="0036141E"/>
    <w:rsid w:val="00361A97"/>
    <w:rsid w:val="00361C61"/>
    <w:rsid w:val="003622EA"/>
    <w:rsid w:val="00362942"/>
    <w:rsid w:val="00363579"/>
    <w:rsid w:val="003656E2"/>
    <w:rsid w:val="00366327"/>
    <w:rsid w:val="00366CFF"/>
    <w:rsid w:val="00366FDC"/>
    <w:rsid w:val="00374681"/>
    <w:rsid w:val="0037593E"/>
    <w:rsid w:val="00377266"/>
    <w:rsid w:val="00377F01"/>
    <w:rsid w:val="00380998"/>
    <w:rsid w:val="003906CF"/>
    <w:rsid w:val="003911DD"/>
    <w:rsid w:val="0039141D"/>
    <w:rsid w:val="00392414"/>
    <w:rsid w:val="00392BE5"/>
    <w:rsid w:val="003939AC"/>
    <w:rsid w:val="00396BFB"/>
    <w:rsid w:val="0039763B"/>
    <w:rsid w:val="00397D44"/>
    <w:rsid w:val="003A0B10"/>
    <w:rsid w:val="003A1198"/>
    <w:rsid w:val="003A6284"/>
    <w:rsid w:val="003A7C47"/>
    <w:rsid w:val="003B3906"/>
    <w:rsid w:val="003B4753"/>
    <w:rsid w:val="003B6412"/>
    <w:rsid w:val="003B6DA9"/>
    <w:rsid w:val="003C0908"/>
    <w:rsid w:val="003C1809"/>
    <w:rsid w:val="003C1D6E"/>
    <w:rsid w:val="003C2098"/>
    <w:rsid w:val="003C331A"/>
    <w:rsid w:val="003C4874"/>
    <w:rsid w:val="003C67E9"/>
    <w:rsid w:val="003C7BAF"/>
    <w:rsid w:val="003D38D9"/>
    <w:rsid w:val="003D56F8"/>
    <w:rsid w:val="003D6C16"/>
    <w:rsid w:val="003D760E"/>
    <w:rsid w:val="003E37D9"/>
    <w:rsid w:val="003E473D"/>
    <w:rsid w:val="003E5422"/>
    <w:rsid w:val="003E5C5F"/>
    <w:rsid w:val="003E7148"/>
    <w:rsid w:val="003F119F"/>
    <w:rsid w:val="003F35F9"/>
    <w:rsid w:val="003F36DE"/>
    <w:rsid w:val="003F458C"/>
    <w:rsid w:val="003F4724"/>
    <w:rsid w:val="003F55C0"/>
    <w:rsid w:val="003F5E8E"/>
    <w:rsid w:val="003F6027"/>
    <w:rsid w:val="004004A8"/>
    <w:rsid w:val="004010D8"/>
    <w:rsid w:val="00401872"/>
    <w:rsid w:val="0040296D"/>
    <w:rsid w:val="00403282"/>
    <w:rsid w:val="00405812"/>
    <w:rsid w:val="00407B1E"/>
    <w:rsid w:val="004113A0"/>
    <w:rsid w:val="00411A9A"/>
    <w:rsid w:val="00411FA9"/>
    <w:rsid w:val="004130B4"/>
    <w:rsid w:val="004136FE"/>
    <w:rsid w:val="004139F3"/>
    <w:rsid w:val="00413B94"/>
    <w:rsid w:val="00413C9E"/>
    <w:rsid w:val="004152F4"/>
    <w:rsid w:val="0042060D"/>
    <w:rsid w:val="0042133A"/>
    <w:rsid w:val="004219AD"/>
    <w:rsid w:val="00426DE7"/>
    <w:rsid w:val="00427897"/>
    <w:rsid w:val="00427FDD"/>
    <w:rsid w:val="0043537A"/>
    <w:rsid w:val="00435E01"/>
    <w:rsid w:val="00435E92"/>
    <w:rsid w:val="00435F62"/>
    <w:rsid w:val="00436F68"/>
    <w:rsid w:val="00437E31"/>
    <w:rsid w:val="00437FF4"/>
    <w:rsid w:val="00441535"/>
    <w:rsid w:val="004422D5"/>
    <w:rsid w:val="00442767"/>
    <w:rsid w:val="00443725"/>
    <w:rsid w:val="00444184"/>
    <w:rsid w:val="0044503D"/>
    <w:rsid w:val="00445305"/>
    <w:rsid w:val="0044552C"/>
    <w:rsid w:val="0044742E"/>
    <w:rsid w:val="00454EAD"/>
    <w:rsid w:val="00462730"/>
    <w:rsid w:val="004652B5"/>
    <w:rsid w:val="00465CE2"/>
    <w:rsid w:val="00467B3B"/>
    <w:rsid w:val="00467E00"/>
    <w:rsid w:val="0047180C"/>
    <w:rsid w:val="0047234C"/>
    <w:rsid w:val="00473C9A"/>
    <w:rsid w:val="00474778"/>
    <w:rsid w:val="004747F4"/>
    <w:rsid w:val="00475D4D"/>
    <w:rsid w:val="00475FCD"/>
    <w:rsid w:val="004775CB"/>
    <w:rsid w:val="0047789B"/>
    <w:rsid w:val="00484DE4"/>
    <w:rsid w:val="004868A0"/>
    <w:rsid w:val="004918C1"/>
    <w:rsid w:val="00493799"/>
    <w:rsid w:val="00496864"/>
    <w:rsid w:val="00496E24"/>
    <w:rsid w:val="004976B5"/>
    <w:rsid w:val="004A21C3"/>
    <w:rsid w:val="004A2678"/>
    <w:rsid w:val="004A3FEC"/>
    <w:rsid w:val="004A5C48"/>
    <w:rsid w:val="004A5E8D"/>
    <w:rsid w:val="004A6606"/>
    <w:rsid w:val="004B1536"/>
    <w:rsid w:val="004B313D"/>
    <w:rsid w:val="004B46DE"/>
    <w:rsid w:val="004B5CBB"/>
    <w:rsid w:val="004B5FFF"/>
    <w:rsid w:val="004C0039"/>
    <w:rsid w:val="004C0408"/>
    <w:rsid w:val="004C25A0"/>
    <w:rsid w:val="004C3D29"/>
    <w:rsid w:val="004C5F23"/>
    <w:rsid w:val="004C617E"/>
    <w:rsid w:val="004D03C5"/>
    <w:rsid w:val="004D14A0"/>
    <w:rsid w:val="004D36EF"/>
    <w:rsid w:val="004D3DE5"/>
    <w:rsid w:val="004E0F52"/>
    <w:rsid w:val="004E12C6"/>
    <w:rsid w:val="004E29BE"/>
    <w:rsid w:val="004E30C8"/>
    <w:rsid w:val="004E7F87"/>
    <w:rsid w:val="004F35F0"/>
    <w:rsid w:val="004F5159"/>
    <w:rsid w:val="00500E2F"/>
    <w:rsid w:val="0050117B"/>
    <w:rsid w:val="00505753"/>
    <w:rsid w:val="00512DDF"/>
    <w:rsid w:val="00512F60"/>
    <w:rsid w:val="00517CBE"/>
    <w:rsid w:val="005204BD"/>
    <w:rsid w:val="0052125D"/>
    <w:rsid w:val="005222E2"/>
    <w:rsid w:val="00522670"/>
    <w:rsid w:val="005229AC"/>
    <w:rsid w:val="005236A9"/>
    <w:rsid w:val="005252C3"/>
    <w:rsid w:val="00527B48"/>
    <w:rsid w:val="00530DE7"/>
    <w:rsid w:val="005311DA"/>
    <w:rsid w:val="00531843"/>
    <w:rsid w:val="00532E89"/>
    <w:rsid w:val="00533BDD"/>
    <w:rsid w:val="0053452C"/>
    <w:rsid w:val="00534A2D"/>
    <w:rsid w:val="00536FAD"/>
    <w:rsid w:val="005376B2"/>
    <w:rsid w:val="005405B1"/>
    <w:rsid w:val="0054123A"/>
    <w:rsid w:val="00547541"/>
    <w:rsid w:val="00551BB3"/>
    <w:rsid w:val="005557ED"/>
    <w:rsid w:val="005608B7"/>
    <w:rsid w:val="00560A33"/>
    <w:rsid w:val="005611AE"/>
    <w:rsid w:val="00561D17"/>
    <w:rsid w:val="0056320F"/>
    <w:rsid w:val="0056381B"/>
    <w:rsid w:val="00565696"/>
    <w:rsid w:val="0056588D"/>
    <w:rsid w:val="005658CE"/>
    <w:rsid w:val="005726ED"/>
    <w:rsid w:val="00572F80"/>
    <w:rsid w:val="00573F08"/>
    <w:rsid w:val="00574082"/>
    <w:rsid w:val="00574F22"/>
    <w:rsid w:val="00574F8D"/>
    <w:rsid w:val="00575835"/>
    <w:rsid w:val="005773F1"/>
    <w:rsid w:val="00577465"/>
    <w:rsid w:val="00577E5E"/>
    <w:rsid w:val="005821F9"/>
    <w:rsid w:val="005826FD"/>
    <w:rsid w:val="00583627"/>
    <w:rsid w:val="005840BD"/>
    <w:rsid w:val="00585B90"/>
    <w:rsid w:val="00585BE7"/>
    <w:rsid w:val="00586381"/>
    <w:rsid w:val="005876D9"/>
    <w:rsid w:val="00587F5B"/>
    <w:rsid w:val="00590004"/>
    <w:rsid w:val="0059694C"/>
    <w:rsid w:val="005A00AE"/>
    <w:rsid w:val="005A5614"/>
    <w:rsid w:val="005A5784"/>
    <w:rsid w:val="005A58F0"/>
    <w:rsid w:val="005A60AA"/>
    <w:rsid w:val="005A65E2"/>
    <w:rsid w:val="005B259D"/>
    <w:rsid w:val="005B4CFF"/>
    <w:rsid w:val="005C0697"/>
    <w:rsid w:val="005C0F7A"/>
    <w:rsid w:val="005C2033"/>
    <w:rsid w:val="005C2ECC"/>
    <w:rsid w:val="005C4A67"/>
    <w:rsid w:val="005C5CD7"/>
    <w:rsid w:val="005C6C72"/>
    <w:rsid w:val="005C72F5"/>
    <w:rsid w:val="005D0B16"/>
    <w:rsid w:val="005D1834"/>
    <w:rsid w:val="005D3AFD"/>
    <w:rsid w:val="005E32D2"/>
    <w:rsid w:val="005E50D7"/>
    <w:rsid w:val="005E52DF"/>
    <w:rsid w:val="005E53D1"/>
    <w:rsid w:val="005E5939"/>
    <w:rsid w:val="005E7CC0"/>
    <w:rsid w:val="005F087F"/>
    <w:rsid w:val="005F12F1"/>
    <w:rsid w:val="005F16D0"/>
    <w:rsid w:val="005F1BD3"/>
    <w:rsid w:val="005F2709"/>
    <w:rsid w:val="005F3BB4"/>
    <w:rsid w:val="005F4614"/>
    <w:rsid w:val="005F4AD7"/>
    <w:rsid w:val="005F5ADB"/>
    <w:rsid w:val="005F72A6"/>
    <w:rsid w:val="005F730D"/>
    <w:rsid w:val="00600D7C"/>
    <w:rsid w:val="00603886"/>
    <w:rsid w:val="0060407B"/>
    <w:rsid w:val="00610E8E"/>
    <w:rsid w:val="00613E3B"/>
    <w:rsid w:val="0061527E"/>
    <w:rsid w:val="00620E2D"/>
    <w:rsid w:val="00620FC2"/>
    <w:rsid w:val="00622520"/>
    <w:rsid w:val="0062360A"/>
    <w:rsid w:val="00623F10"/>
    <w:rsid w:val="00624F85"/>
    <w:rsid w:val="00625D30"/>
    <w:rsid w:val="0062683F"/>
    <w:rsid w:val="00631B47"/>
    <w:rsid w:val="00632198"/>
    <w:rsid w:val="00634557"/>
    <w:rsid w:val="00635875"/>
    <w:rsid w:val="00636266"/>
    <w:rsid w:val="00636659"/>
    <w:rsid w:val="006367B0"/>
    <w:rsid w:val="00637C7D"/>
    <w:rsid w:val="00642F78"/>
    <w:rsid w:val="00644E1E"/>
    <w:rsid w:val="006462E4"/>
    <w:rsid w:val="00647652"/>
    <w:rsid w:val="0065020E"/>
    <w:rsid w:val="0065043D"/>
    <w:rsid w:val="00651706"/>
    <w:rsid w:val="00651942"/>
    <w:rsid w:val="0065274E"/>
    <w:rsid w:val="00652F49"/>
    <w:rsid w:val="0065491F"/>
    <w:rsid w:val="006550EF"/>
    <w:rsid w:val="006572E4"/>
    <w:rsid w:val="00661FA7"/>
    <w:rsid w:val="00665BE6"/>
    <w:rsid w:val="00666417"/>
    <w:rsid w:val="006673D5"/>
    <w:rsid w:val="00670E3C"/>
    <w:rsid w:val="00672A1A"/>
    <w:rsid w:val="0067381B"/>
    <w:rsid w:val="00673869"/>
    <w:rsid w:val="00674590"/>
    <w:rsid w:val="00675078"/>
    <w:rsid w:val="006755DA"/>
    <w:rsid w:val="00676F7F"/>
    <w:rsid w:val="00677EC4"/>
    <w:rsid w:val="00686291"/>
    <w:rsid w:val="00687457"/>
    <w:rsid w:val="0069135F"/>
    <w:rsid w:val="00692CD4"/>
    <w:rsid w:val="00694163"/>
    <w:rsid w:val="00694DEC"/>
    <w:rsid w:val="00696854"/>
    <w:rsid w:val="006A3206"/>
    <w:rsid w:val="006A4DCE"/>
    <w:rsid w:val="006A598B"/>
    <w:rsid w:val="006A608D"/>
    <w:rsid w:val="006A612D"/>
    <w:rsid w:val="006A66FF"/>
    <w:rsid w:val="006A7699"/>
    <w:rsid w:val="006B092A"/>
    <w:rsid w:val="006B1987"/>
    <w:rsid w:val="006B4452"/>
    <w:rsid w:val="006B5765"/>
    <w:rsid w:val="006B6D9F"/>
    <w:rsid w:val="006C0549"/>
    <w:rsid w:val="006C4785"/>
    <w:rsid w:val="006C56EC"/>
    <w:rsid w:val="006C5956"/>
    <w:rsid w:val="006C637E"/>
    <w:rsid w:val="006C782C"/>
    <w:rsid w:val="006D0B19"/>
    <w:rsid w:val="006D2F98"/>
    <w:rsid w:val="006D7330"/>
    <w:rsid w:val="006E0538"/>
    <w:rsid w:val="006E1BD9"/>
    <w:rsid w:val="006E2396"/>
    <w:rsid w:val="006E311E"/>
    <w:rsid w:val="006E38FF"/>
    <w:rsid w:val="006E3ECD"/>
    <w:rsid w:val="006E450D"/>
    <w:rsid w:val="006E65D6"/>
    <w:rsid w:val="006E6ECC"/>
    <w:rsid w:val="006E6FB3"/>
    <w:rsid w:val="006F1D26"/>
    <w:rsid w:val="006F3FAA"/>
    <w:rsid w:val="006F61D7"/>
    <w:rsid w:val="006F6D13"/>
    <w:rsid w:val="00700913"/>
    <w:rsid w:val="0070283C"/>
    <w:rsid w:val="00703E3F"/>
    <w:rsid w:val="00704FE4"/>
    <w:rsid w:val="007052A4"/>
    <w:rsid w:val="00705D03"/>
    <w:rsid w:val="00705D04"/>
    <w:rsid w:val="00706ED4"/>
    <w:rsid w:val="00711E48"/>
    <w:rsid w:val="0071300F"/>
    <w:rsid w:val="00713BE6"/>
    <w:rsid w:val="00713ED3"/>
    <w:rsid w:val="0071584A"/>
    <w:rsid w:val="00715E23"/>
    <w:rsid w:val="00716259"/>
    <w:rsid w:val="007167D6"/>
    <w:rsid w:val="007168B3"/>
    <w:rsid w:val="00721F1D"/>
    <w:rsid w:val="00721F93"/>
    <w:rsid w:val="007243B8"/>
    <w:rsid w:val="00724550"/>
    <w:rsid w:val="00725E41"/>
    <w:rsid w:val="00730FBE"/>
    <w:rsid w:val="0073122E"/>
    <w:rsid w:val="00732020"/>
    <w:rsid w:val="0073271A"/>
    <w:rsid w:val="00740FD4"/>
    <w:rsid w:val="00747E14"/>
    <w:rsid w:val="00750AC4"/>
    <w:rsid w:val="007511E7"/>
    <w:rsid w:val="00753836"/>
    <w:rsid w:val="007568AC"/>
    <w:rsid w:val="00757E86"/>
    <w:rsid w:val="00761664"/>
    <w:rsid w:val="00762731"/>
    <w:rsid w:val="00763C47"/>
    <w:rsid w:val="00764195"/>
    <w:rsid w:val="00765A76"/>
    <w:rsid w:val="007672EC"/>
    <w:rsid w:val="00774C5B"/>
    <w:rsid w:val="00774E8C"/>
    <w:rsid w:val="007758AB"/>
    <w:rsid w:val="0077647F"/>
    <w:rsid w:val="007770D9"/>
    <w:rsid w:val="0078052F"/>
    <w:rsid w:val="007829DC"/>
    <w:rsid w:val="00782C26"/>
    <w:rsid w:val="00782EA0"/>
    <w:rsid w:val="00783494"/>
    <w:rsid w:val="0078435A"/>
    <w:rsid w:val="00784514"/>
    <w:rsid w:val="00784A94"/>
    <w:rsid w:val="0078760F"/>
    <w:rsid w:val="00796533"/>
    <w:rsid w:val="007A0C7A"/>
    <w:rsid w:val="007A0CDE"/>
    <w:rsid w:val="007A199E"/>
    <w:rsid w:val="007A220C"/>
    <w:rsid w:val="007A2331"/>
    <w:rsid w:val="007A4830"/>
    <w:rsid w:val="007A56D2"/>
    <w:rsid w:val="007A621E"/>
    <w:rsid w:val="007A62FB"/>
    <w:rsid w:val="007A72D1"/>
    <w:rsid w:val="007B0B8C"/>
    <w:rsid w:val="007B171F"/>
    <w:rsid w:val="007B4320"/>
    <w:rsid w:val="007B4962"/>
    <w:rsid w:val="007B4B7C"/>
    <w:rsid w:val="007C20E1"/>
    <w:rsid w:val="007C22F9"/>
    <w:rsid w:val="007C28F8"/>
    <w:rsid w:val="007C5A29"/>
    <w:rsid w:val="007C6BE4"/>
    <w:rsid w:val="007C7140"/>
    <w:rsid w:val="007C7627"/>
    <w:rsid w:val="007D1A38"/>
    <w:rsid w:val="007D39CC"/>
    <w:rsid w:val="007D3E24"/>
    <w:rsid w:val="007D3E98"/>
    <w:rsid w:val="007D3F84"/>
    <w:rsid w:val="007D5CD3"/>
    <w:rsid w:val="007D6665"/>
    <w:rsid w:val="007D6A13"/>
    <w:rsid w:val="007E25A4"/>
    <w:rsid w:val="007E2D1C"/>
    <w:rsid w:val="007E38F2"/>
    <w:rsid w:val="007E4653"/>
    <w:rsid w:val="007E52D8"/>
    <w:rsid w:val="007E5396"/>
    <w:rsid w:val="007E7999"/>
    <w:rsid w:val="007F062D"/>
    <w:rsid w:val="007F0BCC"/>
    <w:rsid w:val="007F33E8"/>
    <w:rsid w:val="007F56E2"/>
    <w:rsid w:val="007F7D8A"/>
    <w:rsid w:val="008003DA"/>
    <w:rsid w:val="00800945"/>
    <w:rsid w:val="0080286C"/>
    <w:rsid w:val="00802E8B"/>
    <w:rsid w:val="00803F51"/>
    <w:rsid w:val="0080617D"/>
    <w:rsid w:val="008065FD"/>
    <w:rsid w:val="00810BD8"/>
    <w:rsid w:val="00812690"/>
    <w:rsid w:val="0081570F"/>
    <w:rsid w:val="0081585B"/>
    <w:rsid w:val="00820630"/>
    <w:rsid w:val="00820887"/>
    <w:rsid w:val="00821585"/>
    <w:rsid w:val="00821839"/>
    <w:rsid w:val="00822391"/>
    <w:rsid w:val="008228E6"/>
    <w:rsid w:val="0083185E"/>
    <w:rsid w:val="00834CAE"/>
    <w:rsid w:val="008356AD"/>
    <w:rsid w:val="008356D9"/>
    <w:rsid w:val="00835AC1"/>
    <w:rsid w:val="00837403"/>
    <w:rsid w:val="00837A2F"/>
    <w:rsid w:val="00840F55"/>
    <w:rsid w:val="00845204"/>
    <w:rsid w:val="008454D0"/>
    <w:rsid w:val="008477D4"/>
    <w:rsid w:val="00847F27"/>
    <w:rsid w:val="00852F98"/>
    <w:rsid w:val="008573DB"/>
    <w:rsid w:val="00860025"/>
    <w:rsid w:val="008614CC"/>
    <w:rsid w:val="00863A2F"/>
    <w:rsid w:val="00864184"/>
    <w:rsid w:val="00864223"/>
    <w:rsid w:val="008658F4"/>
    <w:rsid w:val="008665AE"/>
    <w:rsid w:val="00867B10"/>
    <w:rsid w:val="0087336F"/>
    <w:rsid w:val="008763CC"/>
    <w:rsid w:val="008773C4"/>
    <w:rsid w:val="00880166"/>
    <w:rsid w:val="0088140F"/>
    <w:rsid w:val="00881477"/>
    <w:rsid w:val="008831B7"/>
    <w:rsid w:val="00883D0D"/>
    <w:rsid w:val="00883EFF"/>
    <w:rsid w:val="00884C5F"/>
    <w:rsid w:val="00887DBF"/>
    <w:rsid w:val="00890788"/>
    <w:rsid w:val="00891A84"/>
    <w:rsid w:val="00892CA1"/>
    <w:rsid w:val="00892DC0"/>
    <w:rsid w:val="00893203"/>
    <w:rsid w:val="00894233"/>
    <w:rsid w:val="0089721E"/>
    <w:rsid w:val="008A111A"/>
    <w:rsid w:val="008A3703"/>
    <w:rsid w:val="008A4439"/>
    <w:rsid w:val="008A4612"/>
    <w:rsid w:val="008A4B42"/>
    <w:rsid w:val="008A544A"/>
    <w:rsid w:val="008A5B5D"/>
    <w:rsid w:val="008A6248"/>
    <w:rsid w:val="008B232E"/>
    <w:rsid w:val="008B2F7D"/>
    <w:rsid w:val="008B4BEB"/>
    <w:rsid w:val="008B7491"/>
    <w:rsid w:val="008B7F17"/>
    <w:rsid w:val="008C0C08"/>
    <w:rsid w:val="008C35B6"/>
    <w:rsid w:val="008C4752"/>
    <w:rsid w:val="008C4833"/>
    <w:rsid w:val="008C58EC"/>
    <w:rsid w:val="008D0473"/>
    <w:rsid w:val="008D0D47"/>
    <w:rsid w:val="008D2C75"/>
    <w:rsid w:val="008D34FE"/>
    <w:rsid w:val="008D6312"/>
    <w:rsid w:val="008D6861"/>
    <w:rsid w:val="008D6959"/>
    <w:rsid w:val="008E11E4"/>
    <w:rsid w:val="008E308B"/>
    <w:rsid w:val="008E5A5A"/>
    <w:rsid w:val="008E7E61"/>
    <w:rsid w:val="008F099F"/>
    <w:rsid w:val="008F5275"/>
    <w:rsid w:val="008F5F3F"/>
    <w:rsid w:val="0090221B"/>
    <w:rsid w:val="00902758"/>
    <w:rsid w:val="009039AF"/>
    <w:rsid w:val="00907E74"/>
    <w:rsid w:val="0091153F"/>
    <w:rsid w:val="009115AA"/>
    <w:rsid w:val="00911F42"/>
    <w:rsid w:val="00912678"/>
    <w:rsid w:val="00916F98"/>
    <w:rsid w:val="0091733B"/>
    <w:rsid w:val="00923080"/>
    <w:rsid w:val="009244EF"/>
    <w:rsid w:val="0092523D"/>
    <w:rsid w:val="009253E6"/>
    <w:rsid w:val="00925B2F"/>
    <w:rsid w:val="00927251"/>
    <w:rsid w:val="009305FA"/>
    <w:rsid w:val="009313EC"/>
    <w:rsid w:val="00932BE8"/>
    <w:rsid w:val="00934DE8"/>
    <w:rsid w:val="00936302"/>
    <w:rsid w:val="00941EE9"/>
    <w:rsid w:val="009459DD"/>
    <w:rsid w:val="00946282"/>
    <w:rsid w:val="00946DAA"/>
    <w:rsid w:val="00950AE3"/>
    <w:rsid w:val="009517B8"/>
    <w:rsid w:val="009573E7"/>
    <w:rsid w:val="009617EF"/>
    <w:rsid w:val="00962D17"/>
    <w:rsid w:val="00963FCE"/>
    <w:rsid w:val="00964A93"/>
    <w:rsid w:val="00965473"/>
    <w:rsid w:val="0097087F"/>
    <w:rsid w:val="00972CDC"/>
    <w:rsid w:val="009758E1"/>
    <w:rsid w:val="00975F2D"/>
    <w:rsid w:val="00982ADA"/>
    <w:rsid w:val="009831E0"/>
    <w:rsid w:val="0098325D"/>
    <w:rsid w:val="00995687"/>
    <w:rsid w:val="00995F7D"/>
    <w:rsid w:val="009A3AB4"/>
    <w:rsid w:val="009A57B3"/>
    <w:rsid w:val="009B06B9"/>
    <w:rsid w:val="009B1114"/>
    <w:rsid w:val="009B3FF5"/>
    <w:rsid w:val="009B4B08"/>
    <w:rsid w:val="009B5BEB"/>
    <w:rsid w:val="009B7157"/>
    <w:rsid w:val="009C0121"/>
    <w:rsid w:val="009C238E"/>
    <w:rsid w:val="009C35AC"/>
    <w:rsid w:val="009C3935"/>
    <w:rsid w:val="009C7929"/>
    <w:rsid w:val="009C7C97"/>
    <w:rsid w:val="009D293C"/>
    <w:rsid w:val="009D61A6"/>
    <w:rsid w:val="009D6A35"/>
    <w:rsid w:val="009E3C8F"/>
    <w:rsid w:val="009F01F3"/>
    <w:rsid w:val="009F1782"/>
    <w:rsid w:val="009F4420"/>
    <w:rsid w:val="009F476F"/>
    <w:rsid w:val="009F4B80"/>
    <w:rsid w:val="00A00AB2"/>
    <w:rsid w:val="00A049E6"/>
    <w:rsid w:val="00A04D72"/>
    <w:rsid w:val="00A05AAA"/>
    <w:rsid w:val="00A11825"/>
    <w:rsid w:val="00A14AB5"/>
    <w:rsid w:val="00A14FD7"/>
    <w:rsid w:val="00A16D4D"/>
    <w:rsid w:val="00A20A5E"/>
    <w:rsid w:val="00A22559"/>
    <w:rsid w:val="00A22748"/>
    <w:rsid w:val="00A2332C"/>
    <w:rsid w:val="00A27A4C"/>
    <w:rsid w:val="00A3123E"/>
    <w:rsid w:val="00A34A1D"/>
    <w:rsid w:val="00A35790"/>
    <w:rsid w:val="00A36BB4"/>
    <w:rsid w:val="00A373BB"/>
    <w:rsid w:val="00A40D5A"/>
    <w:rsid w:val="00A43204"/>
    <w:rsid w:val="00A4337B"/>
    <w:rsid w:val="00A469DB"/>
    <w:rsid w:val="00A4785F"/>
    <w:rsid w:val="00A50DB6"/>
    <w:rsid w:val="00A553AE"/>
    <w:rsid w:val="00A56623"/>
    <w:rsid w:val="00A60425"/>
    <w:rsid w:val="00A616AC"/>
    <w:rsid w:val="00A616E5"/>
    <w:rsid w:val="00A61F9E"/>
    <w:rsid w:val="00A63325"/>
    <w:rsid w:val="00A64215"/>
    <w:rsid w:val="00A6626D"/>
    <w:rsid w:val="00A667E3"/>
    <w:rsid w:val="00A70BC7"/>
    <w:rsid w:val="00A736DE"/>
    <w:rsid w:val="00A766F5"/>
    <w:rsid w:val="00A77409"/>
    <w:rsid w:val="00A81EF6"/>
    <w:rsid w:val="00A82719"/>
    <w:rsid w:val="00A86A0C"/>
    <w:rsid w:val="00A87835"/>
    <w:rsid w:val="00A9320A"/>
    <w:rsid w:val="00A9525B"/>
    <w:rsid w:val="00A95ED0"/>
    <w:rsid w:val="00A9626E"/>
    <w:rsid w:val="00A9671F"/>
    <w:rsid w:val="00A9764A"/>
    <w:rsid w:val="00AA0076"/>
    <w:rsid w:val="00AA0F09"/>
    <w:rsid w:val="00AA14A6"/>
    <w:rsid w:val="00AA37F7"/>
    <w:rsid w:val="00AA6BAD"/>
    <w:rsid w:val="00AB07BB"/>
    <w:rsid w:val="00AB07C2"/>
    <w:rsid w:val="00AB1386"/>
    <w:rsid w:val="00AB297B"/>
    <w:rsid w:val="00AB6EE9"/>
    <w:rsid w:val="00AB74C0"/>
    <w:rsid w:val="00AC085D"/>
    <w:rsid w:val="00AC0E72"/>
    <w:rsid w:val="00AC1E17"/>
    <w:rsid w:val="00AC34B0"/>
    <w:rsid w:val="00AC3A8A"/>
    <w:rsid w:val="00AC3EB2"/>
    <w:rsid w:val="00AC48B1"/>
    <w:rsid w:val="00AC4B97"/>
    <w:rsid w:val="00AC7D70"/>
    <w:rsid w:val="00AD0915"/>
    <w:rsid w:val="00AD19AF"/>
    <w:rsid w:val="00AD3783"/>
    <w:rsid w:val="00AD5BD4"/>
    <w:rsid w:val="00AD7C12"/>
    <w:rsid w:val="00AE0823"/>
    <w:rsid w:val="00AE1407"/>
    <w:rsid w:val="00AE42EC"/>
    <w:rsid w:val="00AE48C9"/>
    <w:rsid w:val="00AE4B9F"/>
    <w:rsid w:val="00AE5144"/>
    <w:rsid w:val="00AE5AEF"/>
    <w:rsid w:val="00AE5FA1"/>
    <w:rsid w:val="00AF0271"/>
    <w:rsid w:val="00AF027E"/>
    <w:rsid w:val="00AF17A5"/>
    <w:rsid w:val="00AF1ECF"/>
    <w:rsid w:val="00AF298B"/>
    <w:rsid w:val="00AF52DD"/>
    <w:rsid w:val="00AF5558"/>
    <w:rsid w:val="00B0066D"/>
    <w:rsid w:val="00B01D3D"/>
    <w:rsid w:val="00B02287"/>
    <w:rsid w:val="00B02E30"/>
    <w:rsid w:val="00B030D4"/>
    <w:rsid w:val="00B04551"/>
    <w:rsid w:val="00B05C61"/>
    <w:rsid w:val="00B10059"/>
    <w:rsid w:val="00B11AB4"/>
    <w:rsid w:val="00B12075"/>
    <w:rsid w:val="00B131A9"/>
    <w:rsid w:val="00B13375"/>
    <w:rsid w:val="00B15C85"/>
    <w:rsid w:val="00B1740A"/>
    <w:rsid w:val="00B20732"/>
    <w:rsid w:val="00B2084F"/>
    <w:rsid w:val="00B21287"/>
    <w:rsid w:val="00B232B9"/>
    <w:rsid w:val="00B24140"/>
    <w:rsid w:val="00B26CA7"/>
    <w:rsid w:val="00B271E1"/>
    <w:rsid w:val="00B3181F"/>
    <w:rsid w:val="00B32FE1"/>
    <w:rsid w:val="00B33436"/>
    <w:rsid w:val="00B34D98"/>
    <w:rsid w:val="00B3733F"/>
    <w:rsid w:val="00B4042B"/>
    <w:rsid w:val="00B414EB"/>
    <w:rsid w:val="00B424C8"/>
    <w:rsid w:val="00B45EAF"/>
    <w:rsid w:val="00B50564"/>
    <w:rsid w:val="00B52062"/>
    <w:rsid w:val="00B55017"/>
    <w:rsid w:val="00B567D3"/>
    <w:rsid w:val="00B56FF8"/>
    <w:rsid w:val="00B606AB"/>
    <w:rsid w:val="00B61227"/>
    <w:rsid w:val="00B61816"/>
    <w:rsid w:val="00B62F89"/>
    <w:rsid w:val="00B67584"/>
    <w:rsid w:val="00B677C7"/>
    <w:rsid w:val="00B7295E"/>
    <w:rsid w:val="00B75181"/>
    <w:rsid w:val="00B75415"/>
    <w:rsid w:val="00B75AE7"/>
    <w:rsid w:val="00B7684E"/>
    <w:rsid w:val="00B7718B"/>
    <w:rsid w:val="00B81C8F"/>
    <w:rsid w:val="00B81F16"/>
    <w:rsid w:val="00B841F4"/>
    <w:rsid w:val="00B84C4D"/>
    <w:rsid w:val="00B911AC"/>
    <w:rsid w:val="00B91CF4"/>
    <w:rsid w:val="00B92693"/>
    <w:rsid w:val="00B92E4D"/>
    <w:rsid w:val="00B94343"/>
    <w:rsid w:val="00B949E2"/>
    <w:rsid w:val="00B94DA3"/>
    <w:rsid w:val="00B94DC5"/>
    <w:rsid w:val="00B97B84"/>
    <w:rsid w:val="00BA16D8"/>
    <w:rsid w:val="00BA17E3"/>
    <w:rsid w:val="00BA334F"/>
    <w:rsid w:val="00BA34D5"/>
    <w:rsid w:val="00BA375D"/>
    <w:rsid w:val="00BA4031"/>
    <w:rsid w:val="00BA6179"/>
    <w:rsid w:val="00BA619C"/>
    <w:rsid w:val="00BA78E6"/>
    <w:rsid w:val="00BA7C5F"/>
    <w:rsid w:val="00BB3424"/>
    <w:rsid w:val="00BB5369"/>
    <w:rsid w:val="00BB7DCA"/>
    <w:rsid w:val="00BB7EE5"/>
    <w:rsid w:val="00BC377B"/>
    <w:rsid w:val="00BC3794"/>
    <w:rsid w:val="00BC59A6"/>
    <w:rsid w:val="00BC77A2"/>
    <w:rsid w:val="00BD1397"/>
    <w:rsid w:val="00BD22B2"/>
    <w:rsid w:val="00BD27C5"/>
    <w:rsid w:val="00BD2EE3"/>
    <w:rsid w:val="00BD329F"/>
    <w:rsid w:val="00BD3740"/>
    <w:rsid w:val="00BE0251"/>
    <w:rsid w:val="00BE0A89"/>
    <w:rsid w:val="00BE3FC0"/>
    <w:rsid w:val="00BE5645"/>
    <w:rsid w:val="00BE7CB4"/>
    <w:rsid w:val="00BF1424"/>
    <w:rsid w:val="00BF2C6F"/>
    <w:rsid w:val="00BF34BE"/>
    <w:rsid w:val="00BF3814"/>
    <w:rsid w:val="00BF4DDD"/>
    <w:rsid w:val="00BF6B45"/>
    <w:rsid w:val="00C0407F"/>
    <w:rsid w:val="00C04EDA"/>
    <w:rsid w:val="00C04F54"/>
    <w:rsid w:val="00C052F5"/>
    <w:rsid w:val="00C05576"/>
    <w:rsid w:val="00C1147F"/>
    <w:rsid w:val="00C12380"/>
    <w:rsid w:val="00C146E7"/>
    <w:rsid w:val="00C15DE9"/>
    <w:rsid w:val="00C164E0"/>
    <w:rsid w:val="00C16ED1"/>
    <w:rsid w:val="00C20CFE"/>
    <w:rsid w:val="00C21E0B"/>
    <w:rsid w:val="00C232FB"/>
    <w:rsid w:val="00C24B8A"/>
    <w:rsid w:val="00C253F1"/>
    <w:rsid w:val="00C25FC5"/>
    <w:rsid w:val="00C26A77"/>
    <w:rsid w:val="00C30E6E"/>
    <w:rsid w:val="00C32190"/>
    <w:rsid w:val="00C32753"/>
    <w:rsid w:val="00C330F1"/>
    <w:rsid w:val="00C35228"/>
    <w:rsid w:val="00C40F4A"/>
    <w:rsid w:val="00C414A0"/>
    <w:rsid w:val="00C41716"/>
    <w:rsid w:val="00C41928"/>
    <w:rsid w:val="00C41B4A"/>
    <w:rsid w:val="00C41D25"/>
    <w:rsid w:val="00C41FBA"/>
    <w:rsid w:val="00C455FB"/>
    <w:rsid w:val="00C52363"/>
    <w:rsid w:val="00C5259C"/>
    <w:rsid w:val="00C55590"/>
    <w:rsid w:val="00C555EB"/>
    <w:rsid w:val="00C576FB"/>
    <w:rsid w:val="00C579B4"/>
    <w:rsid w:val="00C60112"/>
    <w:rsid w:val="00C62313"/>
    <w:rsid w:val="00C62ECA"/>
    <w:rsid w:val="00C650E2"/>
    <w:rsid w:val="00C65431"/>
    <w:rsid w:val="00C7033F"/>
    <w:rsid w:val="00C71F45"/>
    <w:rsid w:val="00C725C9"/>
    <w:rsid w:val="00C726AE"/>
    <w:rsid w:val="00C74CEB"/>
    <w:rsid w:val="00C83696"/>
    <w:rsid w:val="00C85596"/>
    <w:rsid w:val="00C91F81"/>
    <w:rsid w:val="00C9257A"/>
    <w:rsid w:val="00C93830"/>
    <w:rsid w:val="00C93A98"/>
    <w:rsid w:val="00C947DB"/>
    <w:rsid w:val="00C95952"/>
    <w:rsid w:val="00C96B6C"/>
    <w:rsid w:val="00C9753D"/>
    <w:rsid w:val="00CA04B9"/>
    <w:rsid w:val="00CA0B48"/>
    <w:rsid w:val="00CA0FBD"/>
    <w:rsid w:val="00CA1886"/>
    <w:rsid w:val="00CA2944"/>
    <w:rsid w:val="00CA387B"/>
    <w:rsid w:val="00CA4036"/>
    <w:rsid w:val="00CA492D"/>
    <w:rsid w:val="00CA75F5"/>
    <w:rsid w:val="00CA7DCF"/>
    <w:rsid w:val="00CA7F22"/>
    <w:rsid w:val="00CB01D9"/>
    <w:rsid w:val="00CB153A"/>
    <w:rsid w:val="00CB4672"/>
    <w:rsid w:val="00CB4B60"/>
    <w:rsid w:val="00CB538D"/>
    <w:rsid w:val="00CB5D23"/>
    <w:rsid w:val="00CB67D5"/>
    <w:rsid w:val="00CB6B0D"/>
    <w:rsid w:val="00CC06F6"/>
    <w:rsid w:val="00CC136A"/>
    <w:rsid w:val="00CC4528"/>
    <w:rsid w:val="00CD19DA"/>
    <w:rsid w:val="00CD2ACB"/>
    <w:rsid w:val="00CD388A"/>
    <w:rsid w:val="00CD6EEF"/>
    <w:rsid w:val="00CD7DB9"/>
    <w:rsid w:val="00CE087A"/>
    <w:rsid w:val="00CE227F"/>
    <w:rsid w:val="00CE7651"/>
    <w:rsid w:val="00CE7BF5"/>
    <w:rsid w:val="00CE7CBC"/>
    <w:rsid w:val="00CF1090"/>
    <w:rsid w:val="00CF14B6"/>
    <w:rsid w:val="00CF27A9"/>
    <w:rsid w:val="00CF5D80"/>
    <w:rsid w:val="00D00F0C"/>
    <w:rsid w:val="00D0470B"/>
    <w:rsid w:val="00D05FDB"/>
    <w:rsid w:val="00D074F6"/>
    <w:rsid w:val="00D079E2"/>
    <w:rsid w:val="00D1127D"/>
    <w:rsid w:val="00D154B8"/>
    <w:rsid w:val="00D1589D"/>
    <w:rsid w:val="00D16110"/>
    <w:rsid w:val="00D16C19"/>
    <w:rsid w:val="00D24B7B"/>
    <w:rsid w:val="00D3176B"/>
    <w:rsid w:val="00D323C0"/>
    <w:rsid w:val="00D32D16"/>
    <w:rsid w:val="00D32D77"/>
    <w:rsid w:val="00D3337B"/>
    <w:rsid w:val="00D3358A"/>
    <w:rsid w:val="00D35589"/>
    <w:rsid w:val="00D35714"/>
    <w:rsid w:val="00D41183"/>
    <w:rsid w:val="00D4146F"/>
    <w:rsid w:val="00D42210"/>
    <w:rsid w:val="00D428B6"/>
    <w:rsid w:val="00D43231"/>
    <w:rsid w:val="00D43EE5"/>
    <w:rsid w:val="00D44036"/>
    <w:rsid w:val="00D447A8"/>
    <w:rsid w:val="00D44C98"/>
    <w:rsid w:val="00D456D7"/>
    <w:rsid w:val="00D46F79"/>
    <w:rsid w:val="00D47050"/>
    <w:rsid w:val="00D529D5"/>
    <w:rsid w:val="00D52A04"/>
    <w:rsid w:val="00D53881"/>
    <w:rsid w:val="00D54653"/>
    <w:rsid w:val="00D54AC4"/>
    <w:rsid w:val="00D57709"/>
    <w:rsid w:val="00D57BE0"/>
    <w:rsid w:val="00D6089A"/>
    <w:rsid w:val="00D60F57"/>
    <w:rsid w:val="00D654FF"/>
    <w:rsid w:val="00D666AB"/>
    <w:rsid w:val="00D66708"/>
    <w:rsid w:val="00D70A3B"/>
    <w:rsid w:val="00D7105B"/>
    <w:rsid w:val="00D746F4"/>
    <w:rsid w:val="00D7535A"/>
    <w:rsid w:val="00D76233"/>
    <w:rsid w:val="00D77368"/>
    <w:rsid w:val="00D77B86"/>
    <w:rsid w:val="00D81136"/>
    <w:rsid w:val="00D84A95"/>
    <w:rsid w:val="00D86596"/>
    <w:rsid w:val="00D93D2A"/>
    <w:rsid w:val="00D94A58"/>
    <w:rsid w:val="00D94EDE"/>
    <w:rsid w:val="00D96376"/>
    <w:rsid w:val="00DA197C"/>
    <w:rsid w:val="00DA5A16"/>
    <w:rsid w:val="00DA64DC"/>
    <w:rsid w:val="00DA72B8"/>
    <w:rsid w:val="00DB1B72"/>
    <w:rsid w:val="00DB279F"/>
    <w:rsid w:val="00DB289C"/>
    <w:rsid w:val="00DB42E6"/>
    <w:rsid w:val="00DB43CF"/>
    <w:rsid w:val="00DB5B5B"/>
    <w:rsid w:val="00DB7A81"/>
    <w:rsid w:val="00DC017B"/>
    <w:rsid w:val="00DC01C8"/>
    <w:rsid w:val="00DC21D3"/>
    <w:rsid w:val="00DC4352"/>
    <w:rsid w:val="00DC44DD"/>
    <w:rsid w:val="00DC51EE"/>
    <w:rsid w:val="00DD0C18"/>
    <w:rsid w:val="00DD2238"/>
    <w:rsid w:val="00DD237F"/>
    <w:rsid w:val="00DE0779"/>
    <w:rsid w:val="00DE0EDF"/>
    <w:rsid w:val="00DE6D92"/>
    <w:rsid w:val="00DF54A4"/>
    <w:rsid w:val="00DF6FD4"/>
    <w:rsid w:val="00DF76FB"/>
    <w:rsid w:val="00E047B5"/>
    <w:rsid w:val="00E04E1F"/>
    <w:rsid w:val="00E054DD"/>
    <w:rsid w:val="00E056B9"/>
    <w:rsid w:val="00E07293"/>
    <w:rsid w:val="00E103DB"/>
    <w:rsid w:val="00E10549"/>
    <w:rsid w:val="00E1059B"/>
    <w:rsid w:val="00E10B69"/>
    <w:rsid w:val="00E11189"/>
    <w:rsid w:val="00E1128A"/>
    <w:rsid w:val="00E1207C"/>
    <w:rsid w:val="00E125DD"/>
    <w:rsid w:val="00E213E1"/>
    <w:rsid w:val="00E22FC0"/>
    <w:rsid w:val="00E2393F"/>
    <w:rsid w:val="00E24062"/>
    <w:rsid w:val="00E24C1D"/>
    <w:rsid w:val="00E24E58"/>
    <w:rsid w:val="00E26211"/>
    <w:rsid w:val="00E26C7F"/>
    <w:rsid w:val="00E27F89"/>
    <w:rsid w:val="00E32849"/>
    <w:rsid w:val="00E343CB"/>
    <w:rsid w:val="00E37FFC"/>
    <w:rsid w:val="00E403C7"/>
    <w:rsid w:val="00E40485"/>
    <w:rsid w:val="00E40DF5"/>
    <w:rsid w:val="00E42643"/>
    <w:rsid w:val="00E429B0"/>
    <w:rsid w:val="00E452BD"/>
    <w:rsid w:val="00E45632"/>
    <w:rsid w:val="00E46FC4"/>
    <w:rsid w:val="00E50140"/>
    <w:rsid w:val="00E5126E"/>
    <w:rsid w:val="00E5128A"/>
    <w:rsid w:val="00E516A6"/>
    <w:rsid w:val="00E53557"/>
    <w:rsid w:val="00E546F6"/>
    <w:rsid w:val="00E57985"/>
    <w:rsid w:val="00E60E3A"/>
    <w:rsid w:val="00E62A7C"/>
    <w:rsid w:val="00E65096"/>
    <w:rsid w:val="00E6545C"/>
    <w:rsid w:val="00E65B3B"/>
    <w:rsid w:val="00E65C13"/>
    <w:rsid w:val="00E7067F"/>
    <w:rsid w:val="00E721D9"/>
    <w:rsid w:val="00E7297D"/>
    <w:rsid w:val="00E7301B"/>
    <w:rsid w:val="00E73A49"/>
    <w:rsid w:val="00E7642F"/>
    <w:rsid w:val="00E766BE"/>
    <w:rsid w:val="00E81FE6"/>
    <w:rsid w:val="00E83289"/>
    <w:rsid w:val="00E84AAD"/>
    <w:rsid w:val="00E85D16"/>
    <w:rsid w:val="00E86CAD"/>
    <w:rsid w:val="00E87F76"/>
    <w:rsid w:val="00E900B1"/>
    <w:rsid w:val="00E92293"/>
    <w:rsid w:val="00E928E3"/>
    <w:rsid w:val="00E92EF1"/>
    <w:rsid w:val="00E942BC"/>
    <w:rsid w:val="00E95186"/>
    <w:rsid w:val="00E952C6"/>
    <w:rsid w:val="00E95807"/>
    <w:rsid w:val="00E95968"/>
    <w:rsid w:val="00E95C5F"/>
    <w:rsid w:val="00E9684F"/>
    <w:rsid w:val="00E976D2"/>
    <w:rsid w:val="00E97EE1"/>
    <w:rsid w:val="00EA2917"/>
    <w:rsid w:val="00EA2F81"/>
    <w:rsid w:val="00EA3400"/>
    <w:rsid w:val="00EA4B25"/>
    <w:rsid w:val="00EA50B3"/>
    <w:rsid w:val="00EA5FAD"/>
    <w:rsid w:val="00EA6D1C"/>
    <w:rsid w:val="00EA7445"/>
    <w:rsid w:val="00EB0E9C"/>
    <w:rsid w:val="00EB1967"/>
    <w:rsid w:val="00EB319F"/>
    <w:rsid w:val="00EB3203"/>
    <w:rsid w:val="00EB3245"/>
    <w:rsid w:val="00EB5988"/>
    <w:rsid w:val="00EB7285"/>
    <w:rsid w:val="00EC037B"/>
    <w:rsid w:val="00EC1524"/>
    <w:rsid w:val="00EC1A0D"/>
    <w:rsid w:val="00EC22D7"/>
    <w:rsid w:val="00EC45DC"/>
    <w:rsid w:val="00ED2360"/>
    <w:rsid w:val="00ED541E"/>
    <w:rsid w:val="00ED62AB"/>
    <w:rsid w:val="00ED77C2"/>
    <w:rsid w:val="00EE0C53"/>
    <w:rsid w:val="00EE1CBE"/>
    <w:rsid w:val="00EE53BB"/>
    <w:rsid w:val="00EF2338"/>
    <w:rsid w:val="00EF346D"/>
    <w:rsid w:val="00F01160"/>
    <w:rsid w:val="00F01A63"/>
    <w:rsid w:val="00F10140"/>
    <w:rsid w:val="00F11C63"/>
    <w:rsid w:val="00F1569E"/>
    <w:rsid w:val="00F15E8F"/>
    <w:rsid w:val="00F16DE4"/>
    <w:rsid w:val="00F17E29"/>
    <w:rsid w:val="00F22669"/>
    <w:rsid w:val="00F22A27"/>
    <w:rsid w:val="00F22DB9"/>
    <w:rsid w:val="00F23B84"/>
    <w:rsid w:val="00F2479C"/>
    <w:rsid w:val="00F26610"/>
    <w:rsid w:val="00F278C1"/>
    <w:rsid w:val="00F37FB6"/>
    <w:rsid w:val="00F40B88"/>
    <w:rsid w:val="00F41013"/>
    <w:rsid w:val="00F450A7"/>
    <w:rsid w:val="00F4520F"/>
    <w:rsid w:val="00F4711C"/>
    <w:rsid w:val="00F506E4"/>
    <w:rsid w:val="00F50FDB"/>
    <w:rsid w:val="00F51A6E"/>
    <w:rsid w:val="00F52D6E"/>
    <w:rsid w:val="00F549B4"/>
    <w:rsid w:val="00F555EE"/>
    <w:rsid w:val="00F5652D"/>
    <w:rsid w:val="00F568D5"/>
    <w:rsid w:val="00F57513"/>
    <w:rsid w:val="00F61C6D"/>
    <w:rsid w:val="00F640D2"/>
    <w:rsid w:val="00F64B8F"/>
    <w:rsid w:val="00F65A2D"/>
    <w:rsid w:val="00F70206"/>
    <w:rsid w:val="00F7085C"/>
    <w:rsid w:val="00F70C53"/>
    <w:rsid w:val="00F72414"/>
    <w:rsid w:val="00F72D6E"/>
    <w:rsid w:val="00F7342C"/>
    <w:rsid w:val="00F7462B"/>
    <w:rsid w:val="00F75181"/>
    <w:rsid w:val="00F75646"/>
    <w:rsid w:val="00F75F04"/>
    <w:rsid w:val="00F76D02"/>
    <w:rsid w:val="00F77621"/>
    <w:rsid w:val="00F77DB1"/>
    <w:rsid w:val="00F80598"/>
    <w:rsid w:val="00F81A05"/>
    <w:rsid w:val="00F82F2B"/>
    <w:rsid w:val="00F83627"/>
    <w:rsid w:val="00F83AB5"/>
    <w:rsid w:val="00F84067"/>
    <w:rsid w:val="00F84E41"/>
    <w:rsid w:val="00F861E6"/>
    <w:rsid w:val="00F87E39"/>
    <w:rsid w:val="00F90AB6"/>
    <w:rsid w:val="00F91972"/>
    <w:rsid w:val="00F93053"/>
    <w:rsid w:val="00F93E28"/>
    <w:rsid w:val="00F94B43"/>
    <w:rsid w:val="00F952EB"/>
    <w:rsid w:val="00F9614D"/>
    <w:rsid w:val="00F9764B"/>
    <w:rsid w:val="00FA1027"/>
    <w:rsid w:val="00FA17D0"/>
    <w:rsid w:val="00FA23FA"/>
    <w:rsid w:val="00FA2438"/>
    <w:rsid w:val="00FA5615"/>
    <w:rsid w:val="00FA6B12"/>
    <w:rsid w:val="00FA7A34"/>
    <w:rsid w:val="00FA7D23"/>
    <w:rsid w:val="00FB1F01"/>
    <w:rsid w:val="00FB4174"/>
    <w:rsid w:val="00FB56E6"/>
    <w:rsid w:val="00FC01E2"/>
    <w:rsid w:val="00FC0D7B"/>
    <w:rsid w:val="00FC2702"/>
    <w:rsid w:val="00FC2D91"/>
    <w:rsid w:val="00FC33B0"/>
    <w:rsid w:val="00FC4493"/>
    <w:rsid w:val="00FD44D1"/>
    <w:rsid w:val="00FD5CD8"/>
    <w:rsid w:val="00FE3322"/>
    <w:rsid w:val="00FE59C2"/>
    <w:rsid w:val="00FE7093"/>
    <w:rsid w:val="00FE710C"/>
    <w:rsid w:val="00FF086E"/>
    <w:rsid w:val="00FF1434"/>
    <w:rsid w:val="00FF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56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74B96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4B9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uiPriority w:val="59"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74B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4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60A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85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753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8">
    <w:name w:val="Цветовое выделение"/>
    <w:uiPriority w:val="99"/>
    <w:rsid w:val="00454EAD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D079E2"/>
    <w:rPr>
      <w:color w:val="106BBE"/>
    </w:rPr>
  </w:style>
  <w:style w:type="character" w:styleId="aa">
    <w:name w:val="annotation reference"/>
    <w:basedOn w:val="a0"/>
    <w:uiPriority w:val="99"/>
    <w:semiHidden/>
    <w:unhideWhenUsed/>
    <w:rsid w:val="002D5E8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D5E81"/>
  </w:style>
  <w:style w:type="character" w:customStyle="1" w:styleId="ac">
    <w:name w:val="Текст примечания Знак"/>
    <w:basedOn w:val="a0"/>
    <w:link w:val="ab"/>
    <w:uiPriority w:val="99"/>
    <w:semiHidden/>
    <w:rsid w:val="002D5E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5E8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D5E81"/>
    <w:rPr>
      <w:b/>
      <w:bCs/>
    </w:rPr>
  </w:style>
  <w:style w:type="character" w:styleId="af">
    <w:name w:val="Hyperlink"/>
    <w:basedOn w:val="a0"/>
    <w:uiPriority w:val="99"/>
    <w:semiHidden/>
    <w:unhideWhenUsed/>
    <w:rsid w:val="00C20CFE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E9580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958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E9580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958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Plain Text"/>
    <w:basedOn w:val="a"/>
    <w:link w:val="af5"/>
    <w:uiPriority w:val="99"/>
    <w:unhideWhenUsed/>
    <w:rsid w:val="00C9383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C93830"/>
    <w:rPr>
      <w:rFonts w:ascii="Consolas" w:hAnsi="Consolas"/>
      <w:sz w:val="21"/>
      <w:szCs w:val="21"/>
    </w:rPr>
  </w:style>
  <w:style w:type="paragraph" w:customStyle="1" w:styleId="s1">
    <w:name w:val="s_1"/>
    <w:basedOn w:val="a"/>
    <w:rsid w:val="005E53D1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5E53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BAA24-DEF7-48F0-B612-5E91D33D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shovgenova</cp:lastModifiedBy>
  <cp:revision>2</cp:revision>
  <cp:lastPrinted>2024-12-26T12:57:00Z</cp:lastPrinted>
  <dcterms:created xsi:type="dcterms:W3CDTF">2024-12-26T12:58:00Z</dcterms:created>
  <dcterms:modified xsi:type="dcterms:W3CDTF">2024-12-26T12:58:00Z</dcterms:modified>
</cp:coreProperties>
</file>