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DC7" w:rsidRPr="0044416B" w:rsidRDefault="00F72DC7" w:rsidP="00F72DC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</w:pPr>
      <w:r w:rsidRPr="0044416B"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  <w:t>Объявление о проведении конкурса проектов по представ</w:t>
      </w:r>
      <w:r w:rsidR="00332D76"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  <w:t>лению бюджета для граждан в 202</w:t>
      </w:r>
      <w:r w:rsidR="00332D76" w:rsidRPr="00332D76"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  <w:t>5</w:t>
      </w:r>
      <w:r w:rsidRPr="0044416B"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  <w:t xml:space="preserve"> году</w:t>
      </w:r>
    </w:p>
    <w:p w:rsidR="00F72DC7" w:rsidRPr="0044416B" w:rsidRDefault="0061708F" w:rsidP="00F72DC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lang w:eastAsia="ru-RU"/>
        </w:rPr>
        <w:t>___________________________________________________________________________________________</w:t>
      </w:r>
    </w:p>
    <w:p w:rsidR="00C06631" w:rsidRPr="0044416B" w:rsidRDefault="006A06C4" w:rsidP="006A06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</w:t>
      </w:r>
      <w:r w:rsidR="00D932C1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Министерство финансов Республики Адыгея проводит </w:t>
      </w:r>
      <w:r w:rsidR="001A6422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открытый публичный </w:t>
      </w:r>
      <w:r w:rsidR="00D932C1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конкурс проектов по представлению бюджета для граждан на региональном уровне (далее – Конкурс).</w:t>
      </w:r>
    </w:p>
    <w:p w:rsidR="001A6422" w:rsidRPr="0044416B" w:rsidRDefault="00C06631" w:rsidP="0080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Конкурс проводится в соответствии с </w:t>
      </w:r>
      <w:hyperlink r:id="rId6" w:history="1">
        <w:r w:rsidR="00D932C1" w:rsidRPr="00EB7832">
          <w:rPr>
            <w:rStyle w:val="a3"/>
            <w:rFonts w:ascii="Times New Roman" w:eastAsia="Times New Roman" w:hAnsi="Times New Roman" w:cs="Times New Roman"/>
            <w:spacing w:val="3"/>
            <w:sz w:val="24"/>
            <w:szCs w:val="24"/>
            <w:lang w:eastAsia="ru-RU"/>
          </w:rPr>
          <w:t>Положение</w:t>
        </w:r>
        <w:r w:rsidRPr="00EB7832">
          <w:rPr>
            <w:rStyle w:val="a3"/>
            <w:rFonts w:ascii="Times New Roman" w:eastAsia="Times New Roman" w:hAnsi="Times New Roman" w:cs="Times New Roman"/>
            <w:spacing w:val="3"/>
            <w:sz w:val="24"/>
            <w:szCs w:val="24"/>
            <w:lang w:eastAsia="ru-RU"/>
          </w:rPr>
          <w:t>м</w:t>
        </w:r>
        <w:r w:rsidR="00D932C1" w:rsidRPr="00EB7832">
          <w:rPr>
            <w:rStyle w:val="a3"/>
            <w:rFonts w:ascii="Times New Roman" w:eastAsia="Times New Roman" w:hAnsi="Times New Roman" w:cs="Times New Roman"/>
            <w:spacing w:val="3"/>
            <w:sz w:val="24"/>
            <w:szCs w:val="24"/>
            <w:lang w:eastAsia="ru-RU"/>
          </w:rPr>
          <w:t xml:space="preserve"> о Конкурсе</w:t>
        </w:r>
        <w:r w:rsidR="00EA3B9A" w:rsidRPr="00EB7832">
          <w:rPr>
            <w:rStyle w:val="a3"/>
            <w:rFonts w:ascii="Times New Roman" w:eastAsia="Times New Roman" w:hAnsi="Times New Roman" w:cs="Times New Roman"/>
            <w:spacing w:val="3"/>
            <w:sz w:val="24"/>
            <w:szCs w:val="24"/>
            <w:lang w:eastAsia="ru-RU"/>
          </w:rPr>
          <w:t xml:space="preserve"> проектов по пред</w:t>
        </w:r>
        <w:r w:rsidRPr="00EB7832">
          <w:rPr>
            <w:rStyle w:val="a3"/>
            <w:rFonts w:ascii="Times New Roman" w:eastAsia="Times New Roman" w:hAnsi="Times New Roman" w:cs="Times New Roman"/>
            <w:spacing w:val="3"/>
            <w:sz w:val="24"/>
            <w:szCs w:val="24"/>
            <w:lang w:eastAsia="ru-RU"/>
          </w:rPr>
          <w:t>ставлению бюджета для граждан</w:t>
        </w:r>
      </w:hyperlink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 утвержденным</w:t>
      </w:r>
      <w:r w:rsidR="00D932C1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1A6422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приказом</w:t>
      </w:r>
      <w:r w:rsidR="00D932C1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</w:t>
      </w: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</w:t>
      </w:r>
      <w:r w:rsidR="00D932C1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инистерства финансов Республики Адыгея </w:t>
      </w:r>
      <w:r w:rsidR="00D932C1" w:rsidRPr="00D1123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от </w:t>
      </w:r>
      <w:r w:rsidR="007E01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08 </w:t>
      </w:r>
      <w:r w:rsidR="007E0132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октября</w:t>
      </w:r>
      <w:r w:rsidR="009C5D44" w:rsidRPr="00D11234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</w:t>
      </w:r>
      <w:r w:rsidR="0052443F" w:rsidRPr="00D11234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202</w:t>
      </w:r>
      <w:r w:rsidR="00332D76" w:rsidRPr="00332D76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5</w:t>
      </w:r>
      <w:r w:rsidR="00D932C1" w:rsidRPr="00D1123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г</w:t>
      </w:r>
      <w:r w:rsidRPr="00D1123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ода</w:t>
      </w:r>
      <w:r w:rsidR="00D932C1" w:rsidRPr="00D1123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№ </w:t>
      </w:r>
      <w:r w:rsidR="007E01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86-А </w:t>
      </w:r>
      <w:r w:rsidR="00D932C1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</w:t>
      </w:r>
      <w:r w:rsidR="00022FB1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D932C1" w:rsidRPr="0044416B">
        <w:rPr>
          <w:rFonts w:ascii="Times New Roman" w:hAnsi="Times New Roman" w:cs="Times New Roman"/>
          <w:sz w:val="24"/>
          <w:szCs w:val="24"/>
        </w:rPr>
        <w:t>конкурса проектов по представ</w:t>
      </w:r>
      <w:r w:rsidR="00332D76">
        <w:rPr>
          <w:rFonts w:ascii="Times New Roman" w:hAnsi="Times New Roman" w:cs="Times New Roman"/>
          <w:sz w:val="24"/>
          <w:szCs w:val="24"/>
        </w:rPr>
        <w:t>лению бюджета для граждан в 202</w:t>
      </w:r>
      <w:r w:rsidR="00332D76" w:rsidRPr="00332D76">
        <w:rPr>
          <w:rFonts w:ascii="Times New Roman" w:hAnsi="Times New Roman" w:cs="Times New Roman"/>
          <w:sz w:val="24"/>
          <w:szCs w:val="24"/>
        </w:rPr>
        <w:t>5</w:t>
      </w:r>
      <w:r w:rsidR="00D932C1" w:rsidRPr="0044416B">
        <w:rPr>
          <w:rFonts w:ascii="Times New Roman" w:hAnsi="Times New Roman" w:cs="Times New Roman"/>
          <w:sz w:val="24"/>
          <w:szCs w:val="24"/>
        </w:rPr>
        <w:t xml:space="preserve"> году».  </w:t>
      </w:r>
    </w:p>
    <w:p w:rsidR="00D932C1" w:rsidRPr="0044416B" w:rsidRDefault="001A6422" w:rsidP="00805C69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Для</w:t>
      </w:r>
      <w:r w:rsidR="00D932C1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учас</w:t>
      </w: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тия</w:t>
      </w:r>
      <w:r w:rsidR="00D932C1"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в Конкурсе приглашаются физические и юридические лица.</w:t>
      </w:r>
    </w:p>
    <w:p w:rsidR="00D932C1" w:rsidRDefault="00D932C1" w:rsidP="0080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Предметом Конкурса является разработка проекта по представлению информации о бюджете в понятной и доступной форме по номинациям:</w:t>
      </w:r>
    </w:p>
    <w:p w:rsidR="0052443F" w:rsidRPr="0052443F" w:rsidRDefault="0052443F" w:rsidP="005244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 xml:space="preserve">         </w:t>
      </w:r>
      <w:r w:rsidRPr="0052443F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среди физических лиц м</w:t>
      </w:r>
      <w:r w:rsidR="00332D76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ладше 15 лет</w:t>
      </w:r>
      <w:r w:rsidRPr="0052443F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:</w:t>
      </w:r>
    </w:p>
    <w:p w:rsidR="0052443F" w:rsidRPr="0052443F" w:rsidRDefault="00420716" w:rsidP="00420716">
      <w:pPr>
        <w:pStyle w:val="a5"/>
        <w:spacing w:after="0" w:line="240" w:lineRule="auto"/>
        <w:ind w:left="0" w:firstLine="57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1) </w:t>
      </w:r>
      <w:r w:rsidR="0052443F" w:rsidRPr="00524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«Бюджет для граждан в современных формах искусства»;</w:t>
      </w:r>
    </w:p>
    <w:p w:rsidR="0052443F" w:rsidRPr="0052443F" w:rsidRDefault="00420716" w:rsidP="00420716">
      <w:pPr>
        <w:pStyle w:val="a5"/>
        <w:spacing w:after="0" w:line="240" w:lineRule="auto"/>
        <w:ind w:left="0" w:firstLine="57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2) </w:t>
      </w:r>
      <w:r w:rsidR="0052443F" w:rsidRPr="00524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«Лучший видеоролик о бюджете»;</w:t>
      </w:r>
    </w:p>
    <w:p w:rsidR="0052443F" w:rsidRDefault="00420716" w:rsidP="00420716">
      <w:pPr>
        <w:pStyle w:val="a5"/>
        <w:spacing w:after="0" w:line="240" w:lineRule="auto"/>
        <w:ind w:left="0" w:firstLine="57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3) </w:t>
      </w:r>
      <w:r w:rsidR="0052443F" w:rsidRPr="0042071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«Информационные карточки по бюджету для с</w:t>
      </w:r>
      <w:r w:rsidR="0069094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оциальных сетей и мессенджеров»;</w:t>
      </w:r>
    </w:p>
    <w:p w:rsidR="00690940" w:rsidRDefault="00690940" w:rsidP="00690940">
      <w:pPr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</w:t>
      </w:r>
      <w:r w:rsidRPr="0069094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4) «Лучшая настольная игра о бюджете для </w:t>
      </w:r>
      <w:r w:rsidR="00332D7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граждан»;</w:t>
      </w:r>
    </w:p>
    <w:p w:rsidR="00332D76" w:rsidRPr="00332D76" w:rsidRDefault="00332D76" w:rsidP="00332D76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5) «Бюджет и технологии будущего»;</w:t>
      </w:r>
    </w:p>
    <w:p w:rsidR="001A6422" w:rsidRPr="0052443F" w:rsidRDefault="002177CE" w:rsidP="0080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52443F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среди</w:t>
      </w:r>
      <w:r w:rsidR="001A6422" w:rsidRPr="0052443F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 xml:space="preserve"> физических лиц</w:t>
      </w:r>
      <w:r w:rsidR="00332D76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 xml:space="preserve"> старше 15 лет</w:t>
      </w:r>
      <w:r w:rsidR="001A6422" w:rsidRPr="0052443F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:</w:t>
      </w:r>
    </w:p>
    <w:p w:rsidR="001A6422" w:rsidRPr="0044416B" w:rsidRDefault="001A6422" w:rsidP="0080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1) «Бюджет для граждан в </w:t>
      </w:r>
      <w:r w:rsidR="0069094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современных формах искусства</w:t>
      </w: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»;</w:t>
      </w:r>
    </w:p>
    <w:p w:rsidR="001A6422" w:rsidRDefault="001A6422" w:rsidP="0080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4416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2) «Лучший видеоролик о бюджете»;</w:t>
      </w:r>
    </w:p>
    <w:p w:rsidR="0052443F" w:rsidRDefault="0052443F" w:rsidP="0080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3) «</w:t>
      </w:r>
      <w:r w:rsidRPr="00524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Информационные карточки по бюджету для социальных сетей и мессенджеров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»;</w:t>
      </w:r>
    </w:p>
    <w:p w:rsidR="0052443F" w:rsidRDefault="00865914" w:rsidP="0080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4) «Лучшее предложение по изменению бюджетного законодательства»;</w:t>
      </w:r>
    </w:p>
    <w:p w:rsidR="001A6422" w:rsidRPr="0044416B" w:rsidRDefault="00865914" w:rsidP="00ED05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5) «Лучшая настольная игра о бюджете для граждан</w:t>
      </w:r>
      <w:r w:rsidR="0052443F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»;</w:t>
      </w:r>
    </w:p>
    <w:p w:rsidR="00ED0560" w:rsidRPr="0044416B" w:rsidRDefault="00ED0560" w:rsidP="008659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6</w:t>
      </w:r>
      <w:r w:rsidR="0086591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) «Бюджет и технологии будущего»;</w:t>
      </w:r>
    </w:p>
    <w:p w:rsidR="002177CE" w:rsidRPr="00ED0560" w:rsidRDefault="002177CE" w:rsidP="0080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</w:pPr>
      <w:r w:rsidRPr="00ED0560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с</w:t>
      </w:r>
      <w:r w:rsidR="00332D76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реди юридических лиц</w:t>
      </w:r>
      <w:r w:rsidRPr="00ED0560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>:</w:t>
      </w:r>
    </w:p>
    <w:p w:rsidR="002177CE" w:rsidRPr="007576EA" w:rsidRDefault="00ED0560" w:rsidP="0080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7576E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1) «Современные формы представления проекта</w:t>
      </w:r>
      <w:r w:rsidR="002177CE" w:rsidRPr="007576E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регионального бюджета для граждан»;</w:t>
      </w:r>
    </w:p>
    <w:p w:rsidR="00865914" w:rsidRPr="007576EA" w:rsidRDefault="00865914" w:rsidP="0080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7576E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2) «Современные формы представления проекта местного бюджета для граждан»;</w:t>
      </w:r>
    </w:p>
    <w:p w:rsidR="00ED0560" w:rsidRPr="007576EA" w:rsidRDefault="00865914" w:rsidP="00ED05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7576E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3</w:t>
      </w:r>
      <w:r w:rsidR="00690940" w:rsidRPr="007576E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) «</w:t>
      </w:r>
      <w:r w:rsidRPr="007576E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Лучшее обучающее мероприятие по бюджетной тематике»;</w:t>
      </w:r>
    </w:p>
    <w:p w:rsidR="002177CE" w:rsidRPr="007576EA" w:rsidRDefault="00865914" w:rsidP="002177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7576E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4</w:t>
      </w:r>
      <w:r w:rsidR="00ED0560" w:rsidRPr="007576E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) </w:t>
      </w:r>
      <w:r w:rsidR="002177CE" w:rsidRPr="007576E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«Бюджет</w:t>
      </w:r>
      <w:r w:rsidR="007576EA" w:rsidRPr="007576E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и технологии будущего</w:t>
      </w:r>
      <w:r w:rsidR="002177CE" w:rsidRPr="007576E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»;</w:t>
      </w:r>
    </w:p>
    <w:p w:rsidR="002177CE" w:rsidRPr="007576EA" w:rsidRDefault="007576EA" w:rsidP="002177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7576E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5</w:t>
      </w:r>
      <w:r w:rsidR="002177CE" w:rsidRPr="007576E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) «</w:t>
      </w:r>
      <w:r w:rsidR="00ED0560" w:rsidRPr="007576E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Лучшая информационная панель (дашборд) по бюджету для граждан</w:t>
      </w:r>
      <w:r w:rsidR="002177CE" w:rsidRPr="007576E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»;</w:t>
      </w:r>
    </w:p>
    <w:p w:rsidR="002177CE" w:rsidRPr="007576EA" w:rsidRDefault="007576EA" w:rsidP="008659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7576E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6</w:t>
      </w:r>
      <w:r w:rsidR="002177CE" w:rsidRPr="007576E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) </w:t>
      </w:r>
      <w:r w:rsidRPr="007576E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«Бюджет для граждан от СМИ</w:t>
      </w:r>
      <w:r w:rsidR="00ED0560" w:rsidRPr="007576E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»</w:t>
      </w:r>
      <w:r w:rsidRPr="007576EA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.</w:t>
      </w:r>
    </w:p>
    <w:p w:rsidR="0099205C" w:rsidRPr="0099205C" w:rsidRDefault="00B16F61" w:rsidP="00B16F61">
      <w:pPr>
        <w:spacing w:after="0" w:line="240" w:lineRule="auto"/>
        <w:rPr>
          <w:rFonts w:ascii="Times New Roman" w:eastAsia="Times New Roman" w:hAnsi="Times New Roman" w:cs="Times New Roman"/>
          <w:color w:val="3333FF"/>
          <w:spacing w:val="3"/>
          <w:sz w:val="24"/>
          <w:szCs w:val="24"/>
          <w:lang w:eastAsia="ru-RU"/>
        </w:rPr>
      </w:pPr>
      <w:r w:rsidRPr="00B16F61">
        <w:rPr>
          <w:rFonts w:ascii="Times New Roman" w:hAnsi="Times New Roman" w:cs="Times New Roman"/>
          <w:spacing w:val="3"/>
          <w:sz w:val="24"/>
          <w:szCs w:val="24"/>
        </w:rPr>
        <w:t xml:space="preserve">         </w:t>
      </w:r>
      <w:r w:rsidR="002177CE" w:rsidRPr="0044416B">
        <w:rPr>
          <w:rFonts w:ascii="Times New Roman" w:hAnsi="Times New Roman" w:cs="Times New Roman"/>
          <w:spacing w:val="3"/>
          <w:sz w:val="24"/>
          <w:szCs w:val="24"/>
        </w:rPr>
        <w:t>Для участия в Конкурсе необходимо направить заявку и конкурсный проект на адрес электронной почты </w:t>
      </w:r>
      <w:hyperlink r:id="rId7" w:history="1">
        <w:r w:rsidR="0099205C" w:rsidRPr="003C214B">
          <w:rPr>
            <w:rStyle w:val="a3"/>
            <w:rFonts w:ascii="Times New Roman" w:eastAsia="Times New Roman" w:hAnsi="Times New Roman" w:cs="Times New Roman"/>
            <w:spacing w:val="3"/>
            <w:sz w:val="24"/>
            <w:szCs w:val="24"/>
            <w:lang w:val="en-US" w:eastAsia="ru-RU"/>
          </w:rPr>
          <w:t>minfin</w:t>
        </w:r>
        <w:r w:rsidR="0099205C" w:rsidRPr="003C214B">
          <w:rPr>
            <w:rStyle w:val="a3"/>
            <w:rFonts w:ascii="Times New Roman" w:eastAsia="Times New Roman" w:hAnsi="Times New Roman" w:cs="Times New Roman"/>
            <w:spacing w:val="3"/>
            <w:sz w:val="24"/>
            <w:szCs w:val="24"/>
            <w:lang w:eastAsia="ru-RU"/>
          </w:rPr>
          <w:t>@</w:t>
        </w:r>
        <w:r w:rsidR="0099205C" w:rsidRPr="003C214B">
          <w:rPr>
            <w:rStyle w:val="a3"/>
            <w:rFonts w:ascii="Times New Roman" w:eastAsia="Times New Roman" w:hAnsi="Times New Roman" w:cs="Times New Roman"/>
            <w:spacing w:val="3"/>
            <w:sz w:val="24"/>
            <w:szCs w:val="24"/>
            <w:lang w:val="en-US" w:eastAsia="ru-RU"/>
          </w:rPr>
          <w:t>adygheya</w:t>
        </w:r>
        <w:r w:rsidR="0099205C" w:rsidRPr="003C214B">
          <w:rPr>
            <w:rStyle w:val="a3"/>
            <w:rFonts w:ascii="Times New Roman" w:eastAsia="Times New Roman" w:hAnsi="Times New Roman" w:cs="Times New Roman"/>
            <w:spacing w:val="3"/>
            <w:sz w:val="24"/>
            <w:szCs w:val="24"/>
            <w:lang w:eastAsia="ru-RU"/>
          </w:rPr>
          <w:t>.</w:t>
        </w:r>
        <w:r w:rsidR="0099205C" w:rsidRPr="003C214B">
          <w:rPr>
            <w:rStyle w:val="a3"/>
            <w:rFonts w:ascii="Times New Roman" w:eastAsia="Times New Roman" w:hAnsi="Times New Roman" w:cs="Times New Roman"/>
            <w:spacing w:val="3"/>
            <w:sz w:val="24"/>
            <w:szCs w:val="24"/>
            <w:lang w:val="en-US" w:eastAsia="ru-RU"/>
          </w:rPr>
          <w:t>gov</w:t>
        </w:r>
        <w:r w:rsidR="0099205C" w:rsidRPr="003C214B">
          <w:rPr>
            <w:rStyle w:val="a3"/>
            <w:rFonts w:ascii="Times New Roman" w:eastAsia="Times New Roman" w:hAnsi="Times New Roman" w:cs="Times New Roman"/>
            <w:spacing w:val="3"/>
            <w:sz w:val="24"/>
            <w:szCs w:val="24"/>
            <w:lang w:eastAsia="ru-RU"/>
          </w:rPr>
          <w:t>.</w:t>
        </w:r>
        <w:r w:rsidR="0099205C" w:rsidRPr="003C214B">
          <w:rPr>
            <w:rStyle w:val="a3"/>
            <w:rFonts w:ascii="Times New Roman" w:eastAsia="Times New Roman" w:hAnsi="Times New Roman" w:cs="Times New Roman"/>
            <w:spacing w:val="3"/>
            <w:sz w:val="24"/>
            <w:szCs w:val="24"/>
            <w:lang w:val="en-US" w:eastAsia="ru-RU"/>
          </w:rPr>
          <w:t>ru</w:t>
        </w:r>
      </w:hyperlink>
      <w:r w:rsidR="0099205C" w:rsidRPr="0099205C">
        <w:rPr>
          <w:rFonts w:ascii="Times New Roman" w:eastAsia="Times New Roman" w:hAnsi="Times New Roman" w:cs="Times New Roman"/>
          <w:color w:val="3333FF"/>
          <w:spacing w:val="3"/>
          <w:sz w:val="24"/>
          <w:szCs w:val="24"/>
          <w:lang w:eastAsia="ru-RU"/>
        </w:rPr>
        <w:t>.</w:t>
      </w:r>
    </w:p>
    <w:p w:rsidR="007754B4" w:rsidRPr="007E0132" w:rsidRDefault="007754B4" w:rsidP="00B16F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7E01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Прием заявок на участие в Конкурсе</w:t>
      </w:r>
      <w:r w:rsidR="00B16F61" w:rsidRPr="007E01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осуществляется с </w:t>
      </w:r>
      <w:r w:rsidR="007E0132" w:rsidRPr="007E01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8 </w:t>
      </w:r>
      <w:r w:rsidR="0070749E" w:rsidRPr="007E01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октября</w:t>
      </w:r>
      <w:r w:rsidR="00B16F61" w:rsidRPr="007E01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202</w:t>
      </w:r>
      <w:r w:rsidR="00215288" w:rsidRPr="007E01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5</w:t>
      </w:r>
      <w:r w:rsidR="00B16F61" w:rsidRPr="007E01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года по </w:t>
      </w:r>
      <w:r w:rsidR="00E346F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7</w:t>
      </w:r>
      <w:r w:rsidR="006A06C4" w:rsidRPr="007E01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70749E" w:rsidRPr="007E01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ноября</w:t>
      </w:r>
      <w:r w:rsidR="00B16F61" w:rsidRPr="007E01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202</w:t>
      </w:r>
      <w:r w:rsidR="00215288" w:rsidRPr="007E01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5</w:t>
      </w:r>
      <w:r w:rsidRPr="007E01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г</w:t>
      </w:r>
      <w:r w:rsidR="00FE0523" w:rsidRPr="007E01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ода.</w:t>
      </w:r>
    </w:p>
    <w:p w:rsidR="001A6422" w:rsidRPr="003A320E" w:rsidRDefault="00367677" w:rsidP="007E01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vanish/>
          <w:spacing w:val="3"/>
          <w:sz w:val="24"/>
          <w:szCs w:val="24"/>
          <w:lang w:eastAsia="ru-RU"/>
        </w:rPr>
      </w:pPr>
      <w:r w:rsidRPr="0044416B">
        <w:rPr>
          <w:rFonts w:ascii="Times New Roman" w:hAnsi="Times New Roman" w:cs="Times New Roman"/>
          <w:spacing w:val="3"/>
          <w:sz w:val="24"/>
          <w:szCs w:val="24"/>
        </w:rPr>
        <w:t>Все возникающие вопросы можно задать по телефон</w:t>
      </w:r>
      <w:r w:rsidR="00E13493" w:rsidRPr="0044416B">
        <w:rPr>
          <w:rFonts w:ascii="Times New Roman" w:hAnsi="Times New Roman" w:cs="Times New Roman"/>
          <w:spacing w:val="3"/>
          <w:sz w:val="24"/>
          <w:szCs w:val="24"/>
        </w:rPr>
        <w:t xml:space="preserve">у </w:t>
      </w:r>
      <w:r w:rsidR="00215288">
        <w:rPr>
          <w:rFonts w:ascii="Times New Roman" w:hAnsi="Times New Roman" w:cs="Times New Roman"/>
          <w:spacing w:val="3"/>
          <w:sz w:val="24"/>
          <w:szCs w:val="24"/>
        </w:rPr>
        <w:t>8(8772)</w:t>
      </w:r>
      <w:r w:rsidR="00FE571F" w:rsidRPr="0044416B">
        <w:rPr>
          <w:rFonts w:ascii="Times New Roman" w:hAnsi="Times New Roman" w:cs="Times New Roman"/>
          <w:spacing w:val="3"/>
          <w:sz w:val="24"/>
          <w:szCs w:val="24"/>
        </w:rPr>
        <w:t>52-86-99</w:t>
      </w:r>
      <w:r w:rsidR="007C10B7" w:rsidRPr="0044416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4416B">
        <w:rPr>
          <w:rFonts w:ascii="Times New Roman" w:hAnsi="Times New Roman" w:cs="Times New Roman"/>
          <w:spacing w:val="3"/>
          <w:sz w:val="24"/>
          <w:szCs w:val="24"/>
        </w:rPr>
        <w:t xml:space="preserve">или направлять на адрес электронной </w:t>
      </w:r>
      <w:r w:rsidRPr="00D408E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почты</w:t>
      </w:r>
      <w:r w:rsidR="003A320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hyperlink r:id="rId8" w:history="1">
        <w:r w:rsidR="003A320E" w:rsidRPr="003C214B">
          <w:rPr>
            <w:rStyle w:val="a3"/>
            <w:rFonts w:ascii="Times New Roman" w:eastAsia="Times New Roman" w:hAnsi="Times New Roman" w:cs="Times New Roman"/>
            <w:spacing w:val="3"/>
            <w:sz w:val="24"/>
            <w:szCs w:val="24"/>
            <w:lang w:val="en-US" w:eastAsia="ru-RU"/>
          </w:rPr>
          <w:t>minfin</w:t>
        </w:r>
        <w:r w:rsidR="003A320E" w:rsidRPr="003C214B">
          <w:rPr>
            <w:rStyle w:val="a3"/>
            <w:rFonts w:ascii="Times New Roman" w:eastAsia="Times New Roman" w:hAnsi="Times New Roman" w:cs="Times New Roman"/>
            <w:spacing w:val="3"/>
            <w:sz w:val="24"/>
            <w:szCs w:val="24"/>
            <w:lang w:eastAsia="ru-RU"/>
          </w:rPr>
          <w:t>@</w:t>
        </w:r>
        <w:r w:rsidR="003A320E" w:rsidRPr="003C214B">
          <w:rPr>
            <w:rStyle w:val="a3"/>
            <w:rFonts w:ascii="Times New Roman" w:eastAsia="Times New Roman" w:hAnsi="Times New Roman" w:cs="Times New Roman"/>
            <w:spacing w:val="3"/>
            <w:sz w:val="24"/>
            <w:szCs w:val="24"/>
            <w:lang w:val="en-US" w:eastAsia="ru-RU"/>
          </w:rPr>
          <w:t>adygheya</w:t>
        </w:r>
        <w:r w:rsidR="003A320E" w:rsidRPr="003C214B">
          <w:rPr>
            <w:rStyle w:val="a3"/>
            <w:rFonts w:ascii="Times New Roman" w:eastAsia="Times New Roman" w:hAnsi="Times New Roman" w:cs="Times New Roman"/>
            <w:spacing w:val="3"/>
            <w:sz w:val="24"/>
            <w:szCs w:val="24"/>
            <w:lang w:eastAsia="ru-RU"/>
          </w:rPr>
          <w:t>.</w:t>
        </w:r>
        <w:r w:rsidR="003A320E" w:rsidRPr="003C214B">
          <w:rPr>
            <w:rStyle w:val="a3"/>
            <w:rFonts w:ascii="Times New Roman" w:eastAsia="Times New Roman" w:hAnsi="Times New Roman" w:cs="Times New Roman"/>
            <w:spacing w:val="3"/>
            <w:sz w:val="24"/>
            <w:szCs w:val="24"/>
            <w:lang w:val="en-US" w:eastAsia="ru-RU"/>
          </w:rPr>
          <w:t>gov</w:t>
        </w:r>
        <w:r w:rsidR="003A320E" w:rsidRPr="003C214B">
          <w:rPr>
            <w:rStyle w:val="a3"/>
            <w:rFonts w:ascii="Times New Roman" w:eastAsia="Times New Roman" w:hAnsi="Times New Roman" w:cs="Times New Roman"/>
            <w:spacing w:val="3"/>
            <w:sz w:val="24"/>
            <w:szCs w:val="24"/>
            <w:lang w:eastAsia="ru-RU"/>
          </w:rPr>
          <w:t>.</w:t>
        </w:r>
        <w:r w:rsidR="003A320E" w:rsidRPr="003C214B">
          <w:rPr>
            <w:rStyle w:val="a3"/>
            <w:rFonts w:ascii="Times New Roman" w:eastAsia="Times New Roman" w:hAnsi="Times New Roman" w:cs="Times New Roman"/>
            <w:spacing w:val="3"/>
            <w:sz w:val="24"/>
            <w:szCs w:val="24"/>
            <w:lang w:val="en-US" w:eastAsia="ru-RU"/>
          </w:rPr>
          <w:t>ru</w:t>
        </w:r>
      </w:hyperlink>
      <w:r w:rsidR="003A320E" w:rsidRPr="0099205C">
        <w:rPr>
          <w:rFonts w:ascii="Times New Roman" w:eastAsia="Times New Roman" w:hAnsi="Times New Roman" w:cs="Times New Roman"/>
          <w:color w:val="3333FF"/>
          <w:spacing w:val="3"/>
          <w:sz w:val="24"/>
          <w:szCs w:val="24"/>
          <w:lang w:eastAsia="ru-RU"/>
        </w:rPr>
        <w:t>.</w:t>
      </w:r>
    </w:p>
    <w:sectPr w:rsidR="001A6422" w:rsidRPr="003A320E" w:rsidSect="0036767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015FB"/>
    <w:multiLevelType w:val="hybridMultilevel"/>
    <w:tmpl w:val="391092D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67102"/>
    <w:multiLevelType w:val="hybridMultilevel"/>
    <w:tmpl w:val="53DA55F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588E"/>
    <w:multiLevelType w:val="hybridMultilevel"/>
    <w:tmpl w:val="9C4CA3F2"/>
    <w:lvl w:ilvl="0" w:tplc="6360DFFE">
      <w:start w:val="1"/>
      <w:numFmt w:val="decimal"/>
      <w:lvlText w:val="%1)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">
    <w:nsid w:val="3E8700C9"/>
    <w:multiLevelType w:val="hybridMultilevel"/>
    <w:tmpl w:val="25F0CFD8"/>
    <w:lvl w:ilvl="0" w:tplc="5F107BF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7E25B8"/>
    <w:multiLevelType w:val="multilevel"/>
    <w:tmpl w:val="D226B8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A63130"/>
    <w:multiLevelType w:val="hybridMultilevel"/>
    <w:tmpl w:val="9FECCA88"/>
    <w:lvl w:ilvl="0" w:tplc="D6808B4E">
      <w:start w:val="1"/>
      <w:numFmt w:val="decimal"/>
      <w:lvlText w:val="%1)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">
    <w:nsid w:val="640D2418"/>
    <w:multiLevelType w:val="hybridMultilevel"/>
    <w:tmpl w:val="29ECB4EE"/>
    <w:lvl w:ilvl="0" w:tplc="A9F4A42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2DC7"/>
    <w:rsid w:val="00022FB1"/>
    <w:rsid w:val="00111FB6"/>
    <w:rsid w:val="00154312"/>
    <w:rsid w:val="00154AD2"/>
    <w:rsid w:val="00194F3B"/>
    <w:rsid w:val="001A6422"/>
    <w:rsid w:val="00215288"/>
    <w:rsid w:val="002177CE"/>
    <w:rsid w:val="002C35A7"/>
    <w:rsid w:val="00326F5D"/>
    <w:rsid w:val="00332D76"/>
    <w:rsid w:val="00367677"/>
    <w:rsid w:val="0037608C"/>
    <w:rsid w:val="00383E60"/>
    <w:rsid w:val="003A320E"/>
    <w:rsid w:val="003E0AF1"/>
    <w:rsid w:val="003E5134"/>
    <w:rsid w:val="00420716"/>
    <w:rsid w:val="0044416B"/>
    <w:rsid w:val="004577CC"/>
    <w:rsid w:val="004868DE"/>
    <w:rsid w:val="0052443F"/>
    <w:rsid w:val="00545FEA"/>
    <w:rsid w:val="00576DB9"/>
    <w:rsid w:val="005F06E5"/>
    <w:rsid w:val="0061708F"/>
    <w:rsid w:val="00690940"/>
    <w:rsid w:val="006A06C4"/>
    <w:rsid w:val="006A3C53"/>
    <w:rsid w:val="006D112B"/>
    <w:rsid w:val="00701D77"/>
    <w:rsid w:val="0070749E"/>
    <w:rsid w:val="00735846"/>
    <w:rsid w:val="007576EA"/>
    <w:rsid w:val="007754B4"/>
    <w:rsid w:val="00783E60"/>
    <w:rsid w:val="00797D9E"/>
    <w:rsid w:val="007C10B7"/>
    <w:rsid w:val="007E0132"/>
    <w:rsid w:val="007F763C"/>
    <w:rsid w:val="00805C69"/>
    <w:rsid w:val="00855643"/>
    <w:rsid w:val="00865914"/>
    <w:rsid w:val="00873FE8"/>
    <w:rsid w:val="00886DA9"/>
    <w:rsid w:val="008B7312"/>
    <w:rsid w:val="008D1162"/>
    <w:rsid w:val="0099205C"/>
    <w:rsid w:val="009C27E0"/>
    <w:rsid w:val="009C5D44"/>
    <w:rsid w:val="00B025C2"/>
    <w:rsid w:val="00B16F61"/>
    <w:rsid w:val="00B413B4"/>
    <w:rsid w:val="00B61532"/>
    <w:rsid w:val="00B81935"/>
    <w:rsid w:val="00BF06FF"/>
    <w:rsid w:val="00BF1659"/>
    <w:rsid w:val="00C06631"/>
    <w:rsid w:val="00C26D83"/>
    <w:rsid w:val="00CC4FF6"/>
    <w:rsid w:val="00CC7747"/>
    <w:rsid w:val="00D02BD1"/>
    <w:rsid w:val="00D11234"/>
    <w:rsid w:val="00D408EC"/>
    <w:rsid w:val="00D932C1"/>
    <w:rsid w:val="00E13493"/>
    <w:rsid w:val="00E346F8"/>
    <w:rsid w:val="00E77341"/>
    <w:rsid w:val="00E83DC1"/>
    <w:rsid w:val="00EA3B9A"/>
    <w:rsid w:val="00EB29EE"/>
    <w:rsid w:val="00EB4D10"/>
    <w:rsid w:val="00EB7832"/>
    <w:rsid w:val="00ED0560"/>
    <w:rsid w:val="00F72DC7"/>
    <w:rsid w:val="00FC71E0"/>
    <w:rsid w:val="00FE0523"/>
    <w:rsid w:val="00FE0B41"/>
    <w:rsid w:val="00FE5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9EE"/>
  </w:style>
  <w:style w:type="paragraph" w:styleId="1">
    <w:name w:val="heading 1"/>
    <w:basedOn w:val="a"/>
    <w:link w:val="10"/>
    <w:uiPriority w:val="9"/>
    <w:qFormat/>
    <w:rsid w:val="00F72D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D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932C1"/>
    <w:rPr>
      <w:color w:val="0000FF"/>
      <w:u w:val="single"/>
    </w:rPr>
  </w:style>
  <w:style w:type="paragraph" w:styleId="a4">
    <w:name w:val="No Spacing"/>
    <w:uiPriority w:val="1"/>
    <w:qFormat/>
    <w:rsid w:val="001A642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2443F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D1123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B783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fin@adygheya.g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infin@adygheya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fin01-maykop.ru/Show/Content/4769?ParentItemId=14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26AE8-15C8-43E0-8B0F-2DF97E3CF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sheudzhen</dc:creator>
  <cp:keywords/>
  <cp:lastModifiedBy>Дана Нурбиевна Борокова</cp:lastModifiedBy>
  <cp:revision>12</cp:revision>
  <cp:lastPrinted>2025-10-08T08:06:00Z</cp:lastPrinted>
  <dcterms:created xsi:type="dcterms:W3CDTF">2025-05-28T09:51:00Z</dcterms:created>
  <dcterms:modified xsi:type="dcterms:W3CDTF">2025-10-08T11:31:00Z</dcterms:modified>
</cp:coreProperties>
</file>