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09" w:rsidRDefault="008A0409" w:rsidP="008A040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409" w:rsidRDefault="008A0409" w:rsidP="008A0409">
      <w:pPr>
        <w:jc w:val="center"/>
        <w:rPr>
          <w:rFonts w:ascii="Times New Roman" w:hAnsi="Times New Roman" w:cs="Times New Roman"/>
        </w:rPr>
      </w:pPr>
      <w:r w:rsidRPr="008A0409">
        <w:rPr>
          <w:rFonts w:ascii="Times New Roman" w:hAnsi="Times New Roman" w:cs="Times New Roman"/>
        </w:rPr>
        <w:t>МИНИСТЕРСТВО ФИНАНСОВ РЕСПУБЛИКИ АДЫГЕЯ</w:t>
      </w:r>
    </w:p>
    <w:p w:rsidR="009455F7" w:rsidRPr="008A0409" w:rsidRDefault="009455F7" w:rsidP="008A0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pStyle w:val="3"/>
        <w:rPr>
          <w:szCs w:val="52"/>
        </w:rPr>
      </w:pPr>
      <w:proofErr w:type="gramStart"/>
      <w:r w:rsidRPr="008A0409">
        <w:rPr>
          <w:szCs w:val="52"/>
        </w:rPr>
        <w:t>П</w:t>
      </w:r>
      <w:proofErr w:type="gramEnd"/>
      <w:r w:rsidRPr="008A0409">
        <w:rPr>
          <w:szCs w:val="52"/>
        </w:rPr>
        <w:t xml:space="preserve"> Р И К А З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409" w:rsidRPr="008A0409" w:rsidRDefault="00235B3F" w:rsidP="008A0409">
      <w:pPr>
        <w:rPr>
          <w:rFonts w:ascii="Times New Roman" w:hAnsi="Times New Roman" w:cs="Times New Roman"/>
          <w:sz w:val="28"/>
          <w:szCs w:val="28"/>
        </w:rPr>
      </w:pPr>
      <w:r w:rsidRPr="00235B3F">
        <w:rPr>
          <w:rFonts w:ascii="Times New Roman" w:hAnsi="Times New Roman" w:cs="Times New Roman"/>
          <w:sz w:val="24"/>
          <w:szCs w:val="24"/>
        </w:rPr>
        <w:t>о</w:t>
      </w:r>
      <w:r w:rsidR="008A0409" w:rsidRPr="00235B3F">
        <w:rPr>
          <w:rFonts w:ascii="Times New Roman" w:hAnsi="Times New Roman" w:cs="Times New Roman"/>
          <w:sz w:val="24"/>
          <w:szCs w:val="24"/>
        </w:rPr>
        <w:t>т</w:t>
      </w:r>
      <w:r w:rsidRPr="00235B3F">
        <w:rPr>
          <w:rFonts w:ascii="Times New Roman" w:hAnsi="Times New Roman" w:cs="Times New Roman"/>
          <w:sz w:val="24"/>
          <w:szCs w:val="24"/>
        </w:rPr>
        <w:t xml:space="preserve"> </w:t>
      </w:r>
      <w:r w:rsidR="007C6217">
        <w:rPr>
          <w:rFonts w:ascii="Times New Roman" w:hAnsi="Times New Roman" w:cs="Times New Roman"/>
          <w:sz w:val="24"/>
          <w:szCs w:val="24"/>
        </w:rPr>
        <w:t xml:space="preserve">13 марта </w:t>
      </w:r>
      <w:r w:rsidRPr="00235B3F">
        <w:rPr>
          <w:rFonts w:ascii="Times New Roman" w:hAnsi="Times New Roman" w:cs="Times New Roman"/>
          <w:sz w:val="24"/>
          <w:szCs w:val="24"/>
        </w:rPr>
        <w:t>2015 года</w:t>
      </w:r>
      <w:r w:rsidR="008A0409" w:rsidRPr="008A040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0409" w:rsidRPr="008A0409">
        <w:rPr>
          <w:rFonts w:ascii="Times New Roman" w:hAnsi="Times New Roman" w:cs="Times New Roman"/>
          <w:sz w:val="28"/>
          <w:szCs w:val="28"/>
        </w:rPr>
        <w:t xml:space="preserve">      </w:t>
      </w:r>
      <w:r w:rsidR="009455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7B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55F7">
        <w:rPr>
          <w:rFonts w:ascii="Times New Roman" w:hAnsi="Times New Roman" w:cs="Times New Roman"/>
          <w:sz w:val="28"/>
          <w:szCs w:val="28"/>
        </w:rPr>
        <w:t xml:space="preserve"> </w:t>
      </w:r>
      <w:r w:rsidR="008A0409" w:rsidRPr="008A0409">
        <w:rPr>
          <w:rFonts w:ascii="Times New Roman" w:hAnsi="Times New Roman" w:cs="Times New Roman"/>
          <w:sz w:val="28"/>
          <w:szCs w:val="28"/>
        </w:rPr>
        <w:t xml:space="preserve">  </w:t>
      </w:r>
      <w:r w:rsidR="008A0409" w:rsidRPr="00235B3F">
        <w:rPr>
          <w:rFonts w:ascii="Times New Roman" w:hAnsi="Times New Roman" w:cs="Times New Roman"/>
          <w:sz w:val="24"/>
          <w:szCs w:val="24"/>
        </w:rPr>
        <w:t xml:space="preserve">№ </w:t>
      </w:r>
      <w:r w:rsidR="007C6217">
        <w:rPr>
          <w:rFonts w:ascii="Times New Roman" w:hAnsi="Times New Roman" w:cs="Times New Roman"/>
          <w:sz w:val="24"/>
          <w:szCs w:val="24"/>
        </w:rPr>
        <w:t>58-А</w:t>
      </w: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235B3F" w:rsidRDefault="008A0409" w:rsidP="008A0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B3F">
        <w:rPr>
          <w:rFonts w:ascii="Times New Roman" w:hAnsi="Times New Roman" w:cs="Times New Roman"/>
          <w:sz w:val="24"/>
          <w:szCs w:val="24"/>
        </w:rPr>
        <w:t>г. Майкоп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 xml:space="preserve">О плане реализации </w:t>
      </w:r>
      <w:proofErr w:type="gramStart"/>
      <w:r w:rsidRPr="008A0409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Pr="008A0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B3F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proofErr w:type="gramStart"/>
      <w:r w:rsidRPr="008A040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8A0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B3F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 xml:space="preserve">программы Республики Адыгея </w:t>
      </w:r>
    </w:p>
    <w:p w:rsidR="00235B3F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A0409">
        <w:rPr>
          <w:rFonts w:ascii="Times New Roman" w:hAnsi="Times New Roman" w:cs="Times New Roman"/>
          <w:b/>
          <w:sz w:val="28"/>
          <w:szCs w:val="28"/>
        </w:rPr>
        <w:t>государственными</w:t>
      </w:r>
      <w:proofErr w:type="gramEnd"/>
      <w:r w:rsidRPr="008A0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B3F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>финансами» на 201</w:t>
      </w:r>
      <w:r w:rsidR="007B3A4C">
        <w:rPr>
          <w:rFonts w:ascii="Times New Roman" w:hAnsi="Times New Roman" w:cs="Times New Roman"/>
          <w:b/>
          <w:sz w:val="28"/>
          <w:szCs w:val="28"/>
        </w:rPr>
        <w:t>5</w:t>
      </w:r>
      <w:r w:rsidRPr="008A0409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8A040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A0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409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>плановый период 201</w:t>
      </w:r>
      <w:r w:rsidR="007B3A4C">
        <w:rPr>
          <w:rFonts w:ascii="Times New Roman" w:hAnsi="Times New Roman" w:cs="Times New Roman"/>
          <w:b/>
          <w:sz w:val="28"/>
          <w:szCs w:val="28"/>
        </w:rPr>
        <w:t>6</w:t>
      </w:r>
      <w:r w:rsidRPr="008A0409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7B3A4C">
        <w:rPr>
          <w:rFonts w:ascii="Times New Roman" w:hAnsi="Times New Roman" w:cs="Times New Roman"/>
          <w:b/>
          <w:sz w:val="28"/>
          <w:szCs w:val="28"/>
        </w:rPr>
        <w:t>7</w:t>
      </w:r>
      <w:r w:rsidRPr="008A0409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7B3A4C" w:rsidRDefault="007B3A4C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4C" w:rsidRPr="008A0409" w:rsidRDefault="007B3A4C" w:rsidP="008A0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Кабинета Министров Республики Адыгея от 13 августа 2013 года № 180 «О Порядке принятия решений о разработке государственных программ Республики Адыгея, их формирования и реализации» </w:t>
      </w:r>
      <w:proofErr w:type="spellStart"/>
      <w:proofErr w:type="gramStart"/>
      <w:r w:rsidRPr="008A04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A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0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A0409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8A04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0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A0409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A0409" w:rsidRPr="008A0409" w:rsidRDefault="008A0409" w:rsidP="008A04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>1. Утвердить план реализации основных мероприятий государственной программы Республики Адыгея «Управление государственными финансами» на 201</w:t>
      </w:r>
      <w:r w:rsidR="007B3A4C">
        <w:rPr>
          <w:rFonts w:ascii="Times New Roman" w:hAnsi="Times New Roman" w:cs="Times New Roman"/>
          <w:sz w:val="28"/>
          <w:szCs w:val="28"/>
        </w:rPr>
        <w:t>5 год</w:t>
      </w:r>
      <w:r w:rsidRPr="008A0409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7B3A4C">
        <w:rPr>
          <w:rFonts w:ascii="Times New Roman" w:hAnsi="Times New Roman" w:cs="Times New Roman"/>
          <w:sz w:val="28"/>
          <w:szCs w:val="28"/>
        </w:rPr>
        <w:t>6</w:t>
      </w:r>
      <w:r w:rsidRPr="008A0409">
        <w:rPr>
          <w:rFonts w:ascii="Times New Roman" w:hAnsi="Times New Roman" w:cs="Times New Roman"/>
          <w:sz w:val="28"/>
          <w:szCs w:val="28"/>
        </w:rPr>
        <w:t xml:space="preserve"> и 201</w:t>
      </w:r>
      <w:r w:rsidR="007B3A4C">
        <w:rPr>
          <w:rFonts w:ascii="Times New Roman" w:hAnsi="Times New Roman" w:cs="Times New Roman"/>
          <w:sz w:val="28"/>
          <w:szCs w:val="28"/>
        </w:rPr>
        <w:t>7</w:t>
      </w:r>
      <w:r w:rsidRPr="008A0409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8A0409" w:rsidRDefault="008A0409" w:rsidP="008A04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возложить на</w:t>
      </w:r>
      <w:proofErr w:type="gramStart"/>
      <w:r w:rsidRPr="008A040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A0409">
        <w:rPr>
          <w:rFonts w:ascii="Times New Roman" w:hAnsi="Times New Roman" w:cs="Times New Roman"/>
          <w:sz w:val="28"/>
          <w:szCs w:val="28"/>
        </w:rPr>
        <w:t>ервого заместителя министра финансов Республики Адыгея Е.М. Литвинову.</w:t>
      </w:r>
    </w:p>
    <w:p w:rsidR="008A0409" w:rsidRPr="008A0409" w:rsidRDefault="008A0409" w:rsidP="008A04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F313D5" w:rsidP="008A0409">
      <w:pPr>
        <w:pStyle w:val="4"/>
        <w:rPr>
          <w:szCs w:val="28"/>
        </w:rPr>
      </w:pPr>
      <w:r>
        <w:rPr>
          <w:szCs w:val="28"/>
        </w:rPr>
        <w:t xml:space="preserve">   И.о. </w:t>
      </w:r>
      <w:r w:rsidR="008A0409">
        <w:rPr>
          <w:szCs w:val="28"/>
        </w:rPr>
        <w:t xml:space="preserve">Министра     </w:t>
      </w:r>
      <w:r w:rsidR="008A0409" w:rsidRPr="008A0409">
        <w:rPr>
          <w:szCs w:val="28"/>
        </w:rPr>
        <w:t xml:space="preserve">                                                              Е.М. Литвинова                                         </w:t>
      </w: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pStyle w:val="ConsPlusNonformat"/>
        <w:ind w:firstLine="10632"/>
        <w:rPr>
          <w:rFonts w:ascii="Times New Roman" w:hAnsi="Times New Roman" w:cs="Times New Roman"/>
          <w:sz w:val="28"/>
          <w:szCs w:val="28"/>
        </w:rPr>
        <w:sectPr w:rsidR="008A0409" w:rsidRPr="008A0409" w:rsidSect="00235B3F">
          <w:footerReference w:type="even" r:id="rId8"/>
          <w:footerReference w:type="default" r:id="rId9"/>
          <w:pgSz w:w="11907" w:h="16840" w:code="9"/>
          <w:pgMar w:top="964" w:right="1134" w:bottom="1134" w:left="1701" w:header="720" w:footer="1134" w:gutter="0"/>
          <w:pgNumType w:start="0"/>
          <w:cols w:space="720"/>
          <w:titlePg/>
        </w:sectPr>
      </w:pPr>
    </w:p>
    <w:p w:rsidR="008A0409" w:rsidRPr="008A0409" w:rsidRDefault="008A0409" w:rsidP="004325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0409" w:rsidRPr="008A0409" w:rsidRDefault="008A0409" w:rsidP="004325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 w:rsidR="0043253A">
        <w:rPr>
          <w:rFonts w:ascii="Times New Roman" w:hAnsi="Times New Roman" w:cs="Times New Roman"/>
          <w:sz w:val="28"/>
          <w:szCs w:val="28"/>
        </w:rPr>
        <w:t>финансов</w:t>
      </w:r>
    </w:p>
    <w:p w:rsidR="008A0409" w:rsidRPr="008A0409" w:rsidRDefault="008A0409" w:rsidP="004325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8A0409" w:rsidRDefault="008A0409" w:rsidP="004325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от </w:t>
      </w:r>
      <w:r w:rsidR="007C6217">
        <w:rPr>
          <w:rFonts w:ascii="Times New Roman" w:hAnsi="Times New Roman" w:cs="Times New Roman"/>
          <w:sz w:val="28"/>
          <w:szCs w:val="28"/>
        </w:rPr>
        <w:t>13.03.2015</w:t>
      </w:r>
      <w:r w:rsidRPr="008A0409">
        <w:rPr>
          <w:rFonts w:ascii="Times New Roman" w:hAnsi="Times New Roman" w:cs="Times New Roman"/>
          <w:sz w:val="28"/>
          <w:szCs w:val="28"/>
        </w:rPr>
        <w:t xml:space="preserve"> г.</w:t>
      </w:r>
      <w:r w:rsidR="00E3028F">
        <w:rPr>
          <w:rFonts w:ascii="Times New Roman" w:hAnsi="Times New Roman" w:cs="Times New Roman"/>
          <w:sz w:val="28"/>
          <w:szCs w:val="28"/>
        </w:rPr>
        <w:t xml:space="preserve"> </w:t>
      </w:r>
      <w:r w:rsidRPr="008A0409">
        <w:rPr>
          <w:rFonts w:ascii="Times New Roman" w:hAnsi="Times New Roman" w:cs="Times New Roman"/>
          <w:sz w:val="28"/>
          <w:szCs w:val="28"/>
        </w:rPr>
        <w:t xml:space="preserve"> № </w:t>
      </w:r>
      <w:r w:rsidR="007C6217">
        <w:rPr>
          <w:rFonts w:ascii="Times New Roman" w:hAnsi="Times New Roman" w:cs="Times New Roman"/>
          <w:sz w:val="28"/>
          <w:szCs w:val="28"/>
        </w:rPr>
        <w:t>58-А</w:t>
      </w:r>
    </w:p>
    <w:p w:rsidR="0043253A" w:rsidRPr="008A0409" w:rsidRDefault="0043253A" w:rsidP="0043253A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реализации основных мероприятий 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Адыгея 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«Управление государственными финансами» 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>на 201</w:t>
      </w:r>
      <w:r w:rsidR="0064185F">
        <w:rPr>
          <w:rFonts w:ascii="Times New Roman" w:hAnsi="Times New Roman" w:cs="Times New Roman"/>
          <w:sz w:val="28"/>
          <w:szCs w:val="28"/>
        </w:rPr>
        <w:t>5</w:t>
      </w:r>
      <w:r w:rsidRPr="008A0409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E7E72">
        <w:rPr>
          <w:rFonts w:ascii="Times New Roman" w:hAnsi="Times New Roman" w:cs="Times New Roman"/>
          <w:sz w:val="28"/>
          <w:szCs w:val="28"/>
        </w:rPr>
        <w:t>6</w:t>
      </w:r>
      <w:r w:rsidRPr="008A0409">
        <w:rPr>
          <w:rFonts w:ascii="Times New Roman" w:hAnsi="Times New Roman" w:cs="Times New Roman"/>
          <w:sz w:val="28"/>
          <w:szCs w:val="28"/>
        </w:rPr>
        <w:t xml:space="preserve"> и 201</w:t>
      </w:r>
      <w:r w:rsidR="00CE7E72">
        <w:rPr>
          <w:rFonts w:ascii="Times New Roman" w:hAnsi="Times New Roman" w:cs="Times New Roman"/>
          <w:sz w:val="28"/>
          <w:szCs w:val="28"/>
        </w:rPr>
        <w:t>7</w:t>
      </w:r>
      <w:r w:rsidRPr="008A040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5"/>
        <w:gridCol w:w="2126"/>
        <w:gridCol w:w="1417"/>
        <w:gridCol w:w="1276"/>
        <w:gridCol w:w="1418"/>
      </w:tblGrid>
      <w:tr w:rsidR="008A0409" w:rsidRPr="008A0409" w:rsidTr="00FB0524">
        <w:trPr>
          <w:trHeight w:val="619"/>
          <w:tblHeader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09" w:rsidRPr="00FE5BB2" w:rsidRDefault="008A0409" w:rsidP="00FB05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исполнитель, соисполнители</w:t>
            </w:r>
            <w:r w:rsidR="00FB05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8A0409" w:rsidRPr="008A0409" w:rsidTr="00FB0524">
        <w:trPr>
          <w:trHeight w:val="619"/>
          <w:tblHeader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A914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91426" w:rsidRPr="00FE5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A914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91426" w:rsidRPr="00FE5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A914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91426" w:rsidRPr="00FE5B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A0409" w:rsidRPr="008A0409" w:rsidTr="00FB0524">
        <w:trPr>
          <w:trHeight w:val="375"/>
          <w:tblCellSpacing w:w="5" w:type="nil"/>
        </w:trPr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833341,8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706947,7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1014402,3</w:t>
            </w:r>
          </w:p>
        </w:tc>
      </w:tr>
      <w:tr w:rsidR="008A0409" w:rsidRPr="008A0409" w:rsidTr="00FB0524">
        <w:trPr>
          <w:trHeight w:val="683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826652,4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699968,7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1007151,8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6689,4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6979,0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7250,5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1. </w:t>
            </w:r>
          </w:p>
          <w:p w:rsidR="008A0409" w:rsidRPr="00FE5BB2" w:rsidRDefault="008A0409" w:rsidP="00CE7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Долгосрочное финансовое планирование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293872,0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607588,1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Нормативное правовое регулирование и методическое обеспечение в вопросах долгосрочного бюджетного планирования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7E72" w:rsidRPr="008A0409" w:rsidTr="00FB0524">
        <w:trPr>
          <w:tblCellSpacing w:w="5" w:type="nil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2" w:rsidRPr="00FE5BB2" w:rsidRDefault="00CE7E72" w:rsidP="00C560B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1.1.1.</w:t>
            </w:r>
            <w:r w:rsidR="000A4100"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</w:t>
            </w:r>
            <w:r w:rsidR="00F53D3F"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Республики </w:t>
            </w:r>
            <w:r w:rsidR="00F53D3F"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Адыгея по вопросам долгосрочного бюджетного планирования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2" w:rsidRPr="00FE5BB2" w:rsidRDefault="00F53D3F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финансов Республики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2" w:rsidRPr="001B5AC4" w:rsidRDefault="00644797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2" w:rsidRPr="001B5AC4" w:rsidRDefault="00644797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2" w:rsidRPr="001B5AC4" w:rsidRDefault="00644797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1.2.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бюджетной и налоговой политики Республики Адыгея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1.2.1.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основных направлений бюджетной и налоговой политики Республики Адыгея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44797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7" w:rsidRPr="00FE5BB2" w:rsidRDefault="00644797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1.3.</w:t>
            </w:r>
          </w:p>
          <w:p w:rsidR="00644797" w:rsidRPr="00FE5BB2" w:rsidRDefault="00644797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Прогнозирование основных бюджетных параметров республиканского бюджета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7" w:rsidRPr="00FE5BB2" w:rsidRDefault="00644797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7" w:rsidRPr="001B5AC4" w:rsidRDefault="00644797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7" w:rsidRPr="001B5AC4" w:rsidRDefault="00644797" w:rsidP="006C0E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293872,0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7" w:rsidRPr="001B5AC4" w:rsidRDefault="00644797" w:rsidP="006C0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607588,1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1.3.1.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Подготовка проекта закона Республики Адыгея о республиканском бюджете Республики Адыгея на очередной финансовый год и на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0C57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7" w:rsidRPr="00FE5BB2" w:rsidRDefault="00DF0C57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1.3.2.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F0C57" w:rsidRPr="00FE5BB2" w:rsidRDefault="00DF0C57" w:rsidP="00C403A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 законом Республики Адыгея о республиканском бюджете Республики Адыгея на очередной финансовый год и плановый период условно утвержденных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7" w:rsidRPr="00FE5BB2" w:rsidRDefault="00DF0C57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7" w:rsidRPr="001B5AC4" w:rsidRDefault="00DF0C57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7" w:rsidRPr="001B5AC4" w:rsidRDefault="00DF0C57" w:rsidP="006C0E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293872,0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7" w:rsidRPr="001B5AC4" w:rsidRDefault="00DF0C57" w:rsidP="006C0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607588,1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1.4.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Мониторинг поступления налоговых и неналоговых доходов в республиканский бюджет Республики Адыгея и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1.4.1.</w:t>
            </w:r>
          </w:p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динамики поступлений в республиканский  бюджет Республики Адыгея и местные бюджеты налоговых и неналоговых доходов и состояния налоговой задолженности по платежам в бюджеты всех уровней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финансов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1.4.2. </w:t>
            </w:r>
          </w:p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Проведение оценки обоснованности и эффективности предоставленных (планируемых к предоставлению) налоговых льгот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1.5. 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увеличения поступлений в консолидированный бюджет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1.5.1.</w:t>
            </w:r>
          </w:p>
          <w:p w:rsidR="008A0409" w:rsidRPr="00FE5BB2" w:rsidRDefault="00334BE4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</w:t>
            </w:r>
            <w:r w:rsidR="008A0409"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распоряжения Кабинета Министров Республики Адыгея о Плане мероприятий по увеличению поступлений налогов и неналоговых доходов в консолидированный бюджет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52022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2" w:rsidRPr="00FE5BB2" w:rsidRDefault="00952022" w:rsidP="00C403A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1.5.2. Реализация плана мероприятий </w:t>
            </w:r>
            <w:proofErr w:type="gramStart"/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>по подготовке к введению на территории Республики Адыгея налога на имущество физических лиц на основе</w:t>
            </w:r>
            <w:proofErr w:type="gramEnd"/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кадастровой стоимости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2" w:rsidRPr="00FE5BB2" w:rsidRDefault="00952022" w:rsidP="000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2" w:rsidRPr="001B5AC4" w:rsidRDefault="00952022" w:rsidP="000A0A16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2" w:rsidRPr="001B5AC4" w:rsidRDefault="00952022" w:rsidP="000A0A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2" w:rsidRPr="001B5AC4" w:rsidRDefault="00952022" w:rsidP="000A0A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4.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долгом Республики Адыгея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284EA1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119500,0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284EA1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284EA1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4.1.</w:t>
            </w:r>
          </w:p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регулирование в сфере управления государственным долгом Республики Адыгея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объема и структуры государственного долга Республики Адыгея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4.2.1.</w:t>
            </w:r>
          </w:p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Выбор долговых инструментов, отвечающих требованиям минимизации рисков долговой политики и стоимости заимствований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951D7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FE5BB2" w:rsidRDefault="009951D7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4.3. </w:t>
            </w:r>
          </w:p>
          <w:p w:rsidR="009951D7" w:rsidRPr="00FE5BB2" w:rsidRDefault="009951D7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долга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FE5BB2" w:rsidRDefault="009951D7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1B5AC4" w:rsidRDefault="009951D7" w:rsidP="006C0E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119500,0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1B5AC4" w:rsidRDefault="009951D7" w:rsidP="006C0E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1B5AC4" w:rsidRDefault="009951D7" w:rsidP="006C0E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</w:tr>
      <w:tr w:rsidR="009951D7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FE5BB2" w:rsidRDefault="009951D7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4.3.1.</w:t>
            </w:r>
          </w:p>
          <w:p w:rsidR="009951D7" w:rsidRPr="00FE5BB2" w:rsidRDefault="009951D7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Осуществление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FE5BB2" w:rsidRDefault="009951D7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1B5AC4" w:rsidRDefault="009951D7" w:rsidP="006C0E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119500,0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1B5AC4" w:rsidRDefault="009951D7" w:rsidP="006C0E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D7" w:rsidRPr="001B5AC4" w:rsidRDefault="009951D7" w:rsidP="006C0E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4.4. </w:t>
            </w:r>
          </w:p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государственного долга Республики Адыгея и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4.4.1.</w:t>
            </w:r>
          </w:p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Учет и регистрация долговых обязательств Республики Адыгея в Государственной долговой книге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4.4.2.</w:t>
            </w:r>
          </w:p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Предоставление в Министерство финансов Российской Федерации информации о долговых обязательствах, отраженных в Государственной долговой книге Республики Адыгея и муниципальных долговых книгах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грамма 5.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межбюджетных отношений и содействие повышению уровня бюджетной обеспеченности муниципальных образований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18277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669208,4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18277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267139,9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18277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260606,9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5.1.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Нормативное правовое регулирование по вопросам межбюджетных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1276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5.1.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409" w:rsidRPr="00FE5BB2" w:rsidRDefault="008A0409" w:rsidP="00CE7E72">
            <w:pPr>
              <w:tabs>
                <w:tab w:val="left" w:pos="1276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Адыгея о порядке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предоставления, использования и возврата бюджетных кредитов местным бюджетам муниципальных районов (городских округов)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5.1.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409" w:rsidRPr="00FE5BB2" w:rsidRDefault="008A0409" w:rsidP="00C74F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приказа </w:t>
            </w:r>
            <w:r w:rsidR="00C74F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финансов Республики Адыгея, 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 xml:space="preserve">о перечне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соответствии с положениями пункта 5 статьи 136 Б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141FEC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339842,4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141FEC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262139,9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141FEC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255606,9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5.2.1.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Сверка исходных данных для проведения расчетов распределения межбюджетных трансфертов на очередной финансовый год и на плановый период с органами местного самоуправления муниципальных районов (городских округов)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 5.2.2.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Перечисление дотаций на выравнивание бюджетной обеспеченности муниципальных районов (городских округов)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9C0B2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306920,0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9C0B2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235802,0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9C0B2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229269,0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5.2.3. </w:t>
            </w:r>
          </w:p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Перечисление дотаций на выравнивание бюджетной обеспеченности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2406E6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2406E6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10770,7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2406E6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10770,7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5.2.4. </w:t>
            </w:r>
          </w:p>
          <w:p w:rsidR="008A0409" w:rsidRPr="00FE5BB2" w:rsidRDefault="008A0409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Перечисление субвенций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2406E6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19459,0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2406E6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15567,2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2406E6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15567,2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5.3.</w:t>
            </w:r>
          </w:p>
          <w:p w:rsidR="008A0409" w:rsidRPr="00FE5BB2" w:rsidRDefault="008A0409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2406E6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324366,0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5.3.1.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Перечисление дотаций бюджетам муниципальных районов (городских округов) на поддержку мер  по обеспечению  сбалансированности бюджетов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2406E6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324366,0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5.4.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Поощрение </w:t>
            </w:r>
            <w:proofErr w:type="gramStart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достижения наилучших показателей деятельности органов местного самоуправления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районов (городских округов)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D8566D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FE5BB2" w:rsidRDefault="00D8566D" w:rsidP="00C076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5.4.1.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проекта распоряжения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Адыгея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выделении грантов городским округам и муниципальным районам в целях содействия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достижению и поощрения достижения наилучших значений показателей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FE5BB2" w:rsidRDefault="00D8566D" w:rsidP="0003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FE5BB2" w:rsidRDefault="00D8566D" w:rsidP="000314AA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FE5BB2" w:rsidRDefault="00D8566D" w:rsidP="00031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FE5BB2" w:rsidRDefault="00D8566D" w:rsidP="00031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5.4.</w:t>
            </w:r>
            <w:r w:rsidR="00C424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Перечисление дотаций на поощрение </w:t>
            </w:r>
            <w:proofErr w:type="gramStart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достижения наилучших  показателей деятельности органов местного самоуправления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муниципальных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районов (городских округов)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5.5.</w:t>
            </w:r>
          </w:p>
          <w:p w:rsidR="008A0409" w:rsidRPr="00FE5BB2" w:rsidRDefault="008A0409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бюджетных кредитов из республиканского бюджета Республики Адыгея бюджетам муниципальных районов (городских округов)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5.5.1.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обращения о предоставлении бюджетного кредита 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республиканского бюджета Республики Адыгея бюджетам муниципальных районов (городских округов), заключение договора о его предоставлении и осуществление </w:t>
            </w:r>
            <w:proofErr w:type="gramStart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 возвратом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5.5.2.</w:t>
            </w:r>
          </w:p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предоставленных бюджетных кредитов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местным бюджетам муниципальных районов (городских округов)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5.6.</w:t>
            </w:r>
          </w:p>
          <w:p w:rsidR="008A0409" w:rsidRPr="00FE5BB2" w:rsidRDefault="008A0409" w:rsidP="00C403A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мониторинга и оценка качества управления муниципальными финансами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5.6.1. </w:t>
            </w:r>
          </w:p>
          <w:p w:rsidR="008A0409" w:rsidRPr="00FE5BB2" w:rsidRDefault="008A0409" w:rsidP="00C403A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ежеквартального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с опубликованием результатов на официальном сайте Министерства финансов Республики Адыгея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5.6.2. </w:t>
            </w:r>
          </w:p>
          <w:p w:rsidR="008A0409" w:rsidRPr="00FE5BB2" w:rsidRDefault="008A0409" w:rsidP="00C403A4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годовой оценки качества управления муниципальными финансами и соблюдения муниципальными образованиями требований бюджетного законодательства за отчетный финансовый год с опубликованием результатов на официальном сайте Министерства финансов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6.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053C31" w:rsidP="00CE7E72">
            <w:pPr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36492,4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053C31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37773,8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053C31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38045,3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053C31" w:rsidP="00CE7E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29803,0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053C31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30794,8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053C31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30794,8</w:t>
            </w:r>
          </w:p>
        </w:tc>
      </w:tr>
      <w:tr w:rsidR="008A0409" w:rsidRPr="008A0409" w:rsidTr="00FB0524">
        <w:trPr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053C31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6689,4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053C31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6979,0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053C31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7250,5</w:t>
            </w:r>
          </w:p>
        </w:tc>
      </w:tr>
      <w:tr w:rsidR="008B7D6A" w:rsidRPr="008A0409" w:rsidTr="00FB0524">
        <w:trPr>
          <w:trHeight w:val="955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A" w:rsidRPr="00FE5BB2" w:rsidRDefault="008B7D6A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6.1.</w:t>
            </w:r>
          </w:p>
          <w:p w:rsidR="008B7D6A" w:rsidRPr="00FE5BB2" w:rsidRDefault="008B7D6A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и выполнение функций Министерства финансов Республики Адыгея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A" w:rsidRPr="00FE5BB2" w:rsidRDefault="008B7D6A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A" w:rsidRPr="00FE5BB2" w:rsidRDefault="008B7D6A" w:rsidP="006C0E7C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29803,0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A" w:rsidRPr="00FE5BB2" w:rsidRDefault="008B7D6A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30794,8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A" w:rsidRPr="00FE5BB2" w:rsidRDefault="008B7D6A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30794,8</w:t>
            </w:r>
          </w:p>
        </w:tc>
      </w:tr>
      <w:tr w:rsidR="008B7D6A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A" w:rsidRPr="00FE5BB2" w:rsidRDefault="008B7D6A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6.2.</w:t>
            </w:r>
          </w:p>
          <w:p w:rsidR="008B7D6A" w:rsidRPr="00FE5BB2" w:rsidRDefault="008B7D6A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бюджетных полномочий государственного казенного учреждения Республики Адыгея «Централизованная бухгалтерия Министерства финансов Республики Адыгея»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A" w:rsidRPr="00FE5BB2" w:rsidRDefault="008B7D6A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A" w:rsidRPr="00FE5BB2" w:rsidRDefault="008B7D6A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6689,4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A" w:rsidRPr="00FE5BB2" w:rsidRDefault="008B7D6A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6979,0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6A" w:rsidRPr="00FE5BB2" w:rsidRDefault="008B7D6A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7250,5</w:t>
            </w:r>
          </w:p>
        </w:tc>
      </w:tr>
      <w:tr w:rsidR="00AD2D7F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F" w:rsidRPr="00FE5BB2" w:rsidRDefault="00AD2D7F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7. Повышение эффективности управления государственными финансами Республики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Адыгея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F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F" w:rsidRPr="00FE5BB2" w:rsidRDefault="00702AFF" w:rsidP="00702AFF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8141,0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F" w:rsidRPr="00FE5BB2" w:rsidRDefault="00702AFF" w:rsidP="00702AFF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F" w:rsidRPr="00FE5BB2" w:rsidRDefault="00702AFF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</w:tr>
      <w:tr w:rsidR="00751F97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Основное мероприятие 7.1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Нормативное правовое регулирование в сфере бюджетного процесса и совершенствование бюджетного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51F97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7.1.1.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проекта закона Республики Адыгея «О внесении изменений в Закон Республики Адыгея «О бюджетном процессе в Республике Адыгея»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E7C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Мероприятие 7.1.2.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 распоряжений 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Адыгея о проведении публичных слушаний по проекту республиканского бюджета Республики Адыгея и годовому отчету об исполнении республиканского бюджета Республики Адыгея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E7C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Основное мероприятие 7.2.  Организация процесса планирования</w:t>
            </w:r>
            <w:r w:rsidRPr="00FE5B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и исполнения республиканского бюджета Республики Адыгея и формирование бюджетной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78A2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2" w:rsidRPr="00FE5BB2" w:rsidRDefault="005078A2" w:rsidP="00C3293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Мероприятие 7.2.1.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Адыгея, определяющего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 реализации закона Республики Адыгея о республиканском бюджете Республики Адыгея на очередной финансовый год и на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2" w:rsidRPr="00FE5BB2" w:rsidRDefault="005078A2" w:rsidP="000A0A1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2" w:rsidRPr="00FE5BB2" w:rsidRDefault="005078A2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2" w:rsidRPr="00FE5BB2" w:rsidRDefault="005078A2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2" w:rsidRPr="00FE5BB2" w:rsidRDefault="005078A2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Мероприятие 7.2.2.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приказа Министерства финансов Республики Адыгея  об утверждении порядка и методики планирования бюджетных ассигнований на очередной финансовый год и на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7.2.3.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 распоряжений 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Адыгея об утверждении отчетов об исполнении республиканского бюджета Республики Адыгея за  квартал, первое полугодие и девять месяцев текущего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7.2.4.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 проекта закона Республики Адыгея об  исполнении республиканского бюджета Республики Адыгея за отчетный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403A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7.2.5.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Составление, утверждение и  ведение сводной бюджетной росписи республиканского бюджета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Мероприятие 7.2.6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контроля при санкционировании оплаты денежных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13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7.2.7.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Составление бюджетной отчетности, в том числе отчетов об исполнении республиканского бюджета Республики Адыгея и консолидированного бюджета Республики Адыгея, а также предоставление в Министерство  финансов Российской Федерации и Федеральное казначейство отчетности об исполнении консолидированного бюджета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62A1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70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Основное мероприятие 7.3.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программно-целевых принципов формирования расходов республиканского бюджета Республики Адыгея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62A1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70710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Мероприятие 7.3.1. Подготовка нормативных правовых актов в части развития программно-целевых принципов формирования республиканского бюджета Республики Адыгея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172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E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Основное мероприятие 7.</w:t>
            </w:r>
            <w:r w:rsidR="00E86332"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Повышение </w:t>
            </w:r>
            <w:proofErr w:type="gramStart"/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эффективности деятельности исполнительных органов 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государственной власти Республики</w:t>
            </w:r>
            <w:proofErr w:type="gramEnd"/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Адыгея и государственных учреждений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172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E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Мероприятие 7.</w:t>
            </w:r>
            <w:r w:rsidR="00E86332"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.1.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мониторинга качества финансового менеджмента субъектов бюджетного планирования Республики</w:t>
            </w:r>
            <w:proofErr w:type="gramEnd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Адыгея с опубликованием результатов на официальном сайте Министерства финансов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172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541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</w:t>
            </w:r>
            <w:r w:rsidR="00E86332"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54101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Принятие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172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541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</w:t>
            </w:r>
            <w:r w:rsidR="00E86332"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54101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постановление Кабинета Министров Республики Адыгея </w:t>
            </w:r>
            <w:r w:rsidR="000C1341"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мерах по формированию и финансовому обеспечению выполнения государственного задания государственными учреждениями Республики Адыгея</w:t>
            </w:r>
            <w:r w:rsidR="000C1341"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6332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2" w:rsidRPr="00FE5BB2" w:rsidRDefault="00E86332" w:rsidP="00E8633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сновное мероприятие 7.5.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автоматизированных информационных систем управления государственными финансами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2" w:rsidRPr="00FE5BB2" w:rsidRDefault="000A62A1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2" w:rsidRPr="00FE5BB2" w:rsidRDefault="000A62A1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2" w:rsidRPr="00FE5BB2" w:rsidRDefault="000A62A1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2" w:rsidRPr="00FE5BB2" w:rsidRDefault="000A62A1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</w:tr>
      <w:tr w:rsidR="000A62A1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9312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Мероприятие 7.5.1.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8141,0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</w:tr>
      <w:tr w:rsidR="00700172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26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Основное мероприятие 7.6.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Обеспечение открытости и прозрачности государственных финансов Республики Адыгея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172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9B0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7.6.1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 и публикация брошюр «Бюджет для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172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26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7.6.2.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Ведение официального сайта Министерства финансов Республики Адыгея с размещением информации о текущей деятельности Министерства финансов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10198" w:rsidRPr="008A0409" w:rsidTr="00FB0524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8" w:rsidRPr="00FE5BB2" w:rsidRDefault="002B56A0" w:rsidP="002B5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7.6.3. Участие в проекте «Открытый бюджет»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8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8" w:rsidRPr="00FE5BB2" w:rsidRDefault="002B56A0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8" w:rsidRPr="00FE5BB2" w:rsidRDefault="002B56A0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8" w:rsidRPr="00FE5BB2" w:rsidRDefault="002B56A0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A0409" w:rsidRPr="008A0409" w:rsidRDefault="008A0409" w:rsidP="008A0409">
      <w:pPr>
        <w:pStyle w:val="ConsPlusNonforma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pStyle w:val="ConsPlusNonforma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D43A35" w:rsidRPr="008A0409" w:rsidRDefault="00D43A35" w:rsidP="005E2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3A35" w:rsidRPr="008A0409" w:rsidSect="00C5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03" w:rsidRDefault="00553D03" w:rsidP="000D06C1">
      <w:r>
        <w:separator/>
      </w:r>
    </w:p>
  </w:endnote>
  <w:endnote w:type="continuationSeparator" w:id="0">
    <w:p w:rsidR="00553D03" w:rsidRDefault="00553D03" w:rsidP="000D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16" w:rsidRDefault="00810A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0A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0A16">
      <w:rPr>
        <w:rStyle w:val="a7"/>
        <w:noProof/>
      </w:rPr>
      <w:t>1</w:t>
    </w:r>
    <w:r>
      <w:rPr>
        <w:rStyle w:val="a7"/>
      </w:rPr>
      <w:fldChar w:fldCharType="end"/>
    </w:r>
  </w:p>
  <w:p w:rsidR="000A0A16" w:rsidRDefault="000A0A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16" w:rsidRDefault="00810AD5">
    <w:pPr>
      <w:pStyle w:val="a5"/>
      <w:jc w:val="right"/>
    </w:pPr>
    <w:fldSimple w:instr=" PAGE   \* MERGEFORMAT ">
      <w:r w:rsidR="008F7B05">
        <w:rPr>
          <w:noProof/>
        </w:rPr>
        <w:t>15</w:t>
      </w:r>
    </w:fldSimple>
  </w:p>
  <w:p w:rsidR="000A0A16" w:rsidRDefault="000A0A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03" w:rsidRDefault="00553D03" w:rsidP="000D06C1">
      <w:r>
        <w:separator/>
      </w:r>
    </w:p>
  </w:footnote>
  <w:footnote w:type="continuationSeparator" w:id="0">
    <w:p w:rsidR="00553D03" w:rsidRDefault="00553D03" w:rsidP="000D0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B6"/>
    <w:rsid w:val="000273A3"/>
    <w:rsid w:val="00042621"/>
    <w:rsid w:val="0004568A"/>
    <w:rsid w:val="00050214"/>
    <w:rsid w:val="00053C31"/>
    <w:rsid w:val="00054E64"/>
    <w:rsid w:val="0006615D"/>
    <w:rsid w:val="0008051C"/>
    <w:rsid w:val="00097CE7"/>
    <w:rsid w:val="000A0A16"/>
    <w:rsid w:val="000A2BBB"/>
    <w:rsid w:val="000A3CCD"/>
    <w:rsid w:val="000A4100"/>
    <w:rsid w:val="000A5E5E"/>
    <w:rsid w:val="000A62A1"/>
    <w:rsid w:val="000C1341"/>
    <w:rsid w:val="000C18B0"/>
    <w:rsid w:val="000C65A7"/>
    <w:rsid w:val="000D06C1"/>
    <w:rsid w:val="000E0E72"/>
    <w:rsid w:val="000E5DC5"/>
    <w:rsid w:val="001012B4"/>
    <w:rsid w:val="001129A2"/>
    <w:rsid w:val="001148F1"/>
    <w:rsid w:val="00121762"/>
    <w:rsid w:val="0012711A"/>
    <w:rsid w:val="00134C5B"/>
    <w:rsid w:val="00136EB3"/>
    <w:rsid w:val="00141FEC"/>
    <w:rsid w:val="00142819"/>
    <w:rsid w:val="00150074"/>
    <w:rsid w:val="001623C1"/>
    <w:rsid w:val="001652AF"/>
    <w:rsid w:val="0016558A"/>
    <w:rsid w:val="00172F1B"/>
    <w:rsid w:val="00174DD5"/>
    <w:rsid w:val="00176646"/>
    <w:rsid w:val="00182779"/>
    <w:rsid w:val="001907F1"/>
    <w:rsid w:val="001922F3"/>
    <w:rsid w:val="00193D41"/>
    <w:rsid w:val="001A3DA8"/>
    <w:rsid w:val="001A5AAA"/>
    <w:rsid w:val="001B5AC4"/>
    <w:rsid w:val="001C2336"/>
    <w:rsid w:val="001F679F"/>
    <w:rsid w:val="00214077"/>
    <w:rsid w:val="0023095B"/>
    <w:rsid w:val="00235B3F"/>
    <w:rsid w:val="002406E6"/>
    <w:rsid w:val="002414BA"/>
    <w:rsid w:val="00251EFB"/>
    <w:rsid w:val="0026276C"/>
    <w:rsid w:val="0026598A"/>
    <w:rsid w:val="00282A7C"/>
    <w:rsid w:val="00284EA1"/>
    <w:rsid w:val="002B56A0"/>
    <w:rsid w:val="002C4E35"/>
    <w:rsid w:val="002D0027"/>
    <w:rsid w:val="002E1F18"/>
    <w:rsid w:val="002E5C90"/>
    <w:rsid w:val="002F2532"/>
    <w:rsid w:val="002F275E"/>
    <w:rsid w:val="002F36F4"/>
    <w:rsid w:val="003042F4"/>
    <w:rsid w:val="00314394"/>
    <w:rsid w:val="0031506F"/>
    <w:rsid w:val="00324432"/>
    <w:rsid w:val="00334BE4"/>
    <w:rsid w:val="00344EA6"/>
    <w:rsid w:val="00352FE1"/>
    <w:rsid w:val="003752CE"/>
    <w:rsid w:val="003836CC"/>
    <w:rsid w:val="00385B6D"/>
    <w:rsid w:val="00387C53"/>
    <w:rsid w:val="003A22A0"/>
    <w:rsid w:val="003B0089"/>
    <w:rsid w:val="003D07CC"/>
    <w:rsid w:val="003D4099"/>
    <w:rsid w:val="003E727A"/>
    <w:rsid w:val="004204B8"/>
    <w:rsid w:val="0043253A"/>
    <w:rsid w:val="00433FF5"/>
    <w:rsid w:val="00443E73"/>
    <w:rsid w:val="004463CF"/>
    <w:rsid w:val="004529BD"/>
    <w:rsid w:val="00455178"/>
    <w:rsid w:val="0045543C"/>
    <w:rsid w:val="00456898"/>
    <w:rsid w:val="00464707"/>
    <w:rsid w:val="004669C8"/>
    <w:rsid w:val="0047563D"/>
    <w:rsid w:val="00490D59"/>
    <w:rsid w:val="00492A71"/>
    <w:rsid w:val="00496AEE"/>
    <w:rsid w:val="004A4369"/>
    <w:rsid w:val="004B4250"/>
    <w:rsid w:val="004D0837"/>
    <w:rsid w:val="004F06F7"/>
    <w:rsid w:val="00501B7D"/>
    <w:rsid w:val="005078A2"/>
    <w:rsid w:val="00510FBB"/>
    <w:rsid w:val="0053498B"/>
    <w:rsid w:val="00541011"/>
    <w:rsid w:val="00541F34"/>
    <w:rsid w:val="005505BE"/>
    <w:rsid w:val="00553D03"/>
    <w:rsid w:val="00583FAE"/>
    <w:rsid w:val="00584C31"/>
    <w:rsid w:val="005937A6"/>
    <w:rsid w:val="00596E16"/>
    <w:rsid w:val="005A3A27"/>
    <w:rsid w:val="005A4030"/>
    <w:rsid w:val="005C030E"/>
    <w:rsid w:val="005E2B9C"/>
    <w:rsid w:val="005E53C3"/>
    <w:rsid w:val="005E70A0"/>
    <w:rsid w:val="00605489"/>
    <w:rsid w:val="0060599A"/>
    <w:rsid w:val="00615488"/>
    <w:rsid w:val="006164D6"/>
    <w:rsid w:val="00617B69"/>
    <w:rsid w:val="00623269"/>
    <w:rsid w:val="00623DC1"/>
    <w:rsid w:val="00625047"/>
    <w:rsid w:val="006308EE"/>
    <w:rsid w:val="0063404D"/>
    <w:rsid w:val="00634364"/>
    <w:rsid w:val="0064185F"/>
    <w:rsid w:val="00644797"/>
    <w:rsid w:val="00646262"/>
    <w:rsid w:val="00662805"/>
    <w:rsid w:val="006804A3"/>
    <w:rsid w:val="0069136D"/>
    <w:rsid w:val="006931E2"/>
    <w:rsid w:val="006A3988"/>
    <w:rsid w:val="006B14AC"/>
    <w:rsid w:val="006B20FF"/>
    <w:rsid w:val="006B4102"/>
    <w:rsid w:val="006B655D"/>
    <w:rsid w:val="006C0E7C"/>
    <w:rsid w:val="006D128E"/>
    <w:rsid w:val="006D3866"/>
    <w:rsid w:val="006D5919"/>
    <w:rsid w:val="00700172"/>
    <w:rsid w:val="00702AFF"/>
    <w:rsid w:val="00707105"/>
    <w:rsid w:val="00711378"/>
    <w:rsid w:val="00724BCD"/>
    <w:rsid w:val="007251B2"/>
    <w:rsid w:val="00725354"/>
    <w:rsid w:val="00727569"/>
    <w:rsid w:val="00736075"/>
    <w:rsid w:val="00751F97"/>
    <w:rsid w:val="00755EC5"/>
    <w:rsid w:val="007561C8"/>
    <w:rsid w:val="00765705"/>
    <w:rsid w:val="00775BC0"/>
    <w:rsid w:val="00785F52"/>
    <w:rsid w:val="007B037F"/>
    <w:rsid w:val="007B33B9"/>
    <w:rsid w:val="007B3A4C"/>
    <w:rsid w:val="007B3EB7"/>
    <w:rsid w:val="007B4EDC"/>
    <w:rsid w:val="007C6217"/>
    <w:rsid w:val="007D2652"/>
    <w:rsid w:val="007E5C0F"/>
    <w:rsid w:val="0080104E"/>
    <w:rsid w:val="00810198"/>
    <w:rsid w:val="00810AD5"/>
    <w:rsid w:val="008226A3"/>
    <w:rsid w:val="00826229"/>
    <w:rsid w:val="008264C7"/>
    <w:rsid w:val="008673B2"/>
    <w:rsid w:val="00870268"/>
    <w:rsid w:val="00880122"/>
    <w:rsid w:val="008803A0"/>
    <w:rsid w:val="00883E3F"/>
    <w:rsid w:val="00884FC9"/>
    <w:rsid w:val="008A0409"/>
    <w:rsid w:val="008A6BB6"/>
    <w:rsid w:val="008B195D"/>
    <w:rsid w:val="008B3EDF"/>
    <w:rsid w:val="008B7D6A"/>
    <w:rsid w:val="008C2822"/>
    <w:rsid w:val="008D4D14"/>
    <w:rsid w:val="008E71CF"/>
    <w:rsid w:val="008E7740"/>
    <w:rsid w:val="008F1E2B"/>
    <w:rsid w:val="008F23EC"/>
    <w:rsid w:val="008F7B05"/>
    <w:rsid w:val="00901004"/>
    <w:rsid w:val="00902CC2"/>
    <w:rsid w:val="00907F5B"/>
    <w:rsid w:val="00914901"/>
    <w:rsid w:val="00921BD5"/>
    <w:rsid w:val="00923972"/>
    <w:rsid w:val="009312A8"/>
    <w:rsid w:val="009455F7"/>
    <w:rsid w:val="00952022"/>
    <w:rsid w:val="00972E8A"/>
    <w:rsid w:val="00972E8B"/>
    <w:rsid w:val="009831B6"/>
    <w:rsid w:val="00991ECC"/>
    <w:rsid w:val="0099430C"/>
    <w:rsid w:val="0099472B"/>
    <w:rsid w:val="009951D7"/>
    <w:rsid w:val="00995B49"/>
    <w:rsid w:val="00997AAF"/>
    <w:rsid w:val="009B0965"/>
    <w:rsid w:val="009C0B29"/>
    <w:rsid w:val="009D18B6"/>
    <w:rsid w:val="009D3029"/>
    <w:rsid w:val="009D6128"/>
    <w:rsid w:val="009E228F"/>
    <w:rsid w:val="009E39D3"/>
    <w:rsid w:val="009E7554"/>
    <w:rsid w:val="009F0EE9"/>
    <w:rsid w:val="00A01C59"/>
    <w:rsid w:val="00A121BA"/>
    <w:rsid w:val="00A2387A"/>
    <w:rsid w:val="00A34285"/>
    <w:rsid w:val="00A35C4B"/>
    <w:rsid w:val="00A41A37"/>
    <w:rsid w:val="00A41CAC"/>
    <w:rsid w:val="00A5053B"/>
    <w:rsid w:val="00A902E1"/>
    <w:rsid w:val="00A91426"/>
    <w:rsid w:val="00A92614"/>
    <w:rsid w:val="00A94FA7"/>
    <w:rsid w:val="00AB24A3"/>
    <w:rsid w:val="00AB351C"/>
    <w:rsid w:val="00AB752E"/>
    <w:rsid w:val="00AC0C01"/>
    <w:rsid w:val="00AC66AB"/>
    <w:rsid w:val="00AC67DA"/>
    <w:rsid w:val="00AD2D7F"/>
    <w:rsid w:val="00AD5A59"/>
    <w:rsid w:val="00AD78A9"/>
    <w:rsid w:val="00AF5C9F"/>
    <w:rsid w:val="00AF5EAE"/>
    <w:rsid w:val="00B05C4B"/>
    <w:rsid w:val="00B2109C"/>
    <w:rsid w:val="00B25212"/>
    <w:rsid w:val="00B26992"/>
    <w:rsid w:val="00B334F0"/>
    <w:rsid w:val="00B946B6"/>
    <w:rsid w:val="00BC4187"/>
    <w:rsid w:val="00BC7D52"/>
    <w:rsid w:val="00BD20CD"/>
    <w:rsid w:val="00BD5181"/>
    <w:rsid w:val="00BE5123"/>
    <w:rsid w:val="00BE5ADE"/>
    <w:rsid w:val="00BF6020"/>
    <w:rsid w:val="00C07621"/>
    <w:rsid w:val="00C1243D"/>
    <w:rsid w:val="00C2638A"/>
    <w:rsid w:val="00C3216A"/>
    <w:rsid w:val="00C3293B"/>
    <w:rsid w:val="00C32B6D"/>
    <w:rsid w:val="00C34CD3"/>
    <w:rsid w:val="00C37C8E"/>
    <w:rsid w:val="00C403A4"/>
    <w:rsid w:val="00C403E1"/>
    <w:rsid w:val="00C40478"/>
    <w:rsid w:val="00C42435"/>
    <w:rsid w:val="00C4581A"/>
    <w:rsid w:val="00C559B8"/>
    <w:rsid w:val="00C560B8"/>
    <w:rsid w:val="00C65FC6"/>
    <w:rsid w:val="00C70867"/>
    <w:rsid w:val="00C74F1E"/>
    <w:rsid w:val="00C74F5B"/>
    <w:rsid w:val="00C80F99"/>
    <w:rsid w:val="00C92D59"/>
    <w:rsid w:val="00C95CB4"/>
    <w:rsid w:val="00C97242"/>
    <w:rsid w:val="00CA6AE8"/>
    <w:rsid w:val="00CB101F"/>
    <w:rsid w:val="00CB3B1B"/>
    <w:rsid w:val="00CD4E31"/>
    <w:rsid w:val="00CD628A"/>
    <w:rsid w:val="00CE0418"/>
    <w:rsid w:val="00CE7E72"/>
    <w:rsid w:val="00CF2D14"/>
    <w:rsid w:val="00D20E20"/>
    <w:rsid w:val="00D25E6C"/>
    <w:rsid w:val="00D27D3A"/>
    <w:rsid w:val="00D318D5"/>
    <w:rsid w:val="00D332F0"/>
    <w:rsid w:val="00D43A35"/>
    <w:rsid w:val="00D75A10"/>
    <w:rsid w:val="00D80450"/>
    <w:rsid w:val="00D808A9"/>
    <w:rsid w:val="00D81065"/>
    <w:rsid w:val="00D826DD"/>
    <w:rsid w:val="00D8566D"/>
    <w:rsid w:val="00D865C4"/>
    <w:rsid w:val="00DA4E0C"/>
    <w:rsid w:val="00DB47E5"/>
    <w:rsid w:val="00DC0BB8"/>
    <w:rsid w:val="00DC0C04"/>
    <w:rsid w:val="00DC6A5E"/>
    <w:rsid w:val="00DD40BC"/>
    <w:rsid w:val="00DD7FC7"/>
    <w:rsid w:val="00DE63F4"/>
    <w:rsid w:val="00DF0C57"/>
    <w:rsid w:val="00DF44D0"/>
    <w:rsid w:val="00E15646"/>
    <w:rsid w:val="00E21B48"/>
    <w:rsid w:val="00E3028F"/>
    <w:rsid w:val="00E325F1"/>
    <w:rsid w:val="00E34D65"/>
    <w:rsid w:val="00E42C6D"/>
    <w:rsid w:val="00E439C6"/>
    <w:rsid w:val="00E53C97"/>
    <w:rsid w:val="00E5511D"/>
    <w:rsid w:val="00E55A15"/>
    <w:rsid w:val="00E56DB7"/>
    <w:rsid w:val="00E60390"/>
    <w:rsid w:val="00E85606"/>
    <w:rsid w:val="00E86332"/>
    <w:rsid w:val="00E92D12"/>
    <w:rsid w:val="00EA7596"/>
    <w:rsid w:val="00EC1949"/>
    <w:rsid w:val="00EC6C35"/>
    <w:rsid w:val="00ED2E35"/>
    <w:rsid w:val="00ED4B68"/>
    <w:rsid w:val="00EF49CD"/>
    <w:rsid w:val="00F01E79"/>
    <w:rsid w:val="00F10207"/>
    <w:rsid w:val="00F1131F"/>
    <w:rsid w:val="00F21303"/>
    <w:rsid w:val="00F306EF"/>
    <w:rsid w:val="00F313D5"/>
    <w:rsid w:val="00F31AB0"/>
    <w:rsid w:val="00F41553"/>
    <w:rsid w:val="00F53D3F"/>
    <w:rsid w:val="00F650B5"/>
    <w:rsid w:val="00F66E78"/>
    <w:rsid w:val="00F735D7"/>
    <w:rsid w:val="00F904F9"/>
    <w:rsid w:val="00FA54CC"/>
    <w:rsid w:val="00FB0524"/>
    <w:rsid w:val="00FB7259"/>
    <w:rsid w:val="00FC38C0"/>
    <w:rsid w:val="00FD73E6"/>
    <w:rsid w:val="00FE5BB2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0409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52"/>
    </w:rPr>
  </w:style>
  <w:style w:type="paragraph" w:styleId="4">
    <w:name w:val="heading 4"/>
    <w:basedOn w:val="a"/>
    <w:next w:val="a"/>
    <w:link w:val="40"/>
    <w:qFormat/>
    <w:rsid w:val="008A0409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A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A040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0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8A040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A04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8A0409"/>
  </w:style>
  <w:style w:type="paragraph" w:customStyle="1" w:styleId="ConsPlusNonformat">
    <w:name w:val="ConsPlusNonformat"/>
    <w:uiPriority w:val="99"/>
    <w:rsid w:val="008A04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0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A4C4F-125F-4B09-8D52-F844B346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Фатима Бешукова</cp:lastModifiedBy>
  <cp:revision>118</cp:revision>
  <cp:lastPrinted>2015-03-13T13:04:00Z</cp:lastPrinted>
  <dcterms:created xsi:type="dcterms:W3CDTF">2014-07-04T07:50:00Z</dcterms:created>
  <dcterms:modified xsi:type="dcterms:W3CDTF">2015-03-16T07:05:00Z</dcterms:modified>
</cp:coreProperties>
</file>