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984810" w:rsidP="00A9290E">
      <w:pPr>
        <w:pStyle w:val="82"/>
      </w:pPr>
      <w:r w:rsidRPr="00984810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84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8B8" w:rsidRDefault="00EE48B8" w:rsidP="00A846FD">
      <w:pPr>
        <w:pStyle w:val="af3"/>
        <w:spacing w:line="350" w:lineRule="exact"/>
      </w:pPr>
      <w:r>
        <w:t>О  РЕСПУБЛИКАНСКОМ  БЮДЖЕТЕ  РЕСПУБЛИКИ  АДЫГЕЯ</w:t>
      </w:r>
      <w:r>
        <w:br/>
        <w:t>НА  2026  ГОД  И  НА  ПЛАНОВЫЙ  ПЕРИОД  2027</w:t>
      </w:r>
      <w:proofErr w:type="gramStart"/>
      <w:r>
        <w:t xml:space="preserve">  И</w:t>
      </w:r>
      <w:proofErr w:type="gramEnd"/>
      <w:r>
        <w:t xml:space="preserve">  2028  ГОДОВ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5"/>
        <w:spacing w:line="350" w:lineRule="exact"/>
      </w:pPr>
      <w:r>
        <w:t>Принят Государственным Советом - Хасэ Республики Адыгея</w:t>
      </w:r>
      <w:r>
        <w:br/>
        <w:t>10 декабря 2025 года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1.</w:t>
      </w:r>
      <w:r>
        <w:tab/>
        <w:t>Основные характеристики республиканского бюджета Республики Адыгея на 2026 год и на плановый период 2027 и 2028 годов</w:t>
      </w:r>
    </w:p>
    <w:p w:rsidR="00EE48B8" w:rsidRDefault="00EE48B8" w:rsidP="00A846FD">
      <w:pPr>
        <w:pStyle w:val="af4"/>
        <w:spacing w:line="350" w:lineRule="exact"/>
      </w:pPr>
      <w:r>
        <w:t>1. Утвердить основные характеристики республиканского бюджета Ре</w:t>
      </w:r>
      <w:r>
        <w:t>с</w:t>
      </w:r>
      <w:r>
        <w:t>публики Адыгея на 2026 год:</w:t>
      </w:r>
    </w:p>
    <w:p w:rsidR="00EE48B8" w:rsidRDefault="00EE48B8" w:rsidP="00A846FD">
      <w:pPr>
        <w:pStyle w:val="af4"/>
        <w:spacing w:line="350" w:lineRule="exact"/>
      </w:pPr>
      <w:r>
        <w:t>1) прогнозируемый общий объем доходов республиканского бюджета Республики Адыгея в сумме 47828189.6 тысячи рублей, в том числе налоговые и неналоговые доходы в сумме 24545701.5 тысячи рублей, безвозмездные п</w:t>
      </w:r>
      <w:r>
        <w:t>о</w:t>
      </w:r>
      <w:r>
        <w:t>ступления в сумме 23282488.1 тысячи рублей;</w:t>
      </w:r>
    </w:p>
    <w:p w:rsidR="00EE48B8" w:rsidRDefault="00EE48B8" w:rsidP="00A846FD">
      <w:pPr>
        <w:pStyle w:val="af4"/>
        <w:spacing w:line="350" w:lineRule="exact"/>
      </w:pPr>
      <w:r>
        <w:t>2) общий объем расходов республиканского бюджета Республики Адыгея в сумме 50263244.9 тысячи рублей;</w:t>
      </w:r>
    </w:p>
    <w:p w:rsidR="00EE48B8" w:rsidRDefault="00EE48B8" w:rsidP="00A846FD">
      <w:pPr>
        <w:pStyle w:val="af4"/>
        <w:spacing w:line="350" w:lineRule="exact"/>
      </w:pPr>
      <w:r>
        <w:t>3) дефицит республиканского бюджета Республики Адыгея в сумме 2435055.3 тысячи рублей.</w:t>
      </w:r>
    </w:p>
    <w:p w:rsidR="00EE48B8" w:rsidRDefault="00EE48B8" w:rsidP="00A846FD">
      <w:pPr>
        <w:pStyle w:val="af4"/>
        <w:spacing w:line="350" w:lineRule="exact"/>
      </w:pPr>
      <w:r>
        <w:t>2. Утвердить основные характеристики республиканского бюджета Ре</w:t>
      </w:r>
      <w:r>
        <w:t>с</w:t>
      </w:r>
      <w:r>
        <w:t>публики Адыгея на 2027 год и на 2028 год:</w:t>
      </w:r>
    </w:p>
    <w:p w:rsidR="00EE48B8" w:rsidRDefault="00EE48B8" w:rsidP="00A846FD">
      <w:pPr>
        <w:pStyle w:val="af4"/>
        <w:spacing w:line="350" w:lineRule="exact"/>
      </w:pPr>
      <w:r>
        <w:t>1) прогнозируемый общий объем доходов республиканского бюджета Республики Адыгея на 2027 год в сумме 49487795.3 тысячи рублей, из них бе</w:t>
      </w:r>
      <w:r>
        <w:t>з</w:t>
      </w:r>
      <w:r>
        <w:t>возмездные поступления в сумме 22929034.4 тысячи рублей, и на 2028 год в сумме 52937703.8 тысячи рублей, из них безвозмездные поступления в сумме 24569824.1 тысячи рублей;</w:t>
      </w:r>
    </w:p>
    <w:p w:rsidR="00EE48B8" w:rsidRDefault="00EE48B8" w:rsidP="00A846FD">
      <w:pPr>
        <w:pStyle w:val="af4"/>
        <w:spacing w:line="350" w:lineRule="exact"/>
      </w:pPr>
      <w:r>
        <w:lastRenderedPageBreak/>
        <w:t>2) общий объем расходов республиканского бюджета Республики Адыгея на 2027 год в сумме 50583564.6 тысячи рублей, в том числе условно утве</w:t>
      </w:r>
      <w:r>
        <w:t>р</w:t>
      </w:r>
      <w:r>
        <w:t>жденные расходы в сумме 831654.2 тысячи рублей, и на 2028 год в сумме 54431849.3 тысячи рублей, в том числе условно утвержденные расходы в сумме 1987543.6 тысячи рублей;</w:t>
      </w:r>
    </w:p>
    <w:p w:rsidR="00EE48B8" w:rsidRDefault="00EE48B8" w:rsidP="00A846FD">
      <w:pPr>
        <w:pStyle w:val="af4"/>
        <w:spacing w:line="350" w:lineRule="exact"/>
      </w:pPr>
      <w:r>
        <w:t>3) дефицит республиканского бюджета Республики Адыгея на 2027 год в сумме 1095769.3 тысячи рублей и на 2028 год в сумме 1494145.5 тысячи ру</w:t>
      </w:r>
      <w:r>
        <w:t>б</w:t>
      </w:r>
      <w:r>
        <w:t>лей.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2.</w:t>
      </w:r>
      <w:r>
        <w:tab/>
        <w:t>Доходы республиканского бюджета Республики Адыгея на 2026 год и на плановый период 2027 и 2028 годов</w:t>
      </w:r>
    </w:p>
    <w:p w:rsidR="00EE48B8" w:rsidRDefault="00EE48B8" w:rsidP="00A846FD">
      <w:pPr>
        <w:pStyle w:val="af4"/>
        <w:spacing w:line="350" w:lineRule="exact"/>
      </w:pPr>
      <w:r>
        <w:t>1. Утвердить:</w:t>
      </w:r>
    </w:p>
    <w:p w:rsidR="00EE48B8" w:rsidRDefault="00EE48B8" w:rsidP="00A846FD">
      <w:pPr>
        <w:pStyle w:val="af4"/>
        <w:spacing w:line="350" w:lineRule="exact"/>
      </w:pPr>
      <w:r>
        <w:t xml:space="preserve">1) поступления доходов в республиканский бюджет Республики Адыгея на 2026 год согласно приложению </w:t>
      </w:r>
      <w:r w:rsidR="00A846FD">
        <w:t>№ </w:t>
      </w:r>
      <w:r>
        <w:t>1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 xml:space="preserve">2) поступления доходов в республиканский бюджет Республики Адыгея на плановый период 2027 и 2028 годов согласно приложению </w:t>
      </w:r>
      <w:r w:rsidR="00A846FD">
        <w:t>№ </w:t>
      </w:r>
      <w:r>
        <w:t>2 к настоящ</w:t>
      </w:r>
      <w:r>
        <w:t>е</w:t>
      </w:r>
      <w:r>
        <w:t>му Закону.</w:t>
      </w:r>
    </w:p>
    <w:p w:rsidR="00EE48B8" w:rsidRDefault="00EE48B8" w:rsidP="00A846FD">
      <w:pPr>
        <w:pStyle w:val="af4"/>
        <w:spacing w:line="350" w:lineRule="exact"/>
      </w:pPr>
      <w:r>
        <w:t>2. Доходы республиканского бюджета Республики Адыгея, поступающие в 2026-2028 годах, формируются в соответствии с Бюджетным кодексом Ро</w:t>
      </w:r>
      <w:r>
        <w:t>с</w:t>
      </w:r>
      <w:r>
        <w:t>сийской Федерации, федеральным законом о федеральном бюджете на очере</w:t>
      </w:r>
      <w:r>
        <w:t>д</w:t>
      </w:r>
      <w:r>
        <w:t>ной финансовый год и плановый период, Законом Республики Адыгея от 8 а</w:t>
      </w:r>
      <w:r>
        <w:t>п</w:t>
      </w:r>
      <w:r>
        <w:t xml:space="preserve">реля 2008 года </w:t>
      </w:r>
      <w:r w:rsidR="00A846FD">
        <w:t>№ </w:t>
      </w:r>
      <w:r>
        <w:t>161 "О бюджетном процессе в Республике Адыгея" за счет:</w:t>
      </w:r>
    </w:p>
    <w:p w:rsidR="00EE48B8" w:rsidRDefault="00EE48B8" w:rsidP="00A846FD">
      <w:pPr>
        <w:pStyle w:val="af4"/>
        <w:spacing w:line="350" w:lineRule="exact"/>
      </w:pPr>
      <w:r>
        <w:t>1) доходов от уплаты налогов, сборов и неналоговых доходов;</w:t>
      </w:r>
    </w:p>
    <w:p w:rsidR="00EE48B8" w:rsidRDefault="00EE48B8" w:rsidP="00A846FD">
      <w:pPr>
        <w:pStyle w:val="af4"/>
        <w:spacing w:line="350" w:lineRule="exact"/>
      </w:pPr>
      <w:r>
        <w:t>2) безвозмездных поступлений.</w:t>
      </w:r>
    </w:p>
    <w:p w:rsidR="00EE48B8" w:rsidRDefault="00EE48B8" w:rsidP="00A846FD">
      <w:pPr>
        <w:pStyle w:val="af4"/>
        <w:spacing w:line="350" w:lineRule="exact"/>
      </w:pPr>
      <w:r>
        <w:t>3. Средства, поступающие на лицевые счета получателей средств респу</w:t>
      </w:r>
      <w:r>
        <w:t>б</w:t>
      </w:r>
      <w:r>
        <w:t>ликанского бюджета Республики Адыгея в погашение дебиторской задолже</w:t>
      </w:r>
      <w:r>
        <w:t>н</w:t>
      </w:r>
      <w:r>
        <w:t>ности прошлых лет, подлежат обязательному перечислению в полном объеме в доходы республиканского бюджета Республики Адыгея.</w:t>
      </w:r>
    </w:p>
    <w:p w:rsidR="00EE48B8" w:rsidRDefault="00EE48B8" w:rsidP="00A846FD">
      <w:pPr>
        <w:pStyle w:val="af4"/>
        <w:spacing w:line="350" w:lineRule="exact"/>
      </w:pPr>
      <w:r>
        <w:t>4. Размер части прибыли государственных унитарных предприятий Ре</w:t>
      </w:r>
      <w:r>
        <w:t>с</w:t>
      </w:r>
      <w:r>
        <w:t>публики Адыгея, подлежащей перечислению в республиканский бюджет Ре</w:t>
      </w:r>
      <w:r>
        <w:t>с</w:t>
      </w:r>
      <w:r>
        <w:t>публики Адыгея в очередном финансовом году по результатам предыдущего финансового года, составляет в 2026-2028 годах 50 процентов.</w:t>
      </w:r>
    </w:p>
    <w:p w:rsidR="00EE48B8" w:rsidRDefault="00EE48B8" w:rsidP="00A846FD">
      <w:pPr>
        <w:pStyle w:val="af4"/>
        <w:spacing w:line="350" w:lineRule="exact"/>
      </w:pPr>
      <w:r>
        <w:t>5. Установить, что государственные унитарные предприятия Республики Адыгея перечисляют часть полученной в предыдущем году прибыли, оста</w:t>
      </w:r>
      <w:r>
        <w:t>ю</w:t>
      </w:r>
      <w:r>
        <w:t>щейся после уплаты налогов и иных обязательных платежей, в доходы респу</w:t>
      </w:r>
      <w:r>
        <w:t>б</w:t>
      </w:r>
      <w:r>
        <w:t>ликанского бюджета Республики Адыгея до 1 июля текущего года.</w:t>
      </w:r>
    </w:p>
    <w:p w:rsidR="00EE48B8" w:rsidRDefault="00EE48B8" w:rsidP="00A846FD">
      <w:pPr>
        <w:pStyle w:val="af4"/>
        <w:spacing w:line="350" w:lineRule="exact"/>
      </w:pPr>
    </w:p>
    <w:p w:rsidR="00A846FD" w:rsidRDefault="00A846FD" w:rsidP="00A846FD">
      <w:pPr>
        <w:pStyle w:val="af4"/>
        <w:spacing w:line="350" w:lineRule="exact"/>
      </w:pPr>
    </w:p>
    <w:p w:rsidR="00A846FD" w:rsidRDefault="00A846FD" w:rsidP="00A846FD">
      <w:pPr>
        <w:pStyle w:val="af4"/>
        <w:spacing w:line="350" w:lineRule="exact"/>
      </w:pPr>
    </w:p>
    <w:p w:rsidR="00EE48B8" w:rsidRPr="00A846FD" w:rsidRDefault="00EE48B8" w:rsidP="00A846FD">
      <w:pPr>
        <w:pStyle w:val="af6"/>
        <w:spacing w:line="350" w:lineRule="exact"/>
      </w:pPr>
      <w:r>
        <w:t>Статья 3.</w:t>
      </w:r>
      <w:r>
        <w:tab/>
      </w:r>
      <w:r w:rsidRPr="00A846FD">
        <w:t>Нормативы распределения доходов между республика</w:t>
      </w:r>
      <w:r w:rsidRPr="00A846FD">
        <w:t>н</w:t>
      </w:r>
      <w:r w:rsidRPr="00A846FD">
        <w:t>ским бюджетом Республики Адыгея, бюджетом Терр</w:t>
      </w:r>
      <w:r w:rsidRPr="00A846FD">
        <w:t>и</w:t>
      </w:r>
      <w:r w:rsidRPr="00A846FD">
        <w:lastRenderedPageBreak/>
        <w:t>ториального фонда обязательного медицинского стр</w:t>
      </w:r>
      <w:r w:rsidRPr="00A846FD">
        <w:t>а</w:t>
      </w:r>
      <w:r w:rsidRPr="00A846FD">
        <w:t>хования Республики Адыгея и бюджетами муниципал</w:t>
      </w:r>
      <w:r w:rsidRPr="00A846FD">
        <w:t>ь</w:t>
      </w:r>
      <w:r w:rsidRPr="00A846FD">
        <w:t>ных образований</w:t>
      </w:r>
    </w:p>
    <w:p w:rsidR="00EE48B8" w:rsidRDefault="00EE48B8" w:rsidP="00A846FD">
      <w:pPr>
        <w:pStyle w:val="af4"/>
        <w:spacing w:line="350" w:lineRule="exact"/>
      </w:pPr>
      <w:r>
        <w:t>1. Установить нормативы распределения доходов между республика</w:t>
      </w:r>
      <w:r>
        <w:t>н</w:t>
      </w:r>
      <w:r>
        <w:t>ским бюджетом Республики Адыгея, бюджетом Территориального фонда об</w:t>
      </w:r>
      <w:r>
        <w:t>я</w:t>
      </w:r>
      <w:r>
        <w:t>зательного медицинского страхования Республики Адыгея, бюджетами мун</w:t>
      </w:r>
      <w:r>
        <w:t>и</w:t>
      </w:r>
      <w:r>
        <w:t xml:space="preserve">ципальных образований, не установленные федеральным законодательством и законодательством Республики Адыгея, на 2026 год и на плановый период 2027 и 2028 годов согласно приложению </w:t>
      </w:r>
      <w:r w:rsidR="00A846FD">
        <w:t>№ </w:t>
      </w:r>
      <w:r>
        <w:t>3 к настоящему Закону.</w:t>
      </w:r>
    </w:p>
    <w:p w:rsidR="00EE48B8" w:rsidRPr="00A846FD" w:rsidRDefault="00EE48B8" w:rsidP="00A846FD">
      <w:pPr>
        <w:pStyle w:val="af4"/>
        <w:spacing w:line="350" w:lineRule="exact"/>
        <w:rPr>
          <w:spacing w:val="-4"/>
        </w:rPr>
      </w:pPr>
      <w:r w:rsidRPr="00A846FD">
        <w:rPr>
          <w:spacing w:val="-4"/>
        </w:rPr>
        <w:t>2. Установить дифференцированные нормативы отчислений в  бюджеты муниципальных образований от акцизов на автомобильный и прямогонный бе</w:t>
      </w:r>
      <w:r w:rsidRPr="00A846FD">
        <w:rPr>
          <w:spacing w:val="-4"/>
        </w:rPr>
        <w:t>н</w:t>
      </w:r>
      <w:r w:rsidRPr="00A846FD">
        <w:rPr>
          <w:spacing w:val="-4"/>
        </w:rPr>
        <w:t>зин, дизельное топливо, моторные масла для дизельных и (или) карбюраторных (инжекторных) двигателей, производимых на территории Российской Федерации, подлежащих распределению в консолидированные бюджеты субъектов Росси</w:t>
      </w:r>
      <w:r w:rsidRPr="00A846FD">
        <w:rPr>
          <w:spacing w:val="-4"/>
        </w:rPr>
        <w:t>й</w:t>
      </w:r>
      <w:r w:rsidRPr="00A846FD">
        <w:rPr>
          <w:spacing w:val="-4"/>
        </w:rPr>
        <w:t>ской Федерации по нормативам, установленным федеральным законом о фед</w:t>
      </w:r>
      <w:r w:rsidRPr="00A846FD">
        <w:rPr>
          <w:spacing w:val="-4"/>
        </w:rPr>
        <w:t>е</w:t>
      </w:r>
      <w:r w:rsidRPr="00A846FD">
        <w:rPr>
          <w:spacing w:val="-4"/>
        </w:rPr>
        <w:t xml:space="preserve">ральном бюджете в целях формирования дорожных фондов субъектов Российской Федерации на 2026 год и на плановый период 2027 и 2028 годов, в соответствии с Законом Республики Адыгея от 8 апреля 2008 года </w:t>
      </w:r>
      <w:r w:rsidR="00A846FD" w:rsidRPr="00A846FD">
        <w:rPr>
          <w:spacing w:val="-4"/>
        </w:rPr>
        <w:t>№ </w:t>
      </w:r>
      <w:r w:rsidRPr="00A846FD">
        <w:rPr>
          <w:spacing w:val="-4"/>
        </w:rPr>
        <w:t xml:space="preserve">161 "О бюджетном процессе в Республике Адыгея", согласно приложению </w:t>
      </w:r>
      <w:r w:rsidR="00A846FD" w:rsidRPr="00A846FD">
        <w:rPr>
          <w:spacing w:val="-4"/>
        </w:rPr>
        <w:t>№ </w:t>
      </w:r>
      <w:r w:rsidRPr="00A846FD">
        <w:rPr>
          <w:spacing w:val="-4"/>
        </w:rPr>
        <w:t>4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>3. Установить дифференцированные нормативы отчислений в местные бюджеты от сумм пеней, установленных Налоговым кодексом Российской Ф</w:t>
      </w:r>
      <w:r>
        <w:t>е</w:t>
      </w:r>
      <w:r>
        <w:t xml:space="preserve">дерации, подлежащих зачислению в соответствии с подпунктом 1 пункта 11 статьи 46 Бюджетного кодекса Российской Федерации в бюджеты субъектов Российской Федерации, на 2026 год и на плановый период 2027 и 2028 годов согласно приложению </w:t>
      </w:r>
      <w:r w:rsidR="00A846FD">
        <w:t>№ </w:t>
      </w:r>
      <w:r>
        <w:t>5 к настоящему Закону.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4.</w:t>
      </w:r>
      <w:r>
        <w:tab/>
        <w:t>Источники финансирования дефицита республиканск</w:t>
      </w:r>
      <w:r>
        <w:t>о</w:t>
      </w:r>
      <w:r>
        <w:t>го бюджета Республики Адыгея</w:t>
      </w:r>
    </w:p>
    <w:p w:rsidR="00EE48B8" w:rsidRDefault="00EE48B8" w:rsidP="00A846FD">
      <w:pPr>
        <w:pStyle w:val="af4"/>
        <w:spacing w:line="350" w:lineRule="exact"/>
      </w:pPr>
      <w:r>
        <w:t>1. Утвердить:</w:t>
      </w:r>
    </w:p>
    <w:p w:rsidR="00EE48B8" w:rsidRDefault="00EE48B8" w:rsidP="00A846FD">
      <w:pPr>
        <w:pStyle w:val="af4"/>
        <w:spacing w:line="350" w:lineRule="exact"/>
      </w:pPr>
      <w:r>
        <w:t>1) источники финансирования дефицита республиканского бюджета Ре</w:t>
      </w:r>
      <w:r>
        <w:t>с</w:t>
      </w:r>
      <w:r>
        <w:t xml:space="preserve">публики Адыгея на 2026 год согласно приложению </w:t>
      </w:r>
      <w:r w:rsidR="00A846FD">
        <w:t>№ </w:t>
      </w:r>
      <w:r>
        <w:t>6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>2) источники финансирования дефицита республиканского бюджета Ре</w:t>
      </w:r>
      <w:r>
        <w:t>с</w:t>
      </w:r>
      <w:r>
        <w:t xml:space="preserve">публики Адыгея на плановый период 2027 и 2028 годов согласно приложению </w:t>
      </w:r>
      <w:r w:rsidR="00A846FD">
        <w:t>№ </w:t>
      </w:r>
      <w:r>
        <w:t>7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>2. Определить в 2026 году Министерство финансов Республики Адыгея уполномоченным органом на заключение договора с Управлением Федеральн</w:t>
      </w:r>
      <w:r>
        <w:t>о</w:t>
      </w:r>
      <w:r>
        <w:t>го казначейства по Республике Адыгея (Адыгея) на получение бюджетного кредита на пополнение остатков средств на счете республиканского бюджета Республики Адыгея.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5.</w:t>
      </w:r>
      <w:r>
        <w:tab/>
        <w:t>Особенности использования средств, получаемых гос</w:t>
      </w:r>
      <w:r>
        <w:t>у</w:t>
      </w:r>
      <w:r>
        <w:lastRenderedPageBreak/>
        <w:t>дарственными учреждениями Республики Адыгея</w:t>
      </w:r>
    </w:p>
    <w:p w:rsidR="00EE48B8" w:rsidRDefault="00EE48B8" w:rsidP="00A846FD">
      <w:pPr>
        <w:pStyle w:val="af4"/>
        <w:spacing w:line="350" w:lineRule="exact"/>
      </w:pPr>
      <w:r>
        <w:t>1. Доходы от платных услуг, оказываемых государственными казенными учреждениями Республики Адыгея,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поступившие в респу</w:t>
      </w:r>
      <w:r>
        <w:t>б</w:t>
      </w:r>
      <w:r>
        <w:t>ликанский бюджет Республики Адыгея сверх утвержденных настоящим Зак</w:t>
      </w:r>
      <w:r>
        <w:t>о</w:t>
      </w:r>
      <w:r>
        <w:t>ном, направляются в 2026 году на увеличение расходов соответствующего г</w:t>
      </w:r>
      <w:r>
        <w:t>о</w:t>
      </w:r>
      <w:r>
        <w:t>сударственного казенного учреждения Республики Адыгея путем внесения и</w:t>
      </w:r>
      <w:r>
        <w:t>з</w:t>
      </w:r>
      <w:r>
        <w:t>менений в сводную бюджетную роспись по представлению главных распоряд</w:t>
      </w:r>
      <w:r>
        <w:t>и</w:t>
      </w:r>
      <w:r>
        <w:t>телей средств республиканского бюджета Республики Адыгея и прямых пол</w:t>
      </w:r>
      <w:r>
        <w:t>у</w:t>
      </w:r>
      <w:r>
        <w:t>чателей средств республиканского бюджета Республики Адыгея без внесения изменений в настоящий Закон.</w:t>
      </w:r>
    </w:p>
    <w:p w:rsidR="00EE48B8" w:rsidRDefault="00EE48B8" w:rsidP="00A846FD">
      <w:pPr>
        <w:pStyle w:val="af4"/>
        <w:spacing w:line="350" w:lineRule="exact"/>
      </w:pPr>
      <w:r>
        <w:t>2. При создании государственного казенного учреждения Республики Адыгея путем изменения типа государственного бюджетного учреждения Ре</w:t>
      </w:r>
      <w:r>
        <w:t>с</w:t>
      </w:r>
      <w:r>
        <w:t>публики Адыгея остатки средств, полученных учреждением от оказания гос</w:t>
      </w:r>
      <w:r>
        <w:t>у</w:t>
      </w:r>
      <w:r>
        <w:t>дарственным бюджетным учреждением Республики Адыгея платных услуг, безвозмездных поступлений от физических и юридических лиц, междунаро</w:t>
      </w:r>
      <w:r>
        <w:t>д</w:t>
      </w:r>
      <w:r>
        <w:t>ных организаций и правительств иностранных государств, в том числе добр</w:t>
      </w:r>
      <w:r>
        <w:t>о</w:t>
      </w:r>
      <w:r>
        <w:t>вольных пожертвований, на момент изменения типа учреждения, подлежат п</w:t>
      </w:r>
      <w:r>
        <w:t>е</w:t>
      </w:r>
      <w:r>
        <w:t>речислению в доход республиканского бюджета Республики Адыгея. Указа</w:t>
      </w:r>
      <w:r>
        <w:t>н</w:t>
      </w:r>
      <w:r>
        <w:t>ные остатки направляются на увеличение расходов соответствующего госуда</w:t>
      </w:r>
      <w:r>
        <w:t>р</w:t>
      </w:r>
      <w:r>
        <w:t>ственного казенного учреждения Республики Адыгея путем внесения измен</w:t>
      </w:r>
      <w:r>
        <w:t>е</w:t>
      </w:r>
      <w:r>
        <w:t>ний в сводную бюджетную роспись по представлению главных распорядителей средств республиканского бюджета Республики Адыгея без внесения измен</w:t>
      </w:r>
      <w:r>
        <w:t>е</w:t>
      </w:r>
      <w:r>
        <w:t>ний в настоящий Закон.</w:t>
      </w:r>
    </w:p>
    <w:p w:rsidR="00EE48B8" w:rsidRDefault="00EE48B8" w:rsidP="00A846FD">
      <w:pPr>
        <w:pStyle w:val="af4"/>
        <w:spacing w:line="350" w:lineRule="exact"/>
      </w:pPr>
      <w:r>
        <w:t>3. Средства в валюте Российской Федерации, поступающие во временное распоряжение государственных учреждений Республики Адыгея в соответс</w:t>
      </w:r>
      <w:r>
        <w:t>т</w:t>
      </w:r>
      <w:r>
        <w:t>вии с законодательными и иными нормативными правовыми актами, учитыв</w:t>
      </w:r>
      <w:r>
        <w:t>а</w:t>
      </w:r>
      <w:r>
        <w:t>ются на лицевых счетах, открытых в Управлении Федерального казначейства по Республике Адыгея (Адыгея).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6.</w:t>
      </w:r>
      <w:r>
        <w:tab/>
        <w:t>Бюджетные ассигнования республиканского бюджета Республики Адыгея на 2026 год и на плановый период 2027 и 2028 годов</w:t>
      </w:r>
    </w:p>
    <w:p w:rsidR="00EE48B8" w:rsidRDefault="00EE48B8" w:rsidP="00A846FD">
      <w:pPr>
        <w:pStyle w:val="af4"/>
        <w:spacing w:line="350" w:lineRule="exact"/>
      </w:pPr>
      <w:r>
        <w:t>1. Утвердить:</w:t>
      </w:r>
    </w:p>
    <w:p w:rsidR="00EE48B8" w:rsidRDefault="00EE48B8" w:rsidP="00A846FD">
      <w:pPr>
        <w:pStyle w:val="af4"/>
        <w:spacing w:line="350" w:lineRule="exact"/>
      </w:pPr>
      <w:r>
        <w:t>1) в пределах общего объема расходов, утвержденного статьей 1 насто</w:t>
      </w:r>
      <w:r>
        <w:t>я</w:t>
      </w:r>
      <w:r>
        <w:t>щего Закона, распределение бюджетных ассигнований республиканского бю</w:t>
      </w:r>
      <w:r>
        <w:t>д</w:t>
      </w:r>
      <w:r>
        <w:t>жета Республики Адыгея по разделам и подразделам классификации расходов бюджетов Российской Федерации:</w:t>
      </w:r>
    </w:p>
    <w:p w:rsidR="00EE48B8" w:rsidRDefault="00EE48B8" w:rsidP="00A846FD">
      <w:pPr>
        <w:pStyle w:val="af4"/>
        <w:spacing w:line="350" w:lineRule="exact"/>
      </w:pPr>
      <w:r>
        <w:t xml:space="preserve">а) на 2026 год – согласно приложению </w:t>
      </w:r>
      <w:r w:rsidR="00A846FD">
        <w:t>№ </w:t>
      </w:r>
      <w:r>
        <w:t>8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 xml:space="preserve">б) на плановый период 2027 и 2028 годов – согласно приложению </w:t>
      </w:r>
      <w:r w:rsidR="00A846FD">
        <w:t>№ </w:t>
      </w:r>
      <w:r>
        <w:t xml:space="preserve">9 к </w:t>
      </w:r>
      <w:r>
        <w:lastRenderedPageBreak/>
        <w:t>настоящему Закону;</w:t>
      </w:r>
    </w:p>
    <w:p w:rsidR="00EE48B8" w:rsidRDefault="00EE48B8" w:rsidP="00A846FD">
      <w:pPr>
        <w:pStyle w:val="af4"/>
        <w:spacing w:line="350" w:lineRule="exact"/>
      </w:pPr>
      <w:r>
        <w:t>2) в пределах общего объема расходов, утвержденного статьей 1 насто</w:t>
      </w:r>
      <w:r>
        <w:t>я</w:t>
      </w:r>
      <w:r>
        <w:t>щего Закона, распределение бюджетных ассигнований республиканского бю</w:t>
      </w:r>
      <w:r>
        <w:t>д</w:t>
      </w:r>
      <w:r>
        <w:t>жета Республики Адыгея по целевым статьям (государственным программам и непрограммным направлениям деятельности), группам видов расходов класс</w:t>
      </w:r>
      <w:r>
        <w:t>и</w:t>
      </w:r>
      <w:r>
        <w:t>фикации расходов бюджетов Российской Федерации:</w:t>
      </w:r>
    </w:p>
    <w:p w:rsidR="00EE48B8" w:rsidRDefault="00EE48B8" w:rsidP="00A846FD">
      <w:pPr>
        <w:pStyle w:val="af4"/>
        <w:spacing w:line="350" w:lineRule="exact"/>
      </w:pPr>
      <w:r>
        <w:t xml:space="preserve">а) на 2026 год – согласно приложению </w:t>
      </w:r>
      <w:r w:rsidR="00A846FD">
        <w:t>№ </w:t>
      </w:r>
      <w:r>
        <w:t>10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 xml:space="preserve">б) на плановый период 2027 и 2028 годов – согласно приложению </w:t>
      </w:r>
      <w:r w:rsidR="00A846FD">
        <w:t>№ </w:t>
      </w:r>
      <w:r>
        <w:t>11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>3) ведомственную структуру расходов республиканского бюджета Ре</w:t>
      </w:r>
      <w:r>
        <w:t>с</w:t>
      </w:r>
      <w:r>
        <w:t>публики Адыгея (с перечнем главных распорядителей средств республиканск</w:t>
      </w:r>
      <w:r>
        <w:t>о</w:t>
      </w:r>
      <w:r>
        <w:t>го бюджета Республики Адыгея):</w:t>
      </w:r>
    </w:p>
    <w:p w:rsidR="00EE48B8" w:rsidRDefault="00EE48B8" w:rsidP="00A846FD">
      <w:pPr>
        <w:pStyle w:val="af4"/>
        <w:spacing w:line="350" w:lineRule="exact"/>
      </w:pPr>
      <w:r>
        <w:t xml:space="preserve">а) на 2026 год – согласно приложению </w:t>
      </w:r>
      <w:r w:rsidR="00A846FD">
        <w:t>№ </w:t>
      </w:r>
      <w:r>
        <w:t>12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 xml:space="preserve">б) на плановый период 2027 и 2028 годов – согласно приложению </w:t>
      </w:r>
      <w:r w:rsidR="00A846FD">
        <w:t>№ </w:t>
      </w:r>
      <w:r>
        <w:t>13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>2. Утвердить:</w:t>
      </w:r>
    </w:p>
    <w:p w:rsidR="00EE48B8" w:rsidRDefault="00EE48B8" w:rsidP="00A846FD">
      <w:pPr>
        <w:pStyle w:val="af4"/>
        <w:spacing w:line="350" w:lineRule="exact"/>
      </w:pPr>
      <w:r>
        <w:t>1) перечень государственных программ Республики Адыгея с распред</w:t>
      </w:r>
      <w:r>
        <w:t>е</w:t>
      </w:r>
      <w:r>
        <w:t xml:space="preserve">лением бюджетных ассигнований на 2026 год согласно приложению </w:t>
      </w:r>
      <w:r w:rsidR="00A846FD">
        <w:t>№ </w:t>
      </w:r>
      <w:r>
        <w:t>14 к н</w:t>
      </w:r>
      <w:r>
        <w:t>а</w:t>
      </w:r>
      <w:r>
        <w:t>стоящему Закону;</w:t>
      </w:r>
    </w:p>
    <w:p w:rsidR="00EE48B8" w:rsidRDefault="00EE48B8" w:rsidP="00A846FD">
      <w:pPr>
        <w:pStyle w:val="af4"/>
        <w:spacing w:line="350" w:lineRule="exact"/>
      </w:pPr>
      <w:r>
        <w:t>2) перечень государственных программ Республики Адыгея с распред</w:t>
      </w:r>
      <w:r>
        <w:t>е</w:t>
      </w:r>
      <w:r>
        <w:t>лением бюджетных ассигнований на плановый период 2027 и 2028 годов с</w:t>
      </w:r>
      <w:r>
        <w:t>о</w:t>
      </w:r>
      <w:r>
        <w:t xml:space="preserve">гласно приложению </w:t>
      </w:r>
      <w:r w:rsidR="00A846FD">
        <w:t>№ </w:t>
      </w:r>
      <w:r>
        <w:t>15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>3. Утвердить распределение бюджетных ассигнований, направляемых на государственную поддержку семьи и детей, на 2026 год в сумме 2351310.5 т</w:t>
      </w:r>
      <w:r>
        <w:t>ы</w:t>
      </w:r>
      <w:r>
        <w:t xml:space="preserve">сячи рублей, на 2027 год – в сумме 1642788.8 тысячи рублей, на 2028 год – в сумме 2071587.4 тысячи рублей с распределением согласно приложению </w:t>
      </w:r>
      <w:r w:rsidR="00A846FD">
        <w:t>№ </w:t>
      </w:r>
      <w:r>
        <w:t>16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>4. Утвердить резервный фонд Кабинета Министров Республики Адыгея:</w:t>
      </w:r>
    </w:p>
    <w:p w:rsidR="00EE48B8" w:rsidRDefault="00EE48B8" w:rsidP="00A846FD">
      <w:pPr>
        <w:pStyle w:val="af4"/>
        <w:spacing w:line="350" w:lineRule="exact"/>
      </w:pPr>
      <w:r>
        <w:t>1) на 2026 год – в сумме 645000.0 тысячи рублей;</w:t>
      </w:r>
    </w:p>
    <w:p w:rsidR="00EE48B8" w:rsidRDefault="00EE48B8" w:rsidP="00A846FD">
      <w:pPr>
        <w:pStyle w:val="af4"/>
        <w:spacing w:line="350" w:lineRule="exact"/>
      </w:pPr>
      <w:r>
        <w:t>2) на 2027 год – в сумме 207000.0 тысячи рублей;</w:t>
      </w:r>
    </w:p>
    <w:p w:rsidR="00EE48B8" w:rsidRDefault="00EE48B8" w:rsidP="00A846FD">
      <w:pPr>
        <w:pStyle w:val="af4"/>
        <w:spacing w:line="350" w:lineRule="exact"/>
      </w:pPr>
      <w:r>
        <w:t>3) на 2028 год – в сумме 155000.0 тысячи рублей.</w:t>
      </w:r>
    </w:p>
    <w:p w:rsidR="00EE48B8" w:rsidRDefault="00EE48B8" w:rsidP="00A846FD">
      <w:pPr>
        <w:pStyle w:val="af4"/>
        <w:spacing w:line="350" w:lineRule="exact"/>
      </w:pPr>
      <w:r>
        <w:t>5. Установить общий объем бюджетных ассигнований на исполнение публичных нормативных обязательств на 2026 год в сумме 1895658.4 тысячи рублей, на 2027 год – в сумме 1004441.4 тысячи рублей, на 2028 год – в сумме 1631214.7 тысячи рублей.</w:t>
      </w:r>
    </w:p>
    <w:p w:rsidR="00EE48B8" w:rsidRDefault="00EE48B8" w:rsidP="00A846FD">
      <w:pPr>
        <w:pStyle w:val="af4"/>
        <w:spacing w:line="350" w:lineRule="exact"/>
      </w:pPr>
      <w:r>
        <w:t>6. Утвердить объем межбюджетных трансфертов, предоставляемых др</w:t>
      </w:r>
      <w:r>
        <w:t>у</w:t>
      </w:r>
      <w:r>
        <w:t>гим бюджетам бюджетной системы Российской Федерации, на 2026 год в су</w:t>
      </w:r>
      <w:r>
        <w:t>м</w:t>
      </w:r>
      <w:r>
        <w:t xml:space="preserve">ме 13337574.2 тысячи рублей, на 2027 год – в сумме 13341298.5 тысячи рублей, на 2028 год – в сумме 13303905.4 тысячи рублей с распределением согласно приложению </w:t>
      </w:r>
      <w:r w:rsidR="00A846FD">
        <w:t>№ </w:t>
      </w:r>
      <w:r>
        <w:t>17 к настоящему Закону, в том числе:</w:t>
      </w:r>
    </w:p>
    <w:p w:rsidR="00EE48B8" w:rsidRDefault="00EE48B8" w:rsidP="00A846FD">
      <w:pPr>
        <w:pStyle w:val="af4"/>
        <w:spacing w:line="350" w:lineRule="exact"/>
      </w:pPr>
      <w:r>
        <w:t xml:space="preserve">1) дотации местным бюджетам на 2026 год в сумме 1983767.0 тысячи </w:t>
      </w:r>
      <w:r>
        <w:lastRenderedPageBreak/>
        <w:t>рублей, на 2027 год – в сумме 1698767.0 тысячи рублей, на 2028 год – в сумме 1698767.0 тысячи рублей;</w:t>
      </w:r>
    </w:p>
    <w:p w:rsidR="00EE48B8" w:rsidRDefault="00EE48B8" w:rsidP="00A846FD">
      <w:pPr>
        <w:pStyle w:val="af4"/>
        <w:spacing w:line="350" w:lineRule="exact"/>
      </w:pPr>
      <w:r>
        <w:t>2) субсидии местным бюджетам на 2026 год в сумме 3761392.4 тысячи рублей, на 2027 год – в сумме 3546960.2 тысячи рублей, на 2028 год – в сумме 2931356.7 тысячи рублей;</w:t>
      </w:r>
    </w:p>
    <w:p w:rsidR="00EE48B8" w:rsidRDefault="00EE48B8" w:rsidP="00A846FD">
      <w:pPr>
        <w:pStyle w:val="af4"/>
        <w:spacing w:line="350" w:lineRule="exact"/>
      </w:pPr>
      <w:r>
        <w:t>3) субвенции местным бюджетам на 2026 год в сумме 7092697.4 тысячи рублей, на 2027 год – в сумме 7620935.9 тысячи рублей, на 2028 год – в сумме 8197835.1 тысячи рублей;</w:t>
      </w:r>
    </w:p>
    <w:p w:rsidR="00EE48B8" w:rsidRDefault="00EE48B8" w:rsidP="00A846FD">
      <w:pPr>
        <w:pStyle w:val="af4"/>
        <w:spacing w:line="350" w:lineRule="exact"/>
      </w:pPr>
      <w:r>
        <w:t>4) иные межбюджетные трансферты местным бюджетам на 2026 год в сумме 427202.2 тысячи рублей, на 2027 год – в сумме 407296.8 тысячи рублей, на 2028 год – в сумме 406665.2 тысячи рублей;</w:t>
      </w:r>
    </w:p>
    <w:p w:rsidR="00EE48B8" w:rsidRDefault="00EE48B8" w:rsidP="00A846FD">
      <w:pPr>
        <w:pStyle w:val="af4"/>
        <w:spacing w:line="350" w:lineRule="exact"/>
      </w:pPr>
      <w:r>
        <w:t>5) субвенции бюджету Фонда пенсионного и социального страхования Российской Федерации на предоставление ежемесячного пособия в связи с р</w:t>
      </w:r>
      <w:r>
        <w:t>о</w:t>
      </w:r>
      <w:r>
        <w:t>ждением и воспитанием ребенка на 2026 год в сумме 69446.9 тысячи рублей, на 2027 год – в сумме 64070.3 тысячи рублей, на 2028 год – в сумме 66113.1 тыс</w:t>
      </w:r>
      <w:r>
        <w:t>я</w:t>
      </w:r>
      <w:r>
        <w:t>чи рублей;</w:t>
      </w:r>
    </w:p>
    <w:p w:rsidR="00EE48B8" w:rsidRDefault="00EE48B8" w:rsidP="00A846FD">
      <w:pPr>
        <w:pStyle w:val="af4"/>
        <w:spacing w:line="350" w:lineRule="exact"/>
      </w:pPr>
      <w:r>
        <w:t>6) субвенции федеральному бюджету на осуществление части переда</w:t>
      </w:r>
      <w:r>
        <w:t>н</w:t>
      </w:r>
      <w:r>
        <w:t>ных полномочий по составлению протоколов об административных правон</w:t>
      </w:r>
      <w:r>
        <w:t>а</w:t>
      </w:r>
      <w:r>
        <w:t>рушениях, посягающих на общественный порядок и общественную безопа</w:t>
      </w:r>
      <w:r>
        <w:t>с</w:t>
      </w:r>
      <w:r>
        <w:t>ность</w:t>
      </w:r>
      <w:r w:rsidR="006D6E5E">
        <w:t>,</w:t>
      </w:r>
      <w:r>
        <w:t xml:space="preserve"> на 2026 год в сумме 668.3 тысячи рублей, на 2027 год – в сумме 668.3 тысячи рублей, на 2028 год – в сумме 668.3 тысячи рублей;</w:t>
      </w:r>
    </w:p>
    <w:p w:rsidR="00EE48B8" w:rsidRDefault="00EE48B8" w:rsidP="00A846FD">
      <w:pPr>
        <w:pStyle w:val="af4"/>
        <w:spacing w:line="350" w:lineRule="exact"/>
      </w:pPr>
      <w:r>
        <w:t>7) межбюджетные трансферты бюджету Фонда пенсионного и социальн</w:t>
      </w:r>
      <w:r>
        <w:t>о</w:t>
      </w:r>
      <w:r>
        <w:t>го страхования Российской Федерации на социальные выплаты безработным гражданам на 2026 год в сумме 2400.0 тысячи рублей, на 2027 год – в сумме 2600.0 тысячи рублей, на 2028 год – в сумме 2500.0 тысячи рублей.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7.</w:t>
      </w:r>
      <w:r>
        <w:tab/>
        <w:t>Казначейское сопровождение средств республиканского бюджета Республики Адыгея</w:t>
      </w:r>
    </w:p>
    <w:p w:rsidR="00EE48B8" w:rsidRDefault="00EE48B8" w:rsidP="00A846FD">
      <w:pPr>
        <w:pStyle w:val="af4"/>
        <w:spacing w:line="350" w:lineRule="exact"/>
      </w:pPr>
      <w:r>
        <w:t>1. Установить, что в 2026 году Управление Федерального казначейства по Республике Адыгея (Адыгея) в соответствии с пунктом 1 статьи 220</w:t>
      </w:r>
      <w:r w:rsidR="00F316DC">
        <w:rPr>
          <w:vertAlign w:val="superscript"/>
        </w:rPr>
        <w:t>2</w:t>
      </w:r>
      <w:r>
        <w:t xml:space="preserve"> Бюдже</w:t>
      </w:r>
      <w:r>
        <w:t>т</w:t>
      </w:r>
      <w:r>
        <w:t>ного кодекса Российской Федерации осуществляет казначейское сопровожд</w:t>
      </w:r>
      <w:r>
        <w:t>е</w:t>
      </w:r>
      <w:r>
        <w:t>ние средств, указанных в части 2 настоящей статьи, предоставляемых из ре</w:t>
      </w:r>
      <w:r>
        <w:t>с</w:t>
      </w:r>
      <w:r>
        <w:t>публиканского бюджета Республики Адыгея.</w:t>
      </w:r>
    </w:p>
    <w:p w:rsidR="00EE48B8" w:rsidRDefault="00EE48B8" w:rsidP="00A846FD">
      <w:pPr>
        <w:pStyle w:val="af4"/>
        <w:spacing w:line="350" w:lineRule="exact"/>
      </w:pPr>
      <w:r>
        <w:t>2. Установить, что в соответствии со статьей 242</w:t>
      </w:r>
      <w:r w:rsidR="00F316DC">
        <w:rPr>
          <w:vertAlign w:val="superscript"/>
        </w:rPr>
        <w:t>26</w:t>
      </w:r>
      <w:r>
        <w:t xml:space="preserve"> Бюджетного кодекса Российской Федерации казначейскому сопровождению (если иное не устано</w:t>
      </w:r>
      <w:r>
        <w:t>в</w:t>
      </w:r>
      <w:r>
        <w:t>лено законодательством) подлежат следующие целевые средства:</w:t>
      </w:r>
    </w:p>
    <w:p w:rsidR="00EE48B8" w:rsidRDefault="00EE48B8" w:rsidP="00A846FD">
      <w:pPr>
        <w:pStyle w:val="af4"/>
        <w:spacing w:line="350" w:lineRule="exact"/>
      </w:pPr>
      <w:r>
        <w:t>1) авансовые платежи по государственным контрактам о поставке тов</w:t>
      </w:r>
      <w:r>
        <w:t>а</w:t>
      </w:r>
      <w:r>
        <w:t>ров, выполнении работ, оказании услуг, заключаемым на сумму 10000.0 тысячи рублей и более;</w:t>
      </w:r>
    </w:p>
    <w:p w:rsidR="00EE48B8" w:rsidRDefault="00EE48B8" w:rsidP="00A846FD">
      <w:pPr>
        <w:pStyle w:val="af4"/>
        <w:spacing w:line="350" w:lineRule="exact"/>
      </w:pPr>
      <w:r>
        <w:t>2) авансовые платежи по контрактам (договорам) о поставке товаров, в</w:t>
      </w:r>
      <w:r>
        <w:t>ы</w:t>
      </w:r>
      <w:r>
        <w:t xml:space="preserve">полнении работ, оказании услуг, заключаемым на сумму 10000.0 тысячи рублей </w:t>
      </w:r>
      <w:r>
        <w:lastRenderedPageBreak/>
        <w:t>и более бюджетными или автономными учреждениями Республики Адыгея, и</w:t>
      </w:r>
      <w:r>
        <w:t>с</w:t>
      </w:r>
      <w:r>
        <w:t>точником финансового обеспечения которых являются субсидии, предоста</w:t>
      </w:r>
      <w:r>
        <w:t>в</w:t>
      </w:r>
      <w:r>
        <w:t>ляемые в соответствии с абзацем вторым пункта 1 статьи 78</w:t>
      </w:r>
      <w:r w:rsidR="00F316DC">
        <w:rPr>
          <w:vertAlign w:val="superscript"/>
        </w:rPr>
        <w:t>1</w:t>
      </w:r>
      <w:r>
        <w:t xml:space="preserve"> и статьей 78</w:t>
      </w:r>
      <w:r w:rsidR="00F316DC">
        <w:rPr>
          <w:vertAlign w:val="superscript"/>
        </w:rPr>
        <w:t>2</w:t>
      </w:r>
      <w:r>
        <w:t xml:space="preserve"> Бюджетного кодекса Российской Федерации.</w:t>
      </w:r>
    </w:p>
    <w:p w:rsidR="00EE48B8" w:rsidRDefault="00EE48B8" w:rsidP="00A846FD">
      <w:pPr>
        <w:pStyle w:val="af4"/>
        <w:spacing w:line="350" w:lineRule="exact"/>
      </w:pPr>
      <w:r>
        <w:t>3. Установить, что в 2026 году нормативными правовыми актами Кабин</w:t>
      </w:r>
      <w:r>
        <w:t>е</w:t>
      </w:r>
      <w:r>
        <w:t>та Министров Республики Адыгея могут быть определены иные случаи казн</w:t>
      </w:r>
      <w:r>
        <w:t>а</w:t>
      </w:r>
      <w:r>
        <w:t>чейского сопровождения средств республиканского бюджета Республики Ад</w:t>
      </w:r>
      <w:r>
        <w:t>ы</w:t>
      </w:r>
      <w:r>
        <w:t>гея.</w:t>
      </w:r>
    </w:p>
    <w:p w:rsidR="00EE48B8" w:rsidRDefault="00EE48B8" w:rsidP="00A846FD">
      <w:pPr>
        <w:pStyle w:val="af4"/>
        <w:spacing w:line="350" w:lineRule="exact"/>
      </w:pPr>
      <w:r>
        <w:t>4. Установить, что положения настоящей статьи не распространяются на средства, определенные статьей 242</w:t>
      </w:r>
      <w:r w:rsidR="00381572">
        <w:rPr>
          <w:vertAlign w:val="superscript"/>
        </w:rPr>
        <w:t>27</w:t>
      </w:r>
      <w:r>
        <w:t xml:space="preserve"> Бюджетного кодекса Российской Федер</w:t>
      </w:r>
      <w:r>
        <w:t>а</w:t>
      </w:r>
      <w:r>
        <w:t>ции, и средства, казначейское сопровождение которых осуществляется в терр</w:t>
      </w:r>
      <w:r>
        <w:t>и</w:t>
      </w:r>
      <w:r>
        <w:t>ториальном органе Федерального казначейства в случаях, установленных фед</w:t>
      </w:r>
      <w:r>
        <w:t>е</w:t>
      </w:r>
      <w:r>
        <w:t>ральными законами, решениями Правительства Российской Федерации.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8.</w:t>
      </w:r>
      <w:r>
        <w:tab/>
        <w:t xml:space="preserve">Использование бюджетных ассигнований Дорожного фонда Республики Адыгея </w:t>
      </w:r>
    </w:p>
    <w:p w:rsidR="00EE48B8" w:rsidRDefault="00EE48B8" w:rsidP="00A846FD">
      <w:pPr>
        <w:pStyle w:val="af4"/>
        <w:spacing w:line="350" w:lineRule="exact"/>
      </w:pPr>
      <w:r>
        <w:t>1. Утвердить объем бюджетных ассигнований Дорожного фонда Респу</w:t>
      </w:r>
      <w:r>
        <w:t>б</w:t>
      </w:r>
      <w:r>
        <w:t>лики Адыгея:</w:t>
      </w:r>
    </w:p>
    <w:p w:rsidR="00EE48B8" w:rsidRDefault="00EE48B8" w:rsidP="00A846FD">
      <w:pPr>
        <w:pStyle w:val="af4"/>
        <w:spacing w:line="350" w:lineRule="exact"/>
      </w:pPr>
      <w:r>
        <w:t>1) на 2026 год – в сумме 7974298.3 тысячи рублей;</w:t>
      </w:r>
    </w:p>
    <w:p w:rsidR="00EE48B8" w:rsidRDefault="00EE48B8" w:rsidP="00A846FD">
      <w:pPr>
        <w:pStyle w:val="af4"/>
        <w:spacing w:line="350" w:lineRule="exact"/>
      </w:pPr>
      <w:r>
        <w:t>2) на 2027 год – в сумме 11308939.1 тысячи рублей;</w:t>
      </w:r>
    </w:p>
    <w:p w:rsidR="00EE48B8" w:rsidRDefault="00EE48B8" w:rsidP="00A846FD">
      <w:pPr>
        <w:pStyle w:val="af4"/>
        <w:spacing w:line="350" w:lineRule="exact"/>
      </w:pPr>
      <w:r>
        <w:t>3) на 2028 год – в сумме 10261338.0 тысячи рублей.</w:t>
      </w:r>
    </w:p>
    <w:p w:rsidR="00EE48B8" w:rsidRDefault="00EE48B8" w:rsidP="00A846FD">
      <w:pPr>
        <w:pStyle w:val="af4"/>
        <w:spacing w:line="350" w:lineRule="exact"/>
      </w:pPr>
      <w:r>
        <w:t>2. Предусмотреть в составе бюджетных ассигнований Дорожного фонда Республики Адыгея средства на предоставление межбюджетных трансфертов местным бюджетам на строительство (реконструкцию), капитальный ремонт и ремонт автомобильных дорог общего пользования местного значения на 2026 год в сумме 498509.1 тысячи рублей, на 2027 год – в сумме 367425.1 тысячи рублей, на 2028 год – в сумме 300000.0 тысячи рублей.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9.</w:t>
      </w:r>
      <w:r>
        <w:tab/>
        <w:t>Межбюджетные трансферты бюджетам муниципальных районов, городских округов и поселений</w:t>
      </w:r>
    </w:p>
    <w:p w:rsidR="00EE48B8" w:rsidRDefault="00EE48B8" w:rsidP="00A846FD">
      <w:pPr>
        <w:pStyle w:val="af4"/>
        <w:spacing w:line="350" w:lineRule="exact"/>
      </w:pPr>
      <w:r>
        <w:t>1. Утвердить:</w:t>
      </w:r>
    </w:p>
    <w:p w:rsidR="00EE48B8" w:rsidRDefault="00EE48B8" w:rsidP="00A846FD">
      <w:pPr>
        <w:pStyle w:val="af4"/>
        <w:spacing w:line="350" w:lineRule="exact"/>
      </w:pPr>
      <w:r>
        <w:t>1) общий объем дотаций на выравнивание бюджетной обеспеченности муниципальных районов (городских округов) на 2026 год в сумме 1693767.0 тысячи рублей с распределением дотаций на выравнивание бюджетной обесп</w:t>
      </w:r>
      <w:r>
        <w:t>е</w:t>
      </w:r>
      <w:r>
        <w:t xml:space="preserve">ченности муниципальных районов (городских округов) на 2026 год согласно приложению </w:t>
      </w:r>
      <w:r w:rsidR="00A846FD">
        <w:t>№ </w:t>
      </w:r>
      <w:r>
        <w:t>18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 xml:space="preserve">2) общий объем дотаций на выравнивание бюджетной обеспеченности муниципальных районов (городских округов) на 2027 год в сумме 1693767.0 тысячи рублей, в том числе нераспределенный объем дотаций на выравнивание бюджетной обеспеченности муниципальных районов (городских округов) в сумме 338753.0 тысячи рублей, на 2028 год – в сумме 1693767.0 тысячи рублей, </w:t>
      </w:r>
      <w:r>
        <w:lastRenderedPageBreak/>
        <w:t>в том числе нераспределенный объем дотаций на выравнивание бюджетной обеспеченности муниципальных районов (городских округов) в сумме 338753.0 тысячи рублей, с распределением дотаций на выравнивание бюджетной обе</w:t>
      </w:r>
      <w:r>
        <w:t>с</w:t>
      </w:r>
      <w:r>
        <w:t xml:space="preserve">печенности муниципальных районов (городских округов) на плановый период 2026 и 2027 годов согласно приложению </w:t>
      </w:r>
      <w:r w:rsidR="00A846FD">
        <w:t>№ </w:t>
      </w:r>
      <w:r>
        <w:t>19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>2. Установить критерий выравнивания расчетной бюджетной обеспече</w:t>
      </w:r>
      <w:r>
        <w:t>н</w:t>
      </w:r>
      <w:r>
        <w:t>ности муниципальных районов (городских округов) в размере 1.2.</w:t>
      </w:r>
    </w:p>
    <w:p w:rsidR="00EE48B8" w:rsidRDefault="00EE48B8" w:rsidP="00A846FD">
      <w:pPr>
        <w:pStyle w:val="af4"/>
        <w:spacing w:line="350" w:lineRule="exact"/>
      </w:pPr>
      <w:r>
        <w:t xml:space="preserve">3. Утвердить объем субвенций местным бюджетам из республиканского бюджета Республики Адыгея на 2026 год в сумме 7012088.5 тысячи рублей с распределением согласно приложению </w:t>
      </w:r>
      <w:r w:rsidR="00A846FD">
        <w:t>№ </w:t>
      </w:r>
      <w:r>
        <w:t>20 к настоящему Закону:</w:t>
      </w:r>
    </w:p>
    <w:p w:rsidR="00EE48B8" w:rsidRDefault="00EE48B8" w:rsidP="00A846FD">
      <w:pPr>
        <w:pStyle w:val="af4"/>
        <w:spacing w:line="350" w:lineRule="exact"/>
      </w:pPr>
      <w:r>
        <w:t>1) на осуществление отдельных государственных полномочий Республ</w:t>
      </w:r>
      <w:r>
        <w:t>и</w:t>
      </w:r>
      <w:r>
        <w:t>ки Адыгея в сфере административных правоотношений – в сумме 2000.5 тыс</w:t>
      </w:r>
      <w:r>
        <w:t>я</w:t>
      </w:r>
      <w:r>
        <w:t>чи рублей;</w:t>
      </w:r>
    </w:p>
    <w:p w:rsidR="00EE48B8" w:rsidRDefault="00EE48B8" w:rsidP="00A846FD">
      <w:pPr>
        <w:pStyle w:val="af4"/>
        <w:spacing w:line="350" w:lineRule="exact"/>
      </w:pPr>
      <w:r>
        <w:t>2) на осуществление государственных полномочий Республики Адыгея по созданию комиссий по делам несовершеннолетних и защите их прав – в сумме 13615.4 тысячи рублей;</w:t>
      </w:r>
    </w:p>
    <w:p w:rsidR="00EE48B8" w:rsidRDefault="00EE48B8" w:rsidP="00A846FD">
      <w:pPr>
        <w:pStyle w:val="af4"/>
        <w:spacing w:line="350" w:lineRule="exact"/>
      </w:pPr>
      <w:r>
        <w:t>3) на осуществление отдельных государственных полномочий Республ</w:t>
      </w:r>
      <w:r>
        <w:t>и</w:t>
      </w:r>
      <w:r>
        <w:t>ки Адыгея в сфере образования – в сумме 6544541.0 тысячи рублей;</w:t>
      </w:r>
    </w:p>
    <w:p w:rsidR="00EE48B8" w:rsidRDefault="00EE48B8" w:rsidP="00A846FD">
      <w:pPr>
        <w:pStyle w:val="af4"/>
        <w:spacing w:line="350" w:lineRule="exact"/>
      </w:pPr>
      <w:r>
        <w:t>4) на осуществление государственных полномочий Республики Адыгея 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>
        <w:t>е</w:t>
      </w:r>
      <w:r>
        <w:t>чения родителей, – в сумме 340355.5 тысячи рублей;</w:t>
      </w:r>
    </w:p>
    <w:p w:rsidR="00EE48B8" w:rsidRDefault="00EE48B8" w:rsidP="00A846FD">
      <w:pPr>
        <w:pStyle w:val="af4"/>
        <w:spacing w:line="350" w:lineRule="exact"/>
      </w:pPr>
      <w:r>
        <w:t>5) на осуществление отдельных государственных полномочий Республ</w:t>
      </w:r>
      <w:r>
        <w:t>и</w:t>
      </w:r>
      <w:r>
        <w:t>ки Адыгея по предоставлению компенсаций на оплату жилья и коммунальных услуг отдельным категориям граждан в Республике Адыгея – в сумме 86914.2 тысячи рублей;</w:t>
      </w:r>
    </w:p>
    <w:p w:rsidR="00EE48B8" w:rsidRDefault="00EE48B8" w:rsidP="00A846FD">
      <w:pPr>
        <w:pStyle w:val="af4"/>
        <w:spacing w:line="350" w:lineRule="exact"/>
      </w:pPr>
      <w:r>
        <w:t>6) на осуществление отдельных государственных полномочий Республ</w:t>
      </w:r>
      <w:r>
        <w:t>и</w:t>
      </w:r>
      <w:r>
        <w:t>ки Адыгея по расчету и предоставлению субвенций бюджетам городских, сел</w:t>
      </w:r>
      <w:r>
        <w:t>ь</w:t>
      </w:r>
      <w:r>
        <w:t>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 – в сумме 3.5 тысячи рублей;</w:t>
      </w:r>
    </w:p>
    <w:p w:rsidR="00EE48B8" w:rsidRDefault="00EE48B8" w:rsidP="00A846FD">
      <w:pPr>
        <w:pStyle w:val="af4"/>
        <w:spacing w:line="350" w:lineRule="exact"/>
      </w:pPr>
      <w:r>
        <w:t>7)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– в сумме 24631.4 тысячи рублей;</w:t>
      </w:r>
    </w:p>
    <w:p w:rsidR="00EE48B8" w:rsidRDefault="00EE48B8" w:rsidP="00A846FD">
      <w:pPr>
        <w:pStyle w:val="af4"/>
        <w:spacing w:line="350" w:lineRule="exact"/>
      </w:pPr>
      <w:r>
        <w:t>8) на осуществление отдельных государственных полномочий Республ</w:t>
      </w:r>
      <w:r>
        <w:t>и</w:t>
      </w:r>
      <w:r>
        <w:t>ки Адыгея по предоставлению дополнительных гарантий права на жилое п</w:t>
      </w:r>
      <w:r>
        <w:t>о</w:t>
      </w:r>
      <w:r>
        <w:t>мещение лицам, указанным в пункте 9 статьи 8 Федерального закона от 21 д</w:t>
      </w:r>
      <w:r>
        <w:t>е</w:t>
      </w:r>
      <w:r>
        <w:t xml:space="preserve">кабря 1996 года </w:t>
      </w:r>
      <w:r w:rsidR="00A846FD">
        <w:t>№ </w:t>
      </w:r>
      <w:r>
        <w:t>159-ФЗ "О дополнительных гарантиях по социальной по</w:t>
      </w:r>
      <w:r>
        <w:t>д</w:t>
      </w:r>
      <w:r>
        <w:t>держке детей-сирот и детей, оставшихся без попечения родителей", включе</w:t>
      </w:r>
      <w:r>
        <w:t>н</w:t>
      </w:r>
      <w:r>
        <w:t xml:space="preserve">ным в список в соответствии с пунктом 3 статьи 8 Федерального закона от 21 декабря 1996 года </w:t>
      </w:r>
      <w:r w:rsidR="00A846FD">
        <w:t>№ </w:t>
      </w:r>
      <w:r>
        <w:t>159-ФЗ "О дополнительных гарантиях по социальной по</w:t>
      </w:r>
      <w:r>
        <w:t>д</w:t>
      </w:r>
      <w:r>
        <w:lastRenderedPageBreak/>
        <w:t>держке детей-сирот и детей, оставшихся без попечения родителей", в виде пр</w:t>
      </w:r>
      <w:r>
        <w:t>е</w:t>
      </w:r>
      <w:r>
        <w:t>доставления выплаты на приобретение благоустроенного жилого помещения в собственность или для полного погашения кредита (займа) по договору, обяз</w:t>
      </w:r>
      <w:r>
        <w:t>а</w:t>
      </w:r>
      <w:r>
        <w:t>тельства заемщика по которому обеспечены ипотекой, – в сумме 27.0 тысячи рублей.</w:t>
      </w:r>
    </w:p>
    <w:p w:rsidR="00EE48B8" w:rsidRDefault="00EE48B8" w:rsidP="00A846FD">
      <w:pPr>
        <w:pStyle w:val="af4"/>
        <w:spacing w:line="350" w:lineRule="exact"/>
      </w:pPr>
      <w:r>
        <w:t>4. Утвердить объем субвенций местным бюджетам из республиканского бюджета Республики Адыгея на 2027 год в сумме 7536769.7 тысячи рублей, на 2028 год – в сумме 8104281.0 тысячи рублей с распределением согласно пр</w:t>
      </w:r>
      <w:r>
        <w:t>и</w:t>
      </w:r>
      <w:r>
        <w:t xml:space="preserve">ложению </w:t>
      </w:r>
      <w:r w:rsidR="00A846FD">
        <w:t>№ </w:t>
      </w:r>
      <w:r>
        <w:t>21 к настоящему Закону:</w:t>
      </w:r>
    </w:p>
    <w:p w:rsidR="00EE48B8" w:rsidRDefault="00EE48B8" w:rsidP="00A846FD">
      <w:pPr>
        <w:pStyle w:val="af4"/>
        <w:spacing w:line="350" w:lineRule="exact"/>
      </w:pPr>
      <w:r>
        <w:t>1) на осуществление отдельных государственных полномочий Республ</w:t>
      </w:r>
      <w:r>
        <w:t>и</w:t>
      </w:r>
      <w:r>
        <w:t>ки Адыгея в сфере административных правоотношений на 2027 год в сумме 2000.5 тысячи рублей, на 2028 год – в сумме 2000.5 тысячи рублей;</w:t>
      </w:r>
    </w:p>
    <w:p w:rsidR="00EE48B8" w:rsidRDefault="00EE48B8" w:rsidP="00A846FD">
      <w:pPr>
        <w:pStyle w:val="af4"/>
        <w:spacing w:line="350" w:lineRule="exact"/>
      </w:pPr>
      <w:r>
        <w:t>2) на осуществление государственных полномочий Республики Адыгея по созданию комиссий по делам несовершеннолетних и защите их прав на 2027 год в сумме 14155.5 тысячи рублей, на 2028 год – в сумме 14717.0 тысячи ру</w:t>
      </w:r>
      <w:r>
        <w:t>б</w:t>
      </w:r>
      <w:r>
        <w:t>лей;</w:t>
      </w:r>
    </w:p>
    <w:p w:rsidR="00EE48B8" w:rsidRDefault="00EE48B8" w:rsidP="00A846FD">
      <w:pPr>
        <w:pStyle w:val="af4"/>
        <w:spacing w:line="350" w:lineRule="exact"/>
      </w:pPr>
      <w:r>
        <w:t>3) на осуществление отдельных государственных полномочий Республ</w:t>
      </w:r>
      <w:r>
        <w:t>и</w:t>
      </w:r>
      <w:r>
        <w:t>ки Адыгея в сфере образования на 2027 год в сумме 7074586.0 тысячи рублей, на 2028 год – в сумме 7622274.3 тысячи рублей;</w:t>
      </w:r>
    </w:p>
    <w:p w:rsidR="00EE48B8" w:rsidRDefault="00EE48B8" w:rsidP="00A846FD">
      <w:pPr>
        <w:pStyle w:val="af4"/>
        <w:spacing w:line="350" w:lineRule="exact"/>
      </w:pPr>
      <w:r>
        <w:t>4) на осуществление государственных полномочий Республики Адыгея 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>
        <w:t>е</w:t>
      </w:r>
      <w:r>
        <w:t>чения родителей, на 2027 год в сумме 325955.0 тысячи рублей, на 2028 год – в сумме 341580.1 тысячи рублей;</w:t>
      </w:r>
    </w:p>
    <w:p w:rsidR="00EE48B8" w:rsidRDefault="00EE48B8" w:rsidP="00A846FD">
      <w:pPr>
        <w:pStyle w:val="af4"/>
        <w:spacing w:line="350" w:lineRule="exact"/>
      </w:pPr>
      <w:r>
        <w:t>5) на осуществление отдельных государственных полномочий Республ</w:t>
      </w:r>
      <w:r>
        <w:t>и</w:t>
      </w:r>
      <w:r>
        <w:t>ки Адыгея по предоставлению компенсаций на оплату жилья и коммунальных услуг отдельным категориям граждан в Республике Адыгея на 2027 год в сумме 95410.8 тысячи рублей, на 2028 год – в сумме 99047.2 тысячи рублей;</w:t>
      </w:r>
    </w:p>
    <w:p w:rsidR="00EE48B8" w:rsidRDefault="00EE48B8" w:rsidP="00A846FD">
      <w:pPr>
        <w:pStyle w:val="af4"/>
        <w:spacing w:line="350" w:lineRule="exact"/>
      </w:pPr>
      <w:r>
        <w:t>6) на осуществление отдельных государственных полномочий Республ</w:t>
      </w:r>
      <w:r>
        <w:t>и</w:t>
      </w:r>
      <w:r>
        <w:t>ки Адыгея по расчету и предоставлению субвенций бюджетам городских, сел</w:t>
      </w:r>
      <w:r>
        <w:t>ь</w:t>
      </w:r>
      <w:r>
        <w:t>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 на 2027 год в сумме 3.5 тысячи ру</w:t>
      </w:r>
      <w:r>
        <w:t>б</w:t>
      </w:r>
      <w:r>
        <w:t>лей, на 2028 год – в сумме 3.5 тысячи рублей;</w:t>
      </w:r>
    </w:p>
    <w:p w:rsidR="00EE48B8" w:rsidRDefault="00EE48B8" w:rsidP="00A846FD">
      <w:pPr>
        <w:pStyle w:val="af4"/>
        <w:spacing w:line="350" w:lineRule="exact"/>
      </w:pPr>
      <w:r>
        <w:t>7)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2027 год в сумме 24631.4 тыс</w:t>
      </w:r>
      <w:r>
        <w:t>я</w:t>
      </w:r>
      <w:r>
        <w:t>чи рублей, на 2028 год – в сумме 24631.4 тысячи рублей;</w:t>
      </w:r>
    </w:p>
    <w:p w:rsidR="00EE48B8" w:rsidRDefault="00EE48B8" w:rsidP="00A846FD">
      <w:pPr>
        <w:pStyle w:val="af4"/>
        <w:spacing w:line="350" w:lineRule="exact"/>
      </w:pPr>
      <w:r>
        <w:t xml:space="preserve">  8) на осуществление отдельных государственных полномочий Респу</w:t>
      </w:r>
      <w:r>
        <w:t>б</w:t>
      </w:r>
      <w:r>
        <w:t>лики Адыгея по предоставлению дополнительных гарантий права на жилое п</w:t>
      </w:r>
      <w:r>
        <w:t>о</w:t>
      </w:r>
      <w:r>
        <w:t>мещение лицам, указанным в пункте 9 статьи 8 Федерального закона от 21 д</w:t>
      </w:r>
      <w:r>
        <w:t>е</w:t>
      </w:r>
      <w:r>
        <w:lastRenderedPageBreak/>
        <w:t xml:space="preserve">кабря 1996 года </w:t>
      </w:r>
      <w:r w:rsidR="00A846FD">
        <w:t>№ </w:t>
      </w:r>
      <w:r>
        <w:t>159-ФЗ "О дополнительных гарантиях по социальной по</w:t>
      </w:r>
      <w:r>
        <w:t>д</w:t>
      </w:r>
      <w:r>
        <w:t>держке детей-сирот и детей, оставшихся без попечения родителей", включе</w:t>
      </w:r>
      <w:r>
        <w:t>н</w:t>
      </w:r>
      <w:r>
        <w:t xml:space="preserve">ным в список в соответствии с пунктом 3 статьи 8 Федерального закона от 21 декабря 1996 года </w:t>
      </w:r>
      <w:r w:rsidR="00A846FD">
        <w:t>№ </w:t>
      </w:r>
      <w:r>
        <w:t>159-ФЗ "О дополнительных гарантиях по социальной по</w:t>
      </w:r>
      <w:r>
        <w:t>д</w:t>
      </w:r>
      <w:r>
        <w:t>держке детей-сирот и детей, оставшихся без попечения родителей", в виде пр</w:t>
      </w:r>
      <w:r>
        <w:t>е</w:t>
      </w:r>
      <w:r>
        <w:t>доставления выплаты на приобретение благоустроенного жилого помещения в собственность или для полного погашения кредита (займа) по договору, обяз</w:t>
      </w:r>
      <w:r>
        <w:t>а</w:t>
      </w:r>
      <w:r>
        <w:t>тельства заемщика по которому обеспечены ипотекой, на 2027 год в сумме 27.0 тысячи рублей, на 2028 год – в сумме 27.0 тысячи рублей.</w:t>
      </w:r>
    </w:p>
    <w:p w:rsidR="00EE48B8" w:rsidRDefault="00EE48B8" w:rsidP="00A846FD">
      <w:pPr>
        <w:pStyle w:val="af4"/>
        <w:spacing w:line="350" w:lineRule="exact"/>
      </w:pPr>
      <w:r>
        <w:t>5. Установить критерий выравнивания финансовых возможностей горо</w:t>
      </w:r>
      <w:r>
        <w:t>д</w:t>
      </w:r>
      <w:r>
        <w:t>ских поселений, сельских поселений по осуществлению органами местного с</w:t>
      </w:r>
      <w:r>
        <w:t>а</w:t>
      </w:r>
      <w:r>
        <w:t>моуправления указанных муниципальных образований полномочий по реш</w:t>
      </w:r>
      <w:r>
        <w:t>е</w:t>
      </w:r>
      <w:r>
        <w:t>нию вопросов местного значения в размере 150 рублей на человека.</w:t>
      </w:r>
    </w:p>
    <w:p w:rsidR="00EE48B8" w:rsidRDefault="00EE48B8" w:rsidP="00A846FD">
      <w:pPr>
        <w:pStyle w:val="af4"/>
        <w:spacing w:line="350" w:lineRule="exact"/>
      </w:pPr>
      <w:r>
        <w:t>6. Утвердить объем субвенций бюджетам муниципальных районов из республиканского бюджета Республики Адыгея на осуществление отдельных государственных полномочий Республики Адыгея</w:t>
      </w:r>
      <w:r w:rsidR="00E65B22">
        <w:t xml:space="preserve"> </w:t>
      </w:r>
      <w:r>
        <w:t>по расчету и предоставл</w:t>
      </w:r>
      <w:r>
        <w:t>е</w:t>
      </w:r>
      <w:r>
        <w:t>нию дотаций на выравнивание бюджетной обеспеченности поселений на 2026 год в сумме 48488.1 тысячи рублей,</w:t>
      </w:r>
      <w:r w:rsidR="00E65B22">
        <w:t xml:space="preserve"> </w:t>
      </w:r>
      <w:r>
        <w:t>на 2027 год – в сумме 48488.1 тысячи ру</w:t>
      </w:r>
      <w:r>
        <w:t>б</w:t>
      </w:r>
      <w:r>
        <w:t xml:space="preserve">лей и на 2028 год – в сумме 48488.1 тысячи рублей с распределением согласно приложению </w:t>
      </w:r>
      <w:r w:rsidR="00A846FD">
        <w:t>№ </w:t>
      </w:r>
      <w:r>
        <w:t xml:space="preserve">22 к настоящему Закону. </w:t>
      </w:r>
    </w:p>
    <w:p w:rsidR="00EE48B8" w:rsidRDefault="00EE48B8" w:rsidP="00A846FD">
      <w:pPr>
        <w:pStyle w:val="af4"/>
        <w:spacing w:line="350" w:lineRule="exact"/>
      </w:pPr>
      <w:r>
        <w:t>7. Утвердить объем субвенций бюджетам городских округов, городских и сельских поселений из республиканского бюджета Республики Адыгея на ос</w:t>
      </w:r>
      <w:r>
        <w:t>у</w:t>
      </w:r>
      <w:r>
        <w:t xml:space="preserve">ществление первичного воинского учета органами местного самоуправления поселений, муниципальных и городских округов на 2026 год в сумме 32120.8 тысячи рублей, на 2027 год – в сумме 35678.1 тысячи рублей и на 2028 год – в сумме 45066.0 тысячи рублей с распределением согласно приложению </w:t>
      </w:r>
      <w:r w:rsidR="00A846FD">
        <w:t>№ </w:t>
      </w:r>
      <w:r>
        <w:t>23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>8. Установить, что не использованные по состоянию на 1 января 2026 г</w:t>
      </w:r>
      <w:r>
        <w:t>о</w:t>
      </w:r>
      <w:r>
        <w:t>да остатки межбюджетных трансфертов, предоставленных из республиканского бюджета Республики Адыгея бюджетам муниципальных районов (городских округов) в форме субсидий, субвенций и иных межбюджетных трансфертов, имеющих целевое назначение, подлежат возврату в республиканский бюджет Республики Адыгея в соответствии с бюджетным законодательством.</w:t>
      </w:r>
    </w:p>
    <w:p w:rsidR="00EE48B8" w:rsidRDefault="00EE48B8" w:rsidP="00A846FD">
      <w:pPr>
        <w:pStyle w:val="af4"/>
        <w:spacing w:line="350" w:lineRule="exact"/>
      </w:pPr>
      <w:r>
        <w:t>9. Утвердить:</w:t>
      </w:r>
    </w:p>
    <w:p w:rsidR="00EE48B8" w:rsidRDefault="00EE48B8" w:rsidP="00A846FD">
      <w:pPr>
        <w:pStyle w:val="af4"/>
        <w:spacing w:line="350" w:lineRule="exact"/>
      </w:pPr>
      <w:r>
        <w:t>1) перечень субсидий бюджетам муниципальных образований с распр</w:t>
      </w:r>
      <w:r>
        <w:t>е</w:t>
      </w:r>
      <w:r>
        <w:t>делением субсидий местным бюджетам из республиканского бюджета Респу</w:t>
      </w:r>
      <w:r>
        <w:t>б</w:t>
      </w:r>
      <w:r>
        <w:t>лики Адыгея на 2026 год в сумме 3761392.4 тысячи рублей согласно прилож</w:t>
      </w:r>
      <w:r>
        <w:t>е</w:t>
      </w:r>
      <w:r>
        <w:t xml:space="preserve">нию </w:t>
      </w:r>
      <w:r w:rsidR="00A846FD">
        <w:t>№ </w:t>
      </w:r>
      <w:r>
        <w:t>24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>2) перечень субсидий бюджетам муниципальных образований с распр</w:t>
      </w:r>
      <w:r>
        <w:t>е</w:t>
      </w:r>
      <w:r>
        <w:t>делением субсидий местным бюджетам из республиканского бюджета Респу</w:t>
      </w:r>
      <w:r>
        <w:t>б</w:t>
      </w:r>
      <w:r>
        <w:t xml:space="preserve">лики Адыгея на плановый период 2028 и 2029 годов согласно приложению </w:t>
      </w:r>
      <w:r w:rsidR="00A846FD">
        <w:lastRenderedPageBreak/>
        <w:t>№ </w:t>
      </w:r>
      <w:r>
        <w:t>25 к настоящему Закону:</w:t>
      </w:r>
    </w:p>
    <w:p w:rsidR="00EE48B8" w:rsidRDefault="00EE48B8" w:rsidP="00A846FD">
      <w:pPr>
        <w:pStyle w:val="af4"/>
        <w:spacing w:line="350" w:lineRule="exact"/>
      </w:pPr>
      <w:r>
        <w:t>а) на 2027 год – в сумме 3546960.2 тысячи рублей;</w:t>
      </w:r>
    </w:p>
    <w:p w:rsidR="00EE48B8" w:rsidRDefault="00EE48B8" w:rsidP="00A846FD">
      <w:pPr>
        <w:pStyle w:val="af4"/>
        <w:spacing w:line="350" w:lineRule="exact"/>
      </w:pPr>
      <w:r>
        <w:t>б) на 2028 год – в сумме 2931356.7 тысячи рублей.</w:t>
      </w:r>
    </w:p>
    <w:p w:rsidR="00EE48B8" w:rsidRDefault="00EE48B8" w:rsidP="00A846FD">
      <w:pPr>
        <w:pStyle w:val="af4"/>
        <w:spacing w:line="350" w:lineRule="exact"/>
      </w:pPr>
      <w:r>
        <w:t>10. Утвердить:</w:t>
      </w:r>
    </w:p>
    <w:p w:rsidR="00EE48B8" w:rsidRDefault="00EE48B8" w:rsidP="00A846FD">
      <w:pPr>
        <w:pStyle w:val="af4"/>
        <w:spacing w:line="350" w:lineRule="exact"/>
      </w:pPr>
      <w:r>
        <w:t>1) объем иных межбюджетных трансфертов местным бюджетам из ре</w:t>
      </w:r>
      <w:r>
        <w:t>с</w:t>
      </w:r>
      <w:r>
        <w:t>публиканского бюджета Республики Адыгея на 2026 год в сумме 427202.2 т</w:t>
      </w:r>
      <w:r>
        <w:t>ы</w:t>
      </w:r>
      <w:r>
        <w:t xml:space="preserve">сячи рублей с распределением иных межбюджетных трансфертов согласно приложению </w:t>
      </w:r>
      <w:r w:rsidR="00A846FD">
        <w:t>№ </w:t>
      </w:r>
      <w:r>
        <w:t>26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>2) объем иных межбюджетных трансфертов местным бюджетам из ре</w:t>
      </w:r>
      <w:r>
        <w:t>с</w:t>
      </w:r>
      <w:r>
        <w:t>публиканского бюджета Республики Адыгея на плановый период 2027 и 2028 годов с распределением иных межбюджетных трансфертов согласно прилож</w:t>
      </w:r>
      <w:r>
        <w:t>е</w:t>
      </w:r>
      <w:r>
        <w:t xml:space="preserve">нию </w:t>
      </w:r>
      <w:r w:rsidR="00A846FD">
        <w:t>№ </w:t>
      </w:r>
      <w:r>
        <w:t>27 к настоящему Закону:</w:t>
      </w:r>
    </w:p>
    <w:p w:rsidR="00EE48B8" w:rsidRDefault="00EE48B8" w:rsidP="00A846FD">
      <w:pPr>
        <w:pStyle w:val="af4"/>
        <w:spacing w:line="350" w:lineRule="exact"/>
      </w:pPr>
      <w:r>
        <w:t>а) на 2027 год – в сумме 407296.8 тысячи рублей;</w:t>
      </w:r>
    </w:p>
    <w:p w:rsidR="00EE48B8" w:rsidRDefault="00EE48B8" w:rsidP="00A846FD">
      <w:pPr>
        <w:pStyle w:val="af4"/>
        <w:spacing w:line="350" w:lineRule="exact"/>
      </w:pPr>
      <w:r>
        <w:t>б) на 2028 год – в сумме 406665.2 тысячи рублей.</w:t>
      </w:r>
    </w:p>
    <w:p w:rsidR="00EE48B8" w:rsidRDefault="00EE48B8" w:rsidP="00A846FD">
      <w:pPr>
        <w:pStyle w:val="af4"/>
        <w:spacing w:line="350" w:lineRule="exact"/>
      </w:pPr>
      <w:r>
        <w:t>11. Утвердить объем дотаций на поддержку мер по обеспечению сбала</w:t>
      </w:r>
      <w:r>
        <w:t>н</w:t>
      </w:r>
      <w:r>
        <w:t>сированности бюджетов муниципальных образований на 2026 год в сумме 270000.0 тысячи рублей.</w:t>
      </w:r>
    </w:p>
    <w:p w:rsidR="00EE48B8" w:rsidRDefault="00EE48B8" w:rsidP="00A846FD">
      <w:pPr>
        <w:pStyle w:val="af4"/>
        <w:spacing w:line="350" w:lineRule="exact"/>
      </w:pPr>
      <w:r>
        <w:t>12. Установить, что в 2026 году операции с межбюджетными трансфе</w:t>
      </w:r>
      <w:r>
        <w:t>р</w:t>
      </w:r>
      <w:r>
        <w:t>тами, предоставляемыми из республиканского бюджета Республики Адыгея местным бюджетам в форме субсидий, субвенций и иных межбюджетных трансфертов, имеющих целевое назначение, в том числе с их остатками, не и</w:t>
      </w:r>
      <w:r>
        <w:t>с</w:t>
      </w:r>
      <w:r>
        <w:t>пользованными по состоянию на 1 января 2026 года, при исполнении местных бюджетов учитываются на лицевых счетах, открытых получателям средств м</w:t>
      </w:r>
      <w:r>
        <w:t>е</w:t>
      </w:r>
      <w:r>
        <w:t>стных бюджетов в Управлении Федерального казначейства по Республике Адыгея (Адыгея).</w:t>
      </w:r>
    </w:p>
    <w:p w:rsidR="00EE48B8" w:rsidRDefault="00EE48B8" w:rsidP="00A846FD">
      <w:pPr>
        <w:pStyle w:val="af4"/>
        <w:spacing w:line="350" w:lineRule="exact"/>
      </w:pPr>
      <w:r>
        <w:t>13. Установить, что Управление Федерального казначейства по Респу</w:t>
      </w:r>
      <w:r>
        <w:t>б</w:t>
      </w:r>
      <w:r>
        <w:t>лике Адыгея (Адыгея) осуществляет в 2026 году на основании решений гла</w:t>
      </w:r>
      <w:r>
        <w:t>в</w:t>
      </w:r>
      <w:r>
        <w:t>ных распорядителей средств республиканского бюджета Республики Адыгея полномочия получателя средств республиканского бюджета Республики Ад</w:t>
      </w:r>
      <w:r>
        <w:t>ы</w:t>
      </w:r>
      <w:r>
        <w:t>гея по перечислению межбюджетных трансфертов, предоставляемых из ре</w:t>
      </w:r>
      <w:r>
        <w:t>с</w:t>
      </w:r>
      <w:r>
        <w:t>публиканского бюджета Республики Адыгея местному бюджету в форме су</w:t>
      </w:r>
      <w:r>
        <w:t>б</w:t>
      </w:r>
      <w:r>
        <w:t>сидий, субвенций и иных межбюджетных трансфертов, имеющих целевое н</w:t>
      </w:r>
      <w:r>
        <w:t>а</w:t>
      </w:r>
      <w:r>
        <w:t>значение, в пределах суммы, необходимой для оплаты денежных обязательств по расходам получателей средств местного бюджета, в целях софинансиров</w:t>
      </w:r>
      <w:r>
        <w:t>а</w:t>
      </w:r>
      <w:r>
        <w:t>ния (финансового обеспечения) которых предоставляются данные межбюдже</w:t>
      </w:r>
      <w:r>
        <w:t>т</w:t>
      </w:r>
      <w:r>
        <w:t>ные трансферты, в порядке, установленном Федеральным казначейством.</w:t>
      </w:r>
    </w:p>
    <w:p w:rsidR="00EE48B8" w:rsidRDefault="00EE48B8" w:rsidP="00A846FD">
      <w:pPr>
        <w:pStyle w:val="af4"/>
        <w:spacing w:line="350" w:lineRule="exact"/>
      </w:pPr>
      <w:r>
        <w:t>14. Установить, что распределение субсидий местным бюджетам из ре</w:t>
      </w:r>
      <w:r>
        <w:t>с</w:t>
      </w:r>
      <w:r>
        <w:t>публиканского бюджета Республики Адыгея, распределяемых между муниц</w:t>
      </w:r>
      <w:r>
        <w:t>и</w:t>
      </w:r>
      <w:r>
        <w:t>пальными образованиями на конкурсной основе, а также субсидий за счет средств резервного фонда Кабинета Министров Республики Адыгея и субс</w:t>
      </w:r>
      <w:r>
        <w:t>и</w:t>
      </w:r>
      <w:r>
        <w:t xml:space="preserve">дий, источником финансового обеспечения которых являются межбюджетные </w:t>
      </w:r>
      <w:r>
        <w:lastRenderedPageBreak/>
        <w:t>трансферты за счет резервных фондов Президента Российской Федерации и Правительства Российской Федерации, утверждается Кабинетом Министров Республики Адыгея.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10.</w:t>
      </w:r>
      <w:r>
        <w:tab/>
        <w:t>Предоставление бюджетных кредитов бюджетам мун</w:t>
      </w:r>
      <w:r>
        <w:t>и</w:t>
      </w:r>
      <w:r>
        <w:t>ципальных районов (городских округов)</w:t>
      </w:r>
    </w:p>
    <w:p w:rsidR="00EE48B8" w:rsidRDefault="00EE48B8" w:rsidP="00A846FD">
      <w:pPr>
        <w:pStyle w:val="af4"/>
        <w:spacing w:line="350" w:lineRule="exact"/>
      </w:pPr>
      <w:r>
        <w:t>1. Установить, что в 2026 году бюджетные кредиты бюджетам муниц</w:t>
      </w:r>
      <w:r>
        <w:t>и</w:t>
      </w:r>
      <w:r>
        <w:t>пальных районов (городских округов) предоставляются из республиканского бюджета Республики Адыгея в пределах общего объема бюджетных ассигнов</w:t>
      </w:r>
      <w:r>
        <w:t>а</w:t>
      </w:r>
      <w:r>
        <w:t>ний, предусмотренных по источникам финансирования дефицита республика</w:t>
      </w:r>
      <w:r>
        <w:t>н</w:t>
      </w:r>
      <w:r>
        <w:t>ского бюджета Республики Адыгея, в сумме до 10000.0 тысячи рублей:</w:t>
      </w:r>
    </w:p>
    <w:p w:rsidR="00EE48B8" w:rsidRDefault="00EE48B8" w:rsidP="00A846FD">
      <w:pPr>
        <w:pStyle w:val="af4"/>
        <w:spacing w:line="350" w:lineRule="exact"/>
      </w:pPr>
      <w:r>
        <w:t>1) на частичное покрытие дефицита бюджета муниципального района (городского округа) – на срок до трех лет;</w:t>
      </w:r>
    </w:p>
    <w:p w:rsidR="00EE48B8" w:rsidRDefault="00EE48B8" w:rsidP="00A846FD">
      <w:pPr>
        <w:pStyle w:val="af4"/>
        <w:spacing w:line="350" w:lineRule="exact"/>
      </w:pPr>
      <w:r>
        <w:t>2) на покрытие временного кассового разрыва, возникающего при испо</w:t>
      </w:r>
      <w:r>
        <w:t>л</w:t>
      </w:r>
      <w:r>
        <w:t>нении бюджета муниципального района (городского округа), – на срок, не в</w:t>
      </w:r>
      <w:r>
        <w:t>ы</w:t>
      </w:r>
      <w:r>
        <w:t>ходящий за пределы финансового года;</w:t>
      </w:r>
    </w:p>
    <w:p w:rsidR="00EE48B8" w:rsidRDefault="00EE48B8" w:rsidP="00A846FD">
      <w:pPr>
        <w:pStyle w:val="af4"/>
        <w:spacing w:line="350" w:lineRule="exact"/>
      </w:pPr>
      <w:r>
        <w:t>3) на осуществление мероприятий, связанных с ликвидацией последствий стихийных бедствий, – на срок, не выходящий за пределы финансового года.</w:t>
      </w:r>
    </w:p>
    <w:p w:rsidR="00EE48B8" w:rsidRDefault="00EE48B8" w:rsidP="00A846FD">
      <w:pPr>
        <w:pStyle w:val="af4"/>
        <w:spacing w:line="350" w:lineRule="exact"/>
      </w:pPr>
      <w:r>
        <w:t>2. Установить плату за пользование бюджетными кредитами, указанными в части 1 настоящей статьи:</w:t>
      </w:r>
    </w:p>
    <w:p w:rsidR="00EE48B8" w:rsidRDefault="00EE48B8" w:rsidP="00A846FD">
      <w:pPr>
        <w:pStyle w:val="af4"/>
        <w:spacing w:line="350" w:lineRule="exact"/>
      </w:pPr>
      <w:r>
        <w:t>1) для частичного покрытия дефицитов бюджетов муниципальных ра</w:t>
      </w:r>
      <w:r>
        <w:t>й</w:t>
      </w:r>
      <w:r>
        <w:t>онов (городских округов), для покрытия временных кассовых разрывов, возн</w:t>
      </w:r>
      <w:r>
        <w:t>и</w:t>
      </w:r>
      <w:r>
        <w:t>кающих при исполнении бюджетов муниципальных районов (городских окр</w:t>
      </w:r>
      <w:r>
        <w:t>у</w:t>
      </w:r>
      <w:r>
        <w:t>гов), – в размере 1.0 процента годовых;</w:t>
      </w:r>
    </w:p>
    <w:p w:rsidR="00EE48B8" w:rsidRDefault="00EE48B8" w:rsidP="00A846FD">
      <w:pPr>
        <w:pStyle w:val="af4"/>
        <w:spacing w:line="350" w:lineRule="exact"/>
      </w:pPr>
      <w:r>
        <w:t>2) для осуществления мероприятий, связанных с ликвидацией последс</w:t>
      </w:r>
      <w:r>
        <w:t>т</w:t>
      </w:r>
      <w:r>
        <w:t>вий стихийных бедствий, – по ставке 0 процентов.</w:t>
      </w:r>
    </w:p>
    <w:p w:rsidR="00EE48B8" w:rsidRDefault="00EE48B8" w:rsidP="00A846FD">
      <w:pPr>
        <w:pStyle w:val="af4"/>
        <w:spacing w:line="350" w:lineRule="exact"/>
      </w:pPr>
      <w:r>
        <w:t>3. Бюджетные кредиты бюджетам муниципальных районов (городских округов) предоставляются без предоставления ими обеспечения исполнения своего обязательства по возврату указанного кредита, уплате процентных и иных платежей, предусмотренных соответствующим договором.</w:t>
      </w:r>
    </w:p>
    <w:p w:rsidR="00EE48B8" w:rsidRDefault="00EE48B8" w:rsidP="00A846FD">
      <w:pPr>
        <w:pStyle w:val="af4"/>
        <w:spacing w:line="350" w:lineRule="exact"/>
      </w:pPr>
      <w:r>
        <w:t>4. Предоставление, использование и возврат муниципальными районами (городскими округами) бюджетных кредитов, полученных из республиканского бюджета Республики Адыгея, осуществляются в порядке, установленном К</w:t>
      </w:r>
      <w:r>
        <w:t>а</w:t>
      </w:r>
      <w:r>
        <w:t>бинетом Министров Республики Адыгея.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11.</w:t>
      </w:r>
      <w:r>
        <w:tab/>
        <w:t>Предоставление субсидий некоммерческим организац</w:t>
      </w:r>
      <w:r>
        <w:t>и</w:t>
      </w:r>
      <w:r>
        <w:t>ям</w:t>
      </w:r>
    </w:p>
    <w:p w:rsidR="00EE48B8" w:rsidRDefault="00EE48B8" w:rsidP="00A846FD">
      <w:pPr>
        <w:pStyle w:val="af4"/>
        <w:spacing w:line="350" w:lineRule="exact"/>
      </w:pPr>
      <w:r>
        <w:t>1. В соответствии со статьей 78</w:t>
      </w:r>
      <w:r w:rsidR="00E65B22">
        <w:rPr>
          <w:vertAlign w:val="superscript"/>
        </w:rPr>
        <w:t>1</w:t>
      </w:r>
      <w:r>
        <w:t xml:space="preserve"> Бюджетного кодекса Российской Фед</w:t>
      </w:r>
      <w:r>
        <w:t>е</w:t>
      </w:r>
      <w:r>
        <w:t>рации из республиканского бюджета Республики Адыгея в 2026 году предо</w:t>
      </w:r>
      <w:r>
        <w:t>с</w:t>
      </w:r>
      <w:r>
        <w:t>тавляются следующие субсидии в общем объеме 756534.5 тысячи рублей:</w:t>
      </w:r>
    </w:p>
    <w:p w:rsidR="00EE48B8" w:rsidRDefault="00EE48B8" w:rsidP="00A846FD">
      <w:pPr>
        <w:pStyle w:val="af4"/>
        <w:spacing w:line="350" w:lineRule="exact"/>
      </w:pPr>
      <w:r>
        <w:t>1) некоммерческим организациям, не являющимся государственными у</w:t>
      </w:r>
      <w:r>
        <w:t>ч</w:t>
      </w:r>
      <w:r>
        <w:lastRenderedPageBreak/>
        <w:t>реждениями:</w:t>
      </w:r>
    </w:p>
    <w:p w:rsidR="00EE48B8" w:rsidRDefault="00EE48B8" w:rsidP="00A846FD">
      <w:pPr>
        <w:pStyle w:val="af4"/>
        <w:spacing w:line="350" w:lineRule="exact"/>
      </w:pPr>
      <w:r>
        <w:t xml:space="preserve">а) Общественному движению "Адыгэ Хасэ </w:t>
      </w:r>
      <w:r w:rsidR="00FC547A">
        <w:t>-</w:t>
      </w:r>
      <w:r>
        <w:t xml:space="preserve"> Черкесский Парламент" Ре</w:t>
      </w:r>
      <w:r>
        <w:t>с</w:t>
      </w:r>
      <w:r>
        <w:t>публики Адыгея;</w:t>
      </w:r>
    </w:p>
    <w:p w:rsidR="00EE48B8" w:rsidRDefault="00EE48B8" w:rsidP="00A846FD">
      <w:pPr>
        <w:pStyle w:val="af4"/>
        <w:spacing w:line="350" w:lineRule="exact"/>
      </w:pPr>
      <w:r>
        <w:t>б) "Майкопскому отдельскому казачьему обществу Кубанского войсков</w:t>
      </w:r>
      <w:r>
        <w:t>о</w:t>
      </w:r>
      <w:r>
        <w:t>го казачьего общества";</w:t>
      </w:r>
    </w:p>
    <w:p w:rsidR="00EE48B8" w:rsidRDefault="00EE48B8" w:rsidP="00A846FD">
      <w:pPr>
        <w:pStyle w:val="af4"/>
        <w:spacing w:line="350" w:lineRule="exact"/>
      </w:pPr>
      <w:r>
        <w:t>в) Союзу "Торгово-промышленная палата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г) Общественной организации ветеранов (пенсионеров) войны, труда, Вооруженных Сил и правоохранительных органов Республики Адыгея;</w:t>
      </w:r>
    </w:p>
    <w:p w:rsidR="00EE48B8" w:rsidRDefault="00EE48B8" w:rsidP="00A846FD">
      <w:pPr>
        <w:pStyle w:val="af4"/>
        <w:spacing w:line="350" w:lineRule="exact"/>
      </w:pPr>
      <w:r>
        <w:t>д) Адыгейской региональной общественной организации "Инвалиды Чернобыля";</w:t>
      </w:r>
    </w:p>
    <w:p w:rsidR="00EE48B8" w:rsidRDefault="00EE48B8" w:rsidP="00A846FD">
      <w:pPr>
        <w:pStyle w:val="af4"/>
        <w:spacing w:line="350" w:lineRule="exact"/>
      </w:pPr>
      <w:r>
        <w:t>е) Адыгейскому региональному отделению Общероссийской обществе</w:t>
      </w:r>
      <w:r>
        <w:t>н</w:t>
      </w:r>
      <w:r>
        <w:t>ной организации "Союз фотохудожников России";</w:t>
      </w:r>
    </w:p>
    <w:p w:rsidR="00EE48B8" w:rsidRDefault="00EE48B8" w:rsidP="00A846FD">
      <w:pPr>
        <w:pStyle w:val="af4"/>
        <w:spacing w:line="350" w:lineRule="exact"/>
      </w:pPr>
      <w:r>
        <w:t>ж) Ассоциации мастеров народных художественных промыслов и рем</w:t>
      </w:r>
      <w:r>
        <w:t>е</w:t>
      </w:r>
      <w:r>
        <w:t>сел Республики Адыгея;</w:t>
      </w:r>
    </w:p>
    <w:p w:rsidR="00EE48B8" w:rsidRDefault="00EE48B8" w:rsidP="00A846FD">
      <w:pPr>
        <w:pStyle w:val="af4"/>
        <w:spacing w:line="350" w:lineRule="exact"/>
      </w:pPr>
      <w:r>
        <w:t>з) "Адыгейскому республиканскому фонду капитального ремонта общего имущества в многоквартирных домах";</w:t>
      </w:r>
    </w:p>
    <w:p w:rsidR="00EE48B8" w:rsidRDefault="00EE48B8" w:rsidP="00A846FD">
      <w:pPr>
        <w:pStyle w:val="af4"/>
        <w:spacing w:line="350" w:lineRule="exact"/>
      </w:pPr>
      <w:r>
        <w:t>и) Адыгейской региональной общественной организации "Ассоциация медицинских работников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к) некоммерческому партнерству "Адыгейский республиканский баске</w:t>
      </w:r>
      <w:r>
        <w:t>т</w:t>
      </w:r>
      <w:r>
        <w:t>больный клуб "Динамо";</w:t>
      </w:r>
    </w:p>
    <w:p w:rsidR="00EE48B8" w:rsidRDefault="00EE48B8" w:rsidP="00A846FD">
      <w:pPr>
        <w:pStyle w:val="af4"/>
        <w:spacing w:line="350" w:lineRule="exact"/>
      </w:pPr>
      <w:r>
        <w:t>л) некоммерческому партнерству "Адыгейский республиканский ган</w:t>
      </w:r>
      <w:r>
        <w:t>д</w:t>
      </w:r>
      <w:r>
        <w:t>больный клуб "</w:t>
      </w:r>
      <w:proofErr w:type="spellStart"/>
      <w:r>
        <w:t>Адыиф</w:t>
      </w:r>
      <w:proofErr w:type="spellEnd"/>
      <w:r>
        <w:t>";</w:t>
      </w:r>
    </w:p>
    <w:p w:rsidR="00EE48B8" w:rsidRDefault="00EE48B8" w:rsidP="00A846FD">
      <w:pPr>
        <w:pStyle w:val="af4"/>
        <w:spacing w:line="350" w:lineRule="exact"/>
      </w:pPr>
      <w:r>
        <w:t>м) некоммерческому партнерству "Адыгейский республиканский воле</w:t>
      </w:r>
      <w:r>
        <w:t>й</w:t>
      </w:r>
      <w:r>
        <w:t>больный клуб "Адыгея-МГТУ";</w:t>
      </w:r>
    </w:p>
    <w:p w:rsidR="00EE48B8" w:rsidRDefault="00EE48B8" w:rsidP="00A846FD">
      <w:pPr>
        <w:pStyle w:val="af4"/>
        <w:spacing w:line="350" w:lineRule="exact"/>
      </w:pPr>
      <w:r>
        <w:t>н) Ассоциации "Адыгейский республиканский футбольный клуб "Дру</w:t>
      </w:r>
      <w:r>
        <w:t>ж</w:t>
      </w:r>
      <w:r>
        <w:t>ба";</w:t>
      </w:r>
    </w:p>
    <w:p w:rsidR="00EE48B8" w:rsidRDefault="00EE48B8" w:rsidP="00A846FD">
      <w:pPr>
        <w:pStyle w:val="af4"/>
        <w:spacing w:line="350" w:lineRule="exact"/>
      </w:pPr>
      <w:r>
        <w:t>о) Централизованной религиозной организации Духовное управление м</w:t>
      </w:r>
      <w:r>
        <w:t>у</w:t>
      </w:r>
      <w:r>
        <w:t>сульман Республики Адыгея и Краснодарского края;</w:t>
      </w:r>
    </w:p>
    <w:p w:rsidR="00EE48B8" w:rsidRDefault="00EE48B8" w:rsidP="00A846FD">
      <w:pPr>
        <w:pStyle w:val="af4"/>
        <w:spacing w:line="350" w:lineRule="exact"/>
      </w:pPr>
      <w:r>
        <w:t>п) Религиозной организации "Майкопская и Адыгейская Епархия Русской Православной Церкви (Московский Патриархат) ";</w:t>
      </w:r>
    </w:p>
    <w:p w:rsidR="00EE48B8" w:rsidRDefault="00EE48B8" w:rsidP="00A846FD">
      <w:pPr>
        <w:pStyle w:val="af4"/>
        <w:spacing w:line="350" w:lineRule="exact"/>
      </w:pPr>
      <w:r>
        <w:t>р) микрокредитной компании "Фонд поддержки предпринимательства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с) некоммерческим организациям, осуществляющим деятельность по комплексной реабилитации и ресоциализации лиц, потребляющих наркотич</w:t>
      </w:r>
      <w:r>
        <w:t>е</w:t>
      </w:r>
      <w:r>
        <w:t>ские средства или психотропные вещества без назначения врача, лиц с алк</w:t>
      </w:r>
      <w:r>
        <w:t>о</w:t>
      </w:r>
      <w:r>
        <w:t>гольной зависимостью и лиц, страдающих пагубным (вредным) употреблением алкоголя, – на возмещение расходов по оказанию гражданам, потребляющим наркотические средства или психотропные вещества без назначения врача, л</w:t>
      </w:r>
      <w:r>
        <w:t>и</w:t>
      </w:r>
      <w:r>
        <w:t xml:space="preserve">цам с алкогольной зависимостью и лицам, страдающим пагубным (вредным) употреблением алкоголя, услуг по социальной реабилитации с использованием сертификата в рамках реализации мероприятий по комплексной реабилитации </w:t>
      </w:r>
      <w:r>
        <w:lastRenderedPageBreak/>
        <w:t>и ресоциализации наркозависимых, лиц с алкогольной зависимостью и лиц, страдающих пагубным (вредным) употреблением алкоголя;</w:t>
      </w:r>
    </w:p>
    <w:p w:rsidR="00EE48B8" w:rsidRDefault="00EE48B8" w:rsidP="00A846FD">
      <w:pPr>
        <w:pStyle w:val="af4"/>
        <w:spacing w:line="350" w:lineRule="exact"/>
      </w:pPr>
      <w:r>
        <w:t>т) Адыгейской республиканской общественной организации "Ассоциация ветеранов специальной военной операции";</w:t>
      </w:r>
    </w:p>
    <w:p w:rsidR="00EE48B8" w:rsidRDefault="00EE48B8" w:rsidP="00A846FD">
      <w:pPr>
        <w:pStyle w:val="af4"/>
        <w:spacing w:line="350" w:lineRule="exact"/>
      </w:pPr>
      <w:r>
        <w:t>у) автономной некоммерческой организации "Центр поддержки предпр</w:t>
      </w:r>
      <w:r>
        <w:t>и</w:t>
      </w:r>
      <w:r>
        <w:t>нимательства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ф) автономной некоммерческой организации дополнительного образов</w:t>
      </w:r>
      <w:r>
        <w:t>а</w:t>
      </w:r>
      <w:r>
        <w:t>ния "Образовательный центр "Планета";</w:t>
      </w:r>
    </w:p>
    <w:p w:rsidR="00EE48B8" w:rsidRDefault="00EE48B8" w:rsidP="00A846FD">
      <w:pPr>
        <w:pStyle w:val="af4"/>
        <w:spacing w:line="350" w:lineRule="exact"/>
      </w:pPr>
      <w:r>
        <w:t xml:space="preserve">х) частному учреждению дополнительного образования </w:t>
      </w:r>
      <w:r w:rsidR="00A846FD">
        <w:t>"</w:t>
      </w:r>
      <w:r>
        <w:t>Университе</w:t>
      </w:r>
      <w:r>
        <w:t>т</w:t>
      </w:r>
      <w:r>
        <w:t>ский центр компьютерного обучения "Турбо";</w:t>
      </w:r>
    </w:p>
    <w:p w:rsidR="00EE48B8" w:rsidRDefault="00EE48B8" w:rsidP="00A846FD">
      <w:pPr>
        <w:pStyle w:val="af4"/>
        <w:spacing w:line="350" w:lineRule="exact"/>
      </w:pPr>
      <w:r>
        <w:t>ц) Региональному отделению Общероссийской общественно-государственной организации "Добровольное общество содействия армии, авиации и флоту России" Республики Адыгея;</w:t>
      </w:r>
    </w:p>
    <w:p w:rsidR="00EE48B8" w:rsidRDefault="00EE48B8" w:rsidP="00A846FD">
      <w:pPr>
        <w:pStyle w:val="af4"/>
        <w:spacing w:line="350" w:lineRule="exact"/>
      </w:pPr>
      <w:r>
        <w:t>ч) некоммерческим организациям, являющимся региональными спорти</w:t>
      </w:r>
      <w:r>
        <w:t>в</w:t>
      </w:r>
      <w:r>
        <w:t>ными федерациями, – в целях возмещения затрат на проведение физкультурных и спортивных мероприятий, включенных в календарный план республиканских официальных физкультурных мероприятий и спортивных мероприятий;</w:t>
      </w:r>
    </w:p>
    <w:p w:rsidR="00EE48B8" w:rsidRDefault="00EE48B8" w:rsidP="00A846FD">
      <w:pPr>
        <w:pStyle w:val="af4"/>
        <w:spacing w:line="350" w:lineRule="exact"/>
      </w:pPr>
      <w:r>
        <w:t>ш) Союзу производителей продукции "Сыр адыгейский";</w:t>
      </w:r>
    </w:p>
    <w:p w:rsidR="00EE48B8" w:rsidRDefault="00EE48B8" w:rsidP="00A846FD">
      <w:pPr>
        <w:pStyle w:val="af4"/>
        <w:spacing w:line="350" w:lineRule="exact"/>
      </w:pPr>
      <w:r>
        <w:t>щ) автономной некоммерческой организации "Ситуационный центр Ре</w:t>
      </w:r>
      <w:r>
        <w:t>с</w:t>
      </w:r>
      <w:r>
        <w:t>публики Адыгея";</w:t>
      </w:r>
    </w:p>
    <w:p w:rsidR="00EE48B8" w:rsidRDefault="00EE48B8" w:rsidP="00A846FD">
      <w:pPr>
        <w:pStyle w:val="af4"/>
        <w:spacing w:line="350" w:lineRule="exact"/>
      </w:pPr>
      <w:r>
        <w:t>ы) Региональному отделению Общероссийского общественно-государственного движения детей и молодежи "Движение первых" Республики Адыгея;</w:t>
      </w:r>
    </w:p>
    <w:p w:rsidR="00EE48B8" w:rsidRDefault="00EE48B8" w:rsidP="00A846FD">
      <w:pPr>
        <w:pStyle w:val="af4"/>
        <w:spacing w:line="350" w:lineRule="exact"/>
      </w:pPr>
      <w:r>
        <w:t>э) автономной некоммерческой организации "Контент-центр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ю) автономной некоммерческой организации "Оператор грантов по ра</w:t>
      </w:r>
      <w:r>
        <w:t>з</w:t>
      </w:r>
      <w:r>
        <w:t>витию гражданского общества";</w:t>
      </w:r>
    </w:p>
    <w:p w:rsidR="00EE48B8" w:rsidRDefault="00EE48B8" w:rsidP="00A846FD">
      <w:pPr>
        <w:pStyle w:val="af4"/>
        <w:spacing w:line="350" w:lineRule="exact"/>
      </w:pPr>
      <w:r>
        <w:t>я) Общественной организации "Союз женщин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1</w:t>
      </w:r>
      <w:r>
        <w:t>) Региональному отделению Общероссийской общественной организ</w:t>
      </w:r>
      <w:r>
        <w:t>а</w:t>
      </w:r>
      <w:r>
        <w:t>ции "Союз театральных деятелей Российской Федерации (Всероссийское теа</w:t>
      </w:r>
      <w:r>
        <w:t>т</w:t>
      </w:r>
      <w:r>
        <w:t>ральное общество)" – "Союзу театральных деятелей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2</w:t>
      </w:r>
      <w:r>
        <w:t>) Региональному отделению Общероссийской общественно-государственной организации "Ассамблея народов России" Республики Ад</w:t>
      </w:r>
      <w:r>
        <w:t>ы</w:t>
      </w:r>
      <w:r>
        <w:t>гея;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3</w:t>
      </w:r>
      <w:r>
        <w:t>) Ассоциации "Совет муниципальных образований Республики Ад</w:t>
      </w:r>
      <w:r>
        <w:t>ы</w:t>
      </w:r>
      <w:r>
        <w:t>гея";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4</w:t>
      </w:r>
      <w:r>
        <w:t>) автономной некоммерческой организации "Центр молодежных ин</w:t>
      </w:r>
      <w:r>
        <w:t>и</w:t>
      </w:r>
      <w:r>
        <w:t>циатив – Ассоциация студентов Адыгеи";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5</w:t>
      </w:r>
      <w:r>
        <w:t>) Адыгейской региональной организации Общероссийской обществе</w:t>
      </w:r>
      <w:r>
        <w:t>н</w:t>
      </w:r>
      <w:r>
        <w:t>ной организации "Российский Союз Молодежи";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6</w:t>
      </w:r>
      <w:r>
        <w:t>) Адыгейскому республиканскому отделению Общероссийской общес</w:t>
      </w:r>
      <w:r>
        <w:t>т</w:t>
      </w:r>
      <w:r>
        <w:lastRenderedPageBreak/>
        <w:t>венной организации "Союз кинематографистов Российской Федерации";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7</w:t>
      </w:r>
      <w:r>
        <w:t>) некоммерческому партнерству "Центр новых технологий в образов</w:t>
      </w:r>
      <w:r>
        <w:t>а</w:t>
      </w:r>
      <w:r>
        <w:t>нии "</w:t>
      </w:r>
      <w:proofErr w:type="spellStart"/>
      <w:r>
        <w:t>Матэма</w:t>
      </w:r>
      <w:proofErr w:type="spellEnd"/>
      <w:r>
        <w:t>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8</w:t>
      </w:r>
      <w:r>
        <w:t>) Адыгейскому региональному отделению Общероссийской обществе</w:t>
      </w:r>
      <w:r>
        <w:t>н</w:t>
      </w:r>
      <w:r>
        <w:t>ной организации "Союз писателей России" - "Союз писателей Адыгеи";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9</w:t>
      </w:r>
      <w:r>
        <w:t>) Регионально</w:t>
      </w:r>
      <w:r w:rsidR="00964C44">
        <w:t>й</w:t>
      </w:r>
      <w:r>
        <w:t xml:space="preserve"> физкультурно-спортивной общественной организации "Федерация гонок дронов (беспилотных воздушных судов) Республики Ад</w:t>
      </w:r>
      <w:r>
        <w:t>ы</w:t>
      </w:r>
      <w:r>
        <w:t>гея</w:t>
      </w:r>
      <w:r w:rsidR="00964C44">
        <w:t>"</w:t>
      </w:r>
      <w:r>
        <w:t>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10</w:t>
      </w:r>
      <w:r>
        <w:t>) автономной некоммерческой организации "Комитет семей воинов Отечества Республики Адыгея";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11</w:t>
      </w:r>
      <w:r>
        <w:t>) некоммерческим организациям в целях возмещения затрат на пров</w:t>
      </w:r>
      <w:r>
        <w:t>е</w:t>
      </w:r>
      <w:r>
        <w:t>дение мероприятий по оказанию помощи лицам, в отношении которых прим</w:t>
      </w:r>
      <w:r>
        <w:t>е</w:t>
      </w:r>
      <w:r>
        <w:t xml:space="preserve">няется </w:t>
      </w:r>
      <w:proofErr w:type="spellStart"/>
      <w:r>
        <w:t>постпенитенциарная</w:t>
      </w:r>
      <w:proofErr w:type="spellEnd"/>
      <w:r>
        <w:t xml:space="preserve"> пробация, в том числе предоставление временного места пребывания участникам боевых действий, ранее привлекавшимся к уг</w:t>
      </w:r>
      <w:r>
        <w:t>о</w:t>
      </w:r>
      <w:r>
        <w:t>ловной ответственности, а также лицам, попавшим в трудную жизненную с</w:t>
      </w:r>
      <w:r>
        <w:t>и</w:t>
      </w:r>
      <w:r>
        <w:t>туацию;</w:t>
      </w:r>
    </w:p>
    <w:p w:rsidR="00EE48B8" w:rsidRDefault="00EE48B8" w:rsidP="00A846FD">
      <w:pPr>
        <w:pStyle w:val="af4"/>
        <w:spacing w:line="350" w:lineRule="exact"/>
      </w:pPr>
      <w:r>
        <w:t>я</w:t>
      </w:r>
      <w:r w:rsidRPr="00EE48B8">
        <w:rPr>
          <w:vertAlign w:val="superscript"/>
        </w:rPr>
        <w:t>12</w:t>
      </w:r>
      <w:r>
        <w:t>) автономной некоммерческой организации "Центр культуры и туризма – БЫСЫМ (ХОЗЯИН)";</w:t>
      </w:r>
    </w:p>
    <w:p w:rsidR="00EE48B8" w:rsidRDefault="00EE48B8" w:rsidP="00A846FD">
      <w:pPr>
        <w:pStyle w:val="af4"/>
        <w:spacing w:line="350" w:lineRule="exact"/>
      </w:pPr>
      <w:r>
        <w:t>2) некоммерческим организациям, не являющимся казенными учрежд</w:t>
      </w:r>
      <w:r>
        <w:t>е</w:t>
      </w:r>
      <w:r>
        <w:t>ниями:</w:t>
      </w:r>
    </w:p>
    <w:p w:rsidR="00EE48B8" w:rsidRDefault="00EE48B8" w:rsidP="00A846FD">
      <w:pPr>
        <w:pStyle w:val="af4"/>
        <w:spacing w:line="350" w:lineRule="exact"/>
      </w:pPr>
      <w:r>
        <w:t>а) осуществляющим деятельность в сфере обучения философии, принц</w:t>
      </w:r>
      <w:r>
        <w:t>и</w:t>
      </w:r>
      <w:r>
        <w:t>пам и инструментам бережливого производства;</w:t>
      </w:r>
    </w:p>
    <w:p w:rsidR="00EE48B8" w:rsidRDefault="00EE48B8" w:rsidP="00A846FD">
      <w:pPr>
        <w:pStyle w:val="af4"/>
        <w:spacing w:line="350" w:lineRule="exact"/>
      </w:pPr>
      <w:r>
        <w:t>б) осуществляющим содействие развитию региональной образовательной модели выявления, сопровождения и поддержки одаренных детей и талантл</w:t>
      </w:r>
      <w:r>
        <w:t>и</w:t>
      </w:r>
      <w:r>
        <w:t>вой молодежи, в том числе в области математики;</w:t>
      </w:r>
    </w:p>
    <w:p w:rsidR="00EE48B8" w:rsidRDefault="00EE48B8" w:rsidP="00A846FD">
      <w:pPr>
        <w:pStyle w:val="af4"/>
        <w:spacing w:line="350" w:lineRule="exact"/>
      </w:pPr>
      <w:r>
        <w:t>в) осуществляющим развитие компетенции государственных гражда</w:t>
      </w:r>
      <w:r>
        <w:t>н</w:t>
      </w:r>
      <w:r>
        <w:t>ских служащих Республики Адыгея и муниципальных служащих;</w:t>
      </w:r>
    </w:p>
    <w:p w:rsidR="00EE48B8" w:rsidRDefault="00EE48B8" w:rsidP="00A846FD">
      <w:pPr>
        <w:pStyle w:val="af4"/>
        <w:spacing w:line="350" w:lineRule="exact"/>
      </w:pPr>
      <w:r>
        <w:t>г) осуществляющим обучение по программе профессиональной перепо</w:t>
      </w:r>
      <w:r>
        <w:t>д</w:t>
      </w:r>
      <w:r>
        <w:t>готовки участников и ветеранов специальной военной операции "Государс</w:t>
      </w:r>
      <w:r>
        <w:t>т</w:t>
      </w:r>
      <w:r>
        <w:t>венное и муниципальное управление. Герои Адыгеи";</w:t>
      </w:r>
    </w:p>
    <w:p w:rsidR="00EE48B8" w:rsidRDefault="00EE48B8" w:rsidP="00A846FD">
      <w:pPr>
        <w:pStyle w:val="af4"/>
        <w:spacing w:line="350" w:lineRule="exact"/>
      </w:pPr>
      <w:r>
        <w:t>3) некоммерческим организациям, не являющимся государственными у</w:t>
      </w:r>
      <w:r>
        <w:t>ч</w:t>
      </w:r>
      <w:r>
        <w:t>реждениями, на возмещение затрат на исполнение государственного социал</w:t>
      </w:r>
      <w:r>
        <w:t>ь</w:t>
      </w:r>
      <w:r>
        <w:t>ного заказа на оказание государственной услуги в социальной сфере "Предо</w:t>
      </w:r>
      <w:r>
        <w:t>с</w:t>
      </w:r>
      <w:r>
        <w:t>тавление социальных услуг в форме социального обслуживания на дому" в с</w:t>
      </w:r>
      <w:r>
        <w:t>о</w:t>
      </w:r>
      <w:r>
        <w:t>ответствии с социальным сертификатом;</w:t>
      </w:r>
    </w:p>
    <w:p w:rsidR="00EE48B8" w:rsidRDefault="00EE48B8" w:rsidP="00A846FD">
      <w:pPr>
        <w:pStyle w:val="af4"/>
        <w:spacing w:line="350" w:lineRule="exact"/>
      </w:pPr>
      <w:r>
        <w:t>4) сельскохозяйственным потребительским кооперативам на возмещение части затрат, связанных:</w:t>
      </w:r>
    </w:p>
    <w:p w:rsidR="00EE48B8" w:rsidRDefault="00EE48B8" w:rsidP="00A846FD">
      <w:pPr>
        <w:pStyle w:val="af4"/>
        <w:spacing w:line="350" w:lineRule="exact"/>
      </w:pPr>
      <w:r>
        <w:t>а) с приобретением имущества в целях последующей передачи (реализ</w:t>
      </w:r>
      <w:r>
        <w:t>а</w:t>
      </w:r>
      <w:r>
        <w:t>ции) приобретенного имущества в собственность членов (кроме ассоциирова</w:t>
      </w:r>
      <w:r>
        <w:t>н</w:t>
      </w:r>
      <w:r>
        <w:t>ных членов) сельскохозяйственного потребительского кооператива;</w:t>
      </w:r>
    </w:p>
    <w:p w:rsidR="00EE48B8" w:rsidRDefault="00EE48B8" w:rsidP="00A846FD">
      <w:pPr>
        <w:pStyle w:val="af4"/>
        <w:spacing w:line="350" w:lineRule="exact"/>
      </w:pPr>
      <w:r>
        <w:t xml:space="preserve">б) с приобретением крупного рогатого скота, мелкого рогатого скота в </w:t>
      </w:r>
      <w:r>
        <w:lastRenderedPageBreak/>
        <w:t>целях замены указанных сельскохозяйственных животных, больных или инф</w:t>
      </w:r>
      <w:r>
        <w:t>и</w:t>
      </w:r>
      <w:r>
        <w:t>цированных лейкозом, бруцеллезом, оспой овец, принадлежащих членам (кр</w:t>
      </w:r>
      <w:r>
        <w:t>о</w:t>
      </w:r>
      <w:r>
        <w:t>ме ассоциированных членов) указанного сельскохозяйственного потребител</w:t>
      </w:r>
      <w:r>
        <w:t>ь</w:t>
      </w:r>
      <w:r>
        <w:t>ского кооператива на праве собственности;</w:t>
      </w:r>
    </w:p>
    <w:p w:rsidR="00EE48B8" w:rsidRDefault="00EE48B8" w:rsidP="00A846FD">
      <w:pPr>
        <w:pStyle w:val="af4"/>
        <w:spacing w:line="350" w:lineRule="exact"/>
      </w:pPr>
      <w:r>
        <w:t>в) с приобретением и последующим внесением в неделимый фонд сел</w:t>
      </w:r>
      <w:r>
        <w:t>ь</w:t>
      </w:r>
      <w:r>
        <w:t>скохозяйственной техники, специализированного автотранспорта, оборудов</w:t>
      </w:r>
      <w:r>
        <w:t>а</w:t>
      </w:r>
      <w:r>
        <w:t>ния для организации хранения, переработки, упаковки, маркировки, транспо</w:t>
      </w:r>
      <w:r>
        <w:t>р</w:t>
      </w:r>
      <w:r>
        <w:t>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кооператива;</w:t>
      </w:r>
    </w:p>
    <w:p w:rsidR="00EE48B8" w:rsidRDefault="00EE48B8" w:rsidP="00A846FD">
      <w:pPr>
        <w:pStyle w:val="af4"/>
        <w:spacing w:line="350" w:lineRule="exact"/>
      </w:pPr>
      <w:r>
        <w:t xml:space="preserve">г) </w:t>
      </w:r>
      <w:r w:rsidR="00DC7F20">
        <w:t xml:space="preserve">с </w:t>
      </w:r>
      <w:r>
        <w:t>закупкой сельскохозяйственной продукции (кроме мяса свиней и св</w:t>
      </w:r>
      <w:r>
        <w:t>и</w:t>
      </w:r>
      <w:r>
        <w:t>ней на убой) и (или) пищевых лесных ресурсов у членов сельскохозяйственного потребительского кооператива (кроме ассоциированных членов) и (или) у гр</w:t>
      </w:r>
      <w:r>
        <w:t>а</w:t>
      </w:r>
      <w:r>
        <w:t>ждан, ведущих личные подсобные хозяйства, не являющихся членами этого сельскохозяйственного потребительского кооператива;</w:t>
      </w:r>
    </w:p>
    <w:p w:rsidR="00EE48B8" w:rsidRDefault="00EE48B8" w:rsidP="00A846FD">
      <w:pPr>
        <w:pStyle w:val="af4"/>
        <w:spacing w:line="350" w:lineRule="exact"/>
      </w:pPr>
      <w:r>
        <w:t>д)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комплектации.</w:t>
      </w:r>
    </w:p>
    <w:p w:rsidR="00EE48B8" w:rsidRDefault="00EE48B8" w:rsidP="00A846FD">
      <w:pPr>
        <w:pStyle w:val="af4"/>
        <w:spacing w:line="350" w:lineRule="exact"/>
      </w:pPr>
      <w:r>
        <w:t>2. Субсидии некоммерческим организациям, предусмотренные настоящей статьей, предоставляются в порядке, установленном Кабинетом Министров Республики Адыгея или уполномоченными им исполнительными органами Республики Адыгея.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12.</w:t>
      </w:r>
      <w:r>
        <w:tab/>
        <w:t>Предоставление субсидий юридическим лицам (за и</w:t>
      </w:r>
      <w:r>
        <w:t>с</w:t>
      </w:r>
      <w:r>
        <w:t>ключением субсидий государственным (муниципал</w:t>
      </w:r>
      <w:r>
        <w:t>ь</w:t>
      </w:r>
      <w:r>
        <w:t>ным) учреждениям), индивидуальным предпринимат</w:t>
      </w:r>
      <w:r>
        <w:t>е</w:t>
      </w:r>
      <w:r>
        <w:t>лям, физическим лицам</w:t>
      </w:r>
    </w:p>
    <w:p w:rsidR="00EE48B8" w:rsidRDefault="00EE48B8" w:rsidP="00A846FD">
      <w:pPr>
        <w:pStyle w:val="af4"/>
        <w:spacing w:line="350" w:lineRule="exact"/>
      </w:pPr>
      <w:r>
        <w:t>1. Установить, что субсидии юридическим лицам (за исключением субс</w:t>
      </w:r>
      <w:r>
        <w:t>и</w:t>
      </w:r>
      <w:r>
        <w:t>дий государственным (муниципальным) учреждениям), индивидуальным пре</w:t>
      </w:r>
      <w:r>
        <w:t>д</w:t>
      </w:r>
      <w:r>
        <w:t>принимателям, а также физическим лицам – производителям товаров, работ, услуг предоставляются по следующим направлениям расходов:</w:t>
      </w:r>
    </w:p>
    <w:p w:rsidR="00EE48B8" w:rsidRDefault="00EE48B8" w:rsidP="00A846FD">
      <w:pPr>
        <w:pStyle w:val="af4"/>
        <w:spacing w:line="350" w:lineRule="exact"/>
      </w:pPr>
      <w:r>
        <w:t>1) через Министерство сельского хозяйства Республики Адыгея, пред</w:t>
      </w:r>
      <w:r>
        <w:t>у</w:t>
      </w:r>
      <w:r>
        <w:t>смотренные государственной программой Республики Адыгея "Развитие сел</w:t>
      </w:r>
      <w:r>
        <w:t>ь</w:t>
      </w:r>
      <w:r>
        <w:t>ского хозяйства и регулирование рынков сельскохозяйственной продукции, с</w:t>
      </w:r>
      <w:r>
        <w:t>ы</w:t>
      </w:r>
      <w:r>
        <w:t>рья и продовольствия":</w:t>
      </w:r>
    </w:p>
    <w:p w:rsidR="00EE48B8" w:rsidRDefault="00EE48B8" w:rsidP="00A846FD">
      <w:pPr>
        <w:pStyle w:val="af4"/>
        <w:spacing w:line="350" w:lineRule="exact"/>
      </w:pPr>
      <w:r>
        <w:t>а) на финансовое обеспечение (возмещение) части затрат сельскохозяйс</w:t>
      </w:r>
      <w:r>
        <w:t>т</w:t>
      </w:r>
      <w:r>
        <w:t>венным товаропроизводителям, связанных с поддержкой производства молока;</w:t>
      </w:r>
    </w:p>
    <w:p w:rsidR="00EE48B8" w:rsidRDefault="00EE48B8" w:rsidP="00A846FD">
      <w:pPr>
        <w:pStyle w:val="af4"/>
        <w:spacing w:line="350" w:lineRule="exact"/>
      </w:pPr>
      <w:r>
        <w:t>б) на финансовое обеспечение (возмещение) части затрат сельскохозяйс</w:t>
      </w:r>
      <w:r>
        <w:t>т</w:t>
      </w:r>
      <w:r>
        <w:t>венным товаропроизводителям, связанных с поддержкой элитного семеново</w:t>
      </w:r>
      <w:r>
        <w:t>д</w:t>
      </w:r>
      <w:r>
        <w:t>ства;</w:t>
      </w:r>
    </w:p>
    <w:p w:rsidR="00EE48B8" w:rsidRDefault="00EE48B8" w:rsidP="00A846FD">
      <w:pPr>
        <w:pStyle w:val="af4"/>
        <w:spacing w:line="350" w:lineRule="exact"/>
      </w:pPr>
      <w:r>
        <w:t>в) на финансовое обеспечение (возмещение) части затрат сельскохозяйс</w:t>
      </w:r>
      <w:r>
        <w:t>т</w:t>
      </w:r>
      <w:r>
        <w:lastRenderedPageBreak/>
        <w:t>венным товаропроизводителям, связанных с поддержкой племенного животн</w:t>
      </w:r>
      <w:r>
        <w:t>о</w:t>
      </w:r>
      <w:r>
        <w:t>водства;</w:t>
      </w:r>
    </w:p>
    <w:p w:rsidR="00EE48B8" w:rsidRDefault="00EE48B8" w:rsidP="00A846FD">
      <w:pPr>
        <w:pStyle w:val="af4"/>
        <w:spacing w:line="350" w:lineRule="exact"/>
      </w:pPr>
      <w:r>
        <w:t>г) на финансовое обеспечение (возмещение) части затрат сельскохозяйс</w:t>
      </w:r>
      <w:r>
        <w:t>т</w:t>
      </w:r>
      <w:r>
        <w:t>венным товаропроизводителям, связанных с поддержкой мясного скотоводства;</w:t>
      </w:r>
    </w:p>
    <w:p w:rsidR="00EE48B8" w:rsidRDefault="00EE48B8" w:rsidP="00A846FD">
      <w:pPr>
        <w:pStyle w:val="af4"/>
        <w:spacing w:line="350" w:lineRule="exact"/>
      </w:pPr>
      <w:r>
        <w:t>д) на возмещение части затрат сельскохозяйственным товаропроизвод</w:t>
      </w:r>
      <w:r>
        <w:t>и</w:t>
      </w:r>
      <w:r>
        <w:t>телям, связанных с поддержкой сельскохозяйственного страхования;</w:t>
      </w:r>
    </w:p>
    <w:p w:rsidR="00EE48B8" w:rsidRDefault="00EE48B8" w:rsidP="00A846FD">
      <w:pPr>
        <w:pStyle w:val="af4"/>
        <w:spacing w:line="350" w:lineRule="exact"/>
      </w:pPr>
      <w:r>
        <w:t>е) на финансовое обеспечение (возмещение) части затрат сельскохозяйс</w:t>
      </w:r>
      <w:r>
        <w:t>т</w:t>
      </w:r>
      <w:r>
        <w:t>венным товаропроизводителям, связанных со стимулированием увеличения производства картофеля и овощей;</w:t>
      </w:r>
    </w:p>
    <w:p w:rsidR="00EE48B8" w:rsidRDefault="00EE48B8" w:rsidP="00A846FD">
      <w:pPr>
        <w:pStyle w:val="af4"/>
        <w:spacing w:line="350" w:lineRule="exact"/>
      </w:pPr>
      <w:r>
        <w:t>ж) на финансовое обеспечение (возмещение) части затрат сельскохозя</w:t>
      </w:r>
      <w:r>
        <w:t>й</w:t>
      </w:r>
      <w:r>
        <w:t>ственным товаропроизводителям, организациям и индивидуальным предпр</w:t>
      </w:r>
      <w:r>
        <w:t>и</w:t>
      </w:r>
      <w:r>
        <w:t>нимателям, связанных с поддержкой производства продукции плодовых и ягодных культур, включая посадочный материал, закладку и уход за многоле</w:t>
      </w:r>
      <w:r>
        <w:t>т</w:t>
      </w:r>
      <w:r>
        <w:t>ними насаждениями (за исключением виноградников), включая питомники (кроме виноградных);</w:t>
      </w:r>
    </w:p>
    <w:p w:rsidR="00EE48B8" w:rsidRDefault="00EE48B8" w:rsidP="00A846FD">
      <w:pPr>
        <w:pStyle w:val="af4"/>
        <w:spacing w:line="350" w:lineRule="exact"/>
      </w:pPr>
      <w:r>
        <w:t>з) на финансовое обеспечение (возмещение) части затрат сельскохозяйс</w:t>
      </w:r>
      <w:r>
        <w:t>т</w:t>
      </w:r>
      <w:r>
        <w:t>венным товаропроизводителям, связанных с развитием виноградарства и вин</w:t>
      </w:r>
      <w:r>
        <w:t>о</w:t>
      </w:r>
      <w:r>
        <w:t>делия;</w:t>
      </w:r>
    </w:p>
    <w:p w:rsidR="00EE48B8" w:rsidRDefault="00EE48B8" w:rsidP="00A846FD">
      <w:pPr>
        <w:pStyle w:val="af4"/>
        <w:spacing w:line="350" w:lineRule="exact"/>
      </w:pPr>
      <w:r>
        <w:t>и) на возмещение части затрат сельскохозяйственным товаропроизвод</w:t>
      </w:r>
      <w:r>
        <w:t>и</w:t>
      </w:r>
      <w:r>
        <w:t>телям, связанных с реализацией мероприятий в области мелиорации земель сельскохозяйственного назначения;</w:t>
      </w:r>
    </w:p>
    <w:p w:rsidR="00EE48B8" w:rsidRDefault="00EE48B8" w:rsidP="00A846FD">
      <w:pPr>
        <w:pStyle w:val="af4"/>
        <w:spacing w:line="350" w:lineRule="exact"/>
      </w:pPr>
      <w:r>
        <w:t>к) на финансовое обеспечение (возмещение) части затрат производителям зерновых культур, связанных с производством и реализацией зерновых кул</w:t>
      </w:r>
      <w:r>
        <w:t>ь</w:t>
      </w:r>
      <w:r>
        <w:t>тур;</w:t>
      </w:r>
    </w:p>
    <w:p w:rsidR="00EE48B8" w:rsidRDefault="00EE48B8" w:rsidP="00A846FD">
      <w:pPr>
        <w:pStyle w:val="af4"/>
        <w:spacing w:line="350" w:lineRule="exact"/>
      </w:pPr>
      <w:r>
        <w:t>л) на возмещение части прямых понесенных затрат на создание и (или) модернизацию объектов агропромышленного комплекса, а также на приобрет</w:t>
      </w:r>
      <w:r>
        <w:t>е</w:t>
      </w:r>
      <w:r>
        <w:t>ние и ввод в промышленную эксплуатацию маркировочного оборудования для внедрения обязательной маркировки отдельных видов молочной продукции;</w:t>
      </w:r>
    </w:p>
    <w:p w:rsidR="00EE48B8" w:rsidRDefault="00EE48B8" w:rsidP="00A846FD">
      <w:pPr>
        <w:pStyle w:val="af4"/>
        <w:spacing w:line="350" w:lineRule="exact"/>
      </w:pPr>
      <w:r>
        <w:t>м) на финансовое обеспечение (возмещение) части затрат крестьянского (фермерского) хозяйства;</w:t>
      </w:r>
    </w:p>
    <w:p w:rsidR="00EE48B8" w:rsidRDefault="00EE48B8" w:rsidP="00A846FD">
      <w:pPr>
        <w:pStyle w:val="af4"/>
        <w:spacing w:line="350" w:lineRule="exact"/>
      </w:pPr>
      <w:r>
        <w:t>н) на финансовое обеспечение (возмещение) части затрат сельскохозяйс</w:t>
      </w:r>
      <w:r>
        <w:t>т</w:t>
      </w:r>
      <w:r>
        <w:t>венным товаропроизводителям, связанных с развитием молочного скотоводс</w:t>
      </w:r>
      <w:r>
        <w:t>т</w:t>
      </w:r>
      <w:r>
        <w:t>ва;</w:t>
      </w:r>
    </w:p>
    <w:p w:rsidR="00EE48B8" w:rsidRDefault="00EE48B8" w:rsidP="00A846FD">
      <w:pPr>
        <w:pStyle w:val="af4"/>
        <w:spacing w:line="350" w:lineRule="exact"/>
      </w:pPr>
      <w:r>
        <w:t>о) на возмещение части затрат сельскохозяйственным товаропроизвод</w:t>
      </w:r>
      <w:r>
        <w:t>и</w:t>
      </w:r>
      <w:r>
        <w:t>телям, связанных с профилактикой массового размножения и распространения особо опасных вредителей сельскохозяйственных культур в Республике Ад</w:t>
      </w:r>
      <w:r>
        <w:t>ы</w:t>
      </w:r>
      <w:r>
        <w:t>гея;</w:t>
      </w:r>
    </w:p>
    <w:p w:rsidR="00EE48B8" w:rsidRDefault="00EE48B8" w:rsidP="00A846FD">
      <w:pPr>
        <w:pStyle w:val="af4"/>
        <w:spacing w:line="350" w:lineRule="exact"/>
      </w:pPr>
      <w:r>
        <w:t>п) на возмещение части затрат сельскохозяйственным товаропроизвод</w:t>
      </w:r>
      <w:r>
        <w:t>и</w:t>
      </w:r>
      <w:r>
        <w:t>телям, связанных с перепрофилированием личных подсобных и крестьянских (фермерских) хозяйств и хозяйств, занимающихся содержанием и разведением свиней, на альтернативные свиноводству направления животноводства;</w:t>
      </w:r>
    </w:p>
    <w:p w:rsidR="00EE48B8" w:rsidRDefault="00EE48B8" w:rsidP="00A846FD">
      <w:pPr>
        <w:pStyle w:val="af4"/>
        <w:spacing w:line="350" w:lineRule="exact"/>
      </w:pPr>
      <w:r>
        <w:lastRenderedPageBreak/>
        <w:t>р) на возмещение части затрат сельскохозяйственным товаропроизвод</w:t>
      </w:r>
      <w:r>
        <w:t>и</w:t>
      </w:r>
      <w:r>
        <w:t xml:space="preserve">телям (включая граждан, ведущих личное </w:t>
      </w:r>
      <w:proofErr w:type="spellStart"/>
      <w:r>
        <w:t>подcобное</w:t>
      </w:r>
      <w:proofErr w:type="spellEnd"/>
      <w:r>
        <w:t xml:space="preserve"> хозяйство), организациям агропромышленного комплекса, связанных с развитием кабардинской породы лошадей;</w:t>
      </w:r>
    </w:p>
    <w:p w:rsidR="00EE48B8" w:rsidRDefault="00EE48B8" w:rsidP="00A846FD">
      <w:pPr>
        <w:pStyle w:val="af4"/>
        <w:spacing w:line="350" w:lineRule="exact"/>
      </w:pPr>
      <w:r>
        <w:t>с) на возмещение части затрат сельскохозяйственным товаропроизвод</w:t>
      </w:r>
      <w:r>
        <w:t>и</w:t>
      </w:r>
      <w:r>
        <w:t>телям, связанных с развитием производства органической продукции;</w:t>
      </w:r>
    </w:p>
    <w:p w:rsidR="00EE48B8" w:rsidRDefault="00EE48B8" w:rsidP="00A846FD">
      <w:pPr>
        <w:pStyle w:val="af4"/>
        <w:spacing w:line="350" w:lineRule="exact"/>
      </w:pPr>
      <w:r>
        <w:t>т) на финансовое обеспечение (возмещение) затрат, связанных с реализ</w:t>
      </w:r>
      <w:r>
        <w:t>а</w:t>
      </w:r>
      <w:r>
        <w:t>цией проекта по внедрению газопоршневых установок;</w:t>
      </w:r>
    </w:p>
    <w:p w:rsidR="00EE48B8" w:rsidRDefault="00EE48B8" w:rsidP="00A846FD">
      <w:pPr>
        <w:pStyle w:val="af4"/>
        <w:spacing w:line="350" w:lineRule="exact"/>
      </w:pPr>
      <w:r>
        <w:t>у) на финансовое обеспечение (возмещение) затрат, связанных с приобр</w:t>
      </w:r>
      <w:r>
        <w:t>е</w:t>
      </w:r>
      <w:r>
        <w:t>тением и монтажом оборудования для производственных объектов, предназн</w:t>
      </w:r>
      <w:r>
        <w:t>а</w:t>
      </w:r>
      <w:r>
        <w:t>ченных для производства хлеба и хлебобулочных изделий, приобретение</w:t>
      </w:r>
      <w:r w:rsidR="00A66517">
        <w:t>м</w:t>
      </w:r>
      <w:r>
        <w:t xml:space="preserve"> сп</w:t>
      </w:r>
      <w:r>
        <w:t>е</w:t>
      </w:r>
      <w:r>
        <w:t>циализированного автотранспорта для перевозки хлеба и хлебобулочных изд</w:t>
      </w:r>
      <w:r>
        <w:t>е</w:t>
      </w:r>
      <w:r>
        <w:t>лий;</w:t>
      </w:r>
    </w:p>
    <w:p w:rsidR="00EE48B8" w:rsidRDefault="00EE48B8" w:rsidP="00A846FD">
      <w:pPr>
        <w:pStyle w:val="af4"/>
        <w:spacing w:line="350" w:lineRule="exact"/>
      </w:pPr>
      <w:r>
        <w:t>ф) на возмещение части затрат, понесенных заказчиками комплексных научно-технических проектов в агропромышленном комплексе при их реализ</w:t>
      </w:r>
      <w:r>
        <w:t>а</w:t>
      </w:r>
      <w:r>
        <w:t>ции;</w:t>
      </w:r>
    </w:p>
    <w:p w:rsidR="00EE48B8" w:rsidRDefault="00EE48B8" w:rsidP="00A846FD">
      <w:pPr>
        <w:pStyle w:val="af4"/>
        <w:spacing w:line="350" w:lineRule="exact"/>
      </w:pPr>
      <w:r>
        <w:t>х) на возмещение индивидуальным предпринимателям и (или) юридич</w:t>
      </w:r>
      <w:r>
        <w:t>е</w:t>
      </w:r>
      <w:r>
        <w:t>ским лицам независимо от организационно-правовой формы, заключившим контракт (договор) с образовательной организацией (научным учреждением) на реализацию ключевого проекта в сфере агропромышленного комплекса, факт</w:t>
      </w:r>
      <w:r>
        <w:t>и</w:t>
      </w:r>
      <w:r>
        <w:t>чески понесенных затрат на выплаты стимулирующего характера учителям;</w:t>
      </w:r>
    </w:p>
    <w:p w:rsidR="00EE48B8" w:rsidRDefault="00EE48B8" w:rsidP="00A846FD">
      <w:pPr>
        <w:pStyle w:val="af4"/>
        <w:spacing w:line="350" w:lineRule="exact"/>
      </w:pPr>
      <w:r>
        <w:t>ц) на возмещение индивидуальным предпринимателям и (или) юридич</w:t>
      </w:r>
      <w:r>
        <w:t>е</w:t>
      </w:r>
      <w:r>
        <w:t>ским лицам независимо от организационно-правовой формы, заключившим контракт (договор) с образовательной организацией (научным учреждением) на реализацию ключевого проекта в сфере агропромышленного комплекса, пр</w:t>
      </w:r>
      <w:r>
        <w:t>я</w:t>
      </w:r>
      <w:r>
        <w:t>мых затрат на агротехнологические классы;</w:t>
      </w:r>
    </w:p>
    <w:p w:rsidR="00EE48B8" w:rsidRDefault="00EE48B8" w:rsidP="00A846FD">
      <w:pPr>
        <w:pStyle w:val="af4"/>
        <w:spacing w:line="350" w:lineRule="exact"/>
      </w:pPr>
      <w:r>
        <w:t>ч) на возмещение части затрат сельскохозяйственным товаропроизвод</w:t>
      </w:r>
      <w:r>
        <w:t>и</w:t>
      </w:r>
      <w:r>
        <w:t>телям и организациям, осуществляющим переработку сельскохозяйственной продукции на сельских территориях, связанных с обучением граждан Росси</w:t>
      </w:r>
      <w:r>
        <w:t>й</w:t>
      </w:r>
      <w:r>
        <w:t>ской Федерации;</w:t>
      </w:r>
    </w:p>
    <w:p w:rsidR="00EE48B8" w:rsidRDefault="00EE48B8" w:rsidP="00A846FD">
      <w:pPr>
        <w:pStyle w:val="af4"/>
        <w:spacing w:line="350" w:lineRule="exact"/>
      </w:pPr>
      <w:r>
        <w:t>2) через Министерство сельского хозяйства Республики Адыгея, пред</w:t>
      </w:r>
      <w:r>
        <w:t>у</w:t>
      </w:r>
      <w:r>
        <w:t>смотренные государственной программой Республики Адыгея "Социально-экономическое развитие Республики Адыгея", на финансовое обеспечение (возмещение) части затрат крестьянским (фермерским) хозяйствам и (или) и</w:t>
      </w:r>
      <w:r>
        <w:t>н</w:t>
      </w:r>
      <w:r>
        <w:t>дивидуальным предпринимателям, связанных с производством овощей закр</w:t>
      </w:r>
      <w:r>
        <w:t>ы</w:t>
      </w:r>
      <w:r>
        <w:t>того грунта и ягодных культур;</w:t>
      </w:r>
    </w:p>
    <w:p w:rsidR="00EE48B8" w:rsidRDefault="00EE48B8" w:rsidP="00A846FD">
      <w:pPr>
        <w:pStyle w:val="af4"/>
        <w:spacing w:line="350" w:lineRule="exact"/>
      </w:pPr>
      <w:r>
        <w:t>3) через Министерство строительства, транспорта, жилищно-коммунального и дорожного хозяйства Республики Адыгея, предусмотренные государственной программой Республики Адыгея "Развитие транспортной си</w:t>
      </w:r>
      <w:r>
        <w:t>с</w:t>
      </w:r>
      <w:r>
        <w:t>темы":</w:t>
      </w:r>
    </w:p>
    <w:p w:rsidR="00EE48B8" w:rsidRDefault="00EE48B8" w:rsidP="00A846FD">
      <w:pPr>
        <w:pStyle w:val="af4"/>
        <w:spacing w:line="350" w:lineRule="exact"/>
      </w:pPr>
      <w:r>
        <w:t>а) на возмещение организациям железнодорожного транспорта недопол</w:t>
      </w:r>
      <w:r>
        <w:t>у</w:t>
      </w:r>
      <w:r>
        <w:lastRenderedPageBreak/>
        <w:t>ченных доходов, возникающих вследствие регулирования тарифов на перево</w:t>
      </w:r>
      <w:r>
        <w:t>з</w:t>
      </w:r>
      <w:r>
        <w:t>ку пассажиров и багажа железнодорожным транспортом в пригородном соо</w:t>
      </w:r>
      <w:r>
        <w:t>б</w:t>
      </w:r>
      <w:r>
        <w:t>щении;</w:t>
      </w:r>
    </w:p>
    <w:p w:rsidR="00EE48B8" w:rsidRDefault="00EE48B8" w:rsidP="00A846FD">
      <w:pPr>
        <w:pStyle w:val="af4"/>
        <w:spacing w:line="350" w:lineRule="exact"/>
      </w:pPr>
      <w:r>
        <w:t>б) на возмещение организациям железнодорожного транспорта, осущес</w:t>
      </w:r>
      <w:r>
        <w:t>т</w:t>
      </w:r>
      <w:r>
        <w:t>вляющим перевозку пассажиров в пригородном железнодорожном сообщении, недополученных доходов, связанных с предоставлением на территории Респу</w:t>
      </w:r>
      <w:r>
        <w:t>б</w:t>
      </w:r>
      <w:r>
        <w:t>лики Адыгея льгот по тарифам на проезд учащихся и воспитанников общеобр</w:t>
      </w:r>
      <w:r>
        <w:t>а</w:t>
      </w:r>
      <w:r>
        <w:t>зовательных организаций, студентов профессиональных образовательных орг</w:t>
      </w:r>
      <w:r>
        <w:t>а</w:t>
      </w:r>
      <w:r>
        <w:t>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сообщении;</w:t>
      </w:r>
    </w:p>
    <w:p w:rsidR="00EE48B8" w:rsidRDefault="00EE48B8" w:rsidP="00A846FD">
      <w:pPr>
        <w:pStyle w:val="af4"/>
        <w:spacing w:line="350" w:lineRule="exact"/>
      </w:pPr>
      <w:r>
        <w:t>в) на возмещение транспортным организациям, осуществляющим пер</w:t>
      </w:r>
      <w:r>
        <w:t>е</w:t>
      </w:r>
      <w:r>
        <w:t>возку пассажиров, недополученных доходов,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</w:t>
      </w:r>
      <w:r>
        <w:t>ь</w:t>
      </w:r>
      <w:r>
        <w:t>ных образовательных организаций и образовательных организаций высшего образования, обучающихся по очной форме обучения;</w:t>
      </w:r>
    </w:p>
    <w:p w:rsidR="00EE48B8" w:rsidRDefault="00EE48B8" w:rsidP="00A846FD">
      <w:pPr>
        <w:pStyle w:val="af4"/>
        <w:spacing w:line="350" w:lineRule="exact"/>
      </w:pPr>
      <w:r>
        <w:t>г) на возмещение транспортным организациям, осуществляющим пер</w:t>
      </w:r>
      <w:r>
        <w:t>е</w:t>
      </w:r>
      <w:r>
        <w:t>возку пассажиров, недополученных доходов, связанных с реализацией отдел</w:t>
      </w:r>
      <w:r>
        <w:t>ь</w:t>
      </w:r>
      <w:r>
        <w:t>ным категориям граждан социальных проездных билетов на проезд в городском пассажирском транспорте (кроме такси) в городе Майкопе;</w:t>
      </w:r>
    </w:p>
    <w:p w:rsidR="00EE48B8" w:rsidRDefault="00EE48B8" w:rsidP="00A846FD">
      <w:pPr>
        <w:pStyle w:val="af4"/>
        <w:spacing w:line="350" w:lineRule="exact"/>
      </w:pPr>
      <w:r>
        <w:t>д) на возмещение части затрат организациям, осуществляющим тран</w:t>
      </w:r>
      <w:r>
        <w:t>с</w:t>
      </w:r>
      <w:r>
        <w:t>портную вспомогательную деятельность, возникающих при реализации бил</w:t>
      </w:r>
      <w:r>
        <w:t>е</w:t>
      </w:r>
      <w:r>
        <w:t>тов на автобусы пригородного сообщения через автомобильные вокзалы, ста</w:t>
      </w:r>
      <w:r>
        <w:t>н</w:t>
      </w:r>
      <w:r>
        <w:t>ции и кассы на территории Республики Адыгея;</w:t>
      </w:r>
    </w:p>
    <w:p w:rsidR="00EE48B8" w:rsidRDefault="00EE48B8" w:rsidP="00A846FD">
      <w:pPr>
        <w:pStyle w:val="af4"/>
        <w:spacing w:line="350" w:lineRule="exact"/>
      </w:pPr>
      <w:r>
        <w:t>е) на государственную поддержку транспортных организаций, прим</w:t>
      </w:r>
      <w:r>
        <w:t>е</w:t>
      </w:r>
      <w:r>
        <w:t>няющих дифференцированный тариф при перевозке пассажиров, вследствие осуществления безналичного расчета за проезд в транспорте общего пользов</w:t>
      </w:r>
      <w:r>
        <w:t>а</w:t>
      </w:r>
      <w:r>
        <w:t>ния маршрутов регулярных перевозок муниципального, межмуниципального и смежного межрегионального сообщения;</w:t>
      </w:r>
    </w:p>
    <w:p w:rsidR="00EE48B8" w:rsidRDefault="00EE48B8" w:rsidP="00A846FD">
      <w:pPr>
        <w:pStyle w:val="af4"/>
        <w:spacing w:line="350" w:lineRule="exact"/>
      </w:pPr>
      <w:r>
        <w:t>4) через Управление государственной службы занятости населения Ре</w:t>
      </w:r>
      <w:r>
        <w:t>с</w:t>
      </w:r>
      <w:r>
        <w:t xml:space="preserve">публики Адыгея, предусмотренные государственной программой Республики Адыгея </w:t>
      </w:r>
      <w:r w:rsidR="00A846FD">
        <w:t>"</w:t>
      </w:r>
      <w:r>
        <w:t>Содействие занятости населения</w:t>
      </w:r>
      <w:r w:rsidR="00A846FD">
        <w:t>"</w:t>
      </w:r>
      <w:r>
        <w:t>:</w:t>
      </w:r>
    </w:p>
    <w:p w:rsidR="00EE48B8" w:rsidRDefault="00EE48B8" w:rsidP="00A846FD">
      <w:pPr>
        <w:pStyle w:val="af4"/>
        <w:spacing w:line="350" w:lineRule="exact"/>
      </w:pPr>
      <w:r>
        <w:t>а) на возмещение работодателям части затрат на реализацию меропри</w:t>
      </w:r>
      <w:r>
        <w:t>я</w:t>
      </w:r>
      <w:r>
        <w:t>тий в области занятости населения;</w:t>
      </w:r>
    </w:p>
    <w:p w:rsidR="00EE48B8" w:rsidRDefault="00EE48B8" w:rsidP="00A846FD">
      <w:pPr>
        <w:pStyle w:val="af4"/>
        <w:spacing w:line="350" w:lineRule="exact"/>
      </w:pPr>
      <w:r>
        <w:t>б) на возмещение работодателям части затрат на реализацию дополн</w:t>
      </w:r>
      <w:r>
        <w:t>и</w:t>
      </w:r>
      <w:r>
        <w:t>тельных мероприятий в области занятости населения;</w:t>
      </w:r>
    </w:p>
    <w:p w:rsidR="00EE48B8" w:rsidRDefault="00EE48B8" w:rsidP="00A846FD">
      <w:pPr>
        <w:pStyle w:val="af4"/>
        <w:spacing w:line="350" w:lineRule="exact"/>
      </w:pPr>
      <w:r>
        <w:t>в) на возмещение работодателям части затрат на реализацию меропри</w:t>
      </w:r>
      <w:r>
        <w:t>я</w:t>
      </w:r>
      <w:r>
        <w:t>тий по организации стажировки выпускников образовательных организаций, обратившихся в органы службы занятости населения Республики Адыгея за с</w:t>
      </w:r>
      <w:r>
        <w:t>о</w:t>
      </w:r>
      <w:r>
        <w:t>действием в поиске подходящей работы;</w:t>
      </w:r>
    </w:p>
    <w:p w:rsidR="00EE48B8" w:rsidRDefault="00EE48B8" w:rsidP="00A846FD">
      <w:pPr>
        <w:pStyle w:val="af4"/>
        <w:spacing w:line="350" w:lineRule="exact"/>
      </w:pPr>
      <w:r>
        <w:lastRenderedPageBreak/>
        <w:t>5) через Министерство труда и социального развития Республики Адыгея, предусмотренные государственной программой Республики Адыгея "Социал</w:t>
      </w:r>
      <w:r>
        <w:t>ь</w:t>
      </w:r>
      <w:r>
        <w:t>ная поддержка граждан":</w:t>
      </w:r>
    </w:p>
    <w:p w:rsidR="00EE48B8" w:rsidRDefault="00EE48B8" w:rsidP="00A846FD">
      <w:pPr>
        <w:pStyle w:val="af4"/>
        <w:spacing w:line="350" w:lineRule="exact"/>
      </w:pPr>
      <w:r>
        <w:t>а) на возмещение расходов организациям, осуществляющим деятельность по комплексной реабилитации и ресоциализации лиц, потребляющих наркот</w:t>
      </w:r>
      <w:r>
        <w:t>и</w:t>
      </w:r>
      <w:r>
        <w:t>ческие средства или психотропные вещества без назначения врача, лиц с алк</w:t>
      </w:r>
      <w:r>
        <w:t>о</w:t>
      </w:r>
      <w:r>
        <w:t>гольной зависимостью и лиц, страдающих пагубным (вредным) употреблением алкоголя, по оказанию гражданам, потребляющим наркотические средства или психотропные вещества без назначения врача, лицам с алкогольной зависим</w:t>
      </w:r>
      <w:r>
        <w:t>о</w:t>
      </w:r>
      <w:r>
        <w:t>стью и лицам, страдающим пагубным (вредным) употреблением алкоголя, у</w:t>
      </w:r>
      <w:r>
        <w:t>с</w:t>
      </w:r>
      <w:r>
        <w:t>луг по социальной реабилитации с использованием сертификата в рамках ре</w:t>
      </w:r>
      <w:r>
        <w:t>а</w:t>
      </w:r>
      <w:r>
        <w:t>лизации мероприятий по комплексной реабилитации и ресоциализации нарк</w:t>
      </w:r>
      <w:r>
        <w:t>о</w:t>
      </w:r>
      <w:r>
        <w:t>зависимых, лиц с алкогольной зависимостью и лиц, страдающих пагубным (вредным) употреблением алкоголя;</w:t>
      </w:r>
    </w:p>
    <w:p w:rsidR="00EE48B8" w:rsidRDefault="00EE48B8" w:rsidP="00A846FD">
      <w:pPr>
        <w:pStyle w:val="af4"/>
        <w:spacing w:line="350" w:lineRule="exact"/>
      </w:pPr>
      <w:r>
        <w:t>б) на возмещение транспортным организациям затрат, связанных с реал</w:t>
      </w:r>
      <w:r>
        <w:t>и</w:t>
      </w:r>
      <w:r>
        <w:t>зацией меры социальной поддержки по бесплатному проезду учащихся из мн</w:t>
      </w:r>
      <w:r>
        <w:t>о</w:t>
      </w:r>
      <w:r>
        <w:t>годетных семей на транспорте общего пользования городского сообщения, а также пригородного и междугородного сообщения;</w:t>
      </w:r>
    </w:p>
    <w:p w:rsidR="00EE48B8" w:rsidRDefault="00EE48B8" w:rsidP="00A846FD">
      <w:pPr>
        <w:pStyle w:val="af4"/>
        <w:spacing w:line="350" w:lineRule="exact"/>
      </w:pPr>
      <w:r>
        <w:t>в) на возмещение затрат на исполнение государственного социального з</w:t>
      </w:r>
      <w:r>
        <w:t>а</w:t>
      </w:r>
      <w:r>
        <w:t xml:space="preserve">каза на оказание государственной услуги в социальной сфере </w:t>
      </w:r>
      <w:r w:rsidR="00A846FD">
        <w:t>"</w:t>
      </w:r>
      <w:r>
        <w:t>Предоставление социальных услуг в форме социального обслуживания на дому</w:t>
      </w:r>
      <w:r w:rsidR="00A846FD">
        <w:t>"</w:t>
      </w:r>
      <w:r>
        <w:t xml:space="preserve"> в соответствии с социальным сертификатом;</w:t>
      </w:r>
    </w:p>
    <w:p w:rsidR="00EE48B8" w:rsidRDefault="00EE48B8" w:rsidP="00A846FD">
      <w:pPr>
        <w:pStyle w:val="af4"/>
        <w:spacing w:line="350" w:lineRule="exact"/>
      </w:pPr>
      <w:r>
        <w:t>г) на возмещение расходов организациям, осуществляющим деятельность по оказанию помощи лицам, находящимся в состоянии алкогольного, наркот</w:t>
      </w:r>
      <w:r>
        <w:t>и</w:t>
      </w:r>
      <w:r>
        <w:t>ческого или иного токсического опьянения;</w:t>
      </w:r>
    </w:p>
    <w:p w:rsidR="00EE48B8" w:rsidRDefault="00EE48B8" w:rsidP="00A846FD">
      <w:pPr>
        <w:pStyle w:val="af4"/>
        <w:spacing w:line="350" w:lineRule="exact"/>
      </w:pPr>
      <w:r>
        <w:t>д) на финансовое обеспечение затрат акционерного общества "ДОМ.РФ", возникающих в связи с реализацией на территории Республики Адыгея соц</w:t>
      </w:r>
      <w:r>
        <w:t>и</w:t>
      </w:r>
      <w:r>
        <w:t>альной поддержки семей, имеющих детей, в части погашения обязательств по ипотечным жилищным кредитам (займам);</w:t>
      </w:r>
    </w:p>
    <w:p w:rsidR="00EE48B8" w:rsidRDefault="00EE48B8" w:rsidP="00A846FD">
      <w:pPr>
        <w:pStyle w:val="af4"/>
        <w:spacing w:line="350" w:lineRule="exact"/>
      </w:pPr>
      <w:r>
        <w:t>6) через Министерство культуры Республики Адыгея, предусмотренные государственной программой Республики Адыгея "Развитие культуры", на во</w:t>
      </w:r>
      <w:r>
        <w:t>з</w:t>
      </w:r>
      <w:r>
        <w:t>мещение части затрат, связанных с производством национальных фильмов (частей национальных фильмов) на территории Республики Адыгея;</w:t>
      </w:r>
    </w:p>
    <w:p w:rsidR="00EE48B8" w:rsidRDefault="00EE48B8" w:rsidP="00A846FD">
      <w:pPr>
        <w:pStyle w:val="af4"/>
        <w:spacing w:line="350" w:lineRule="exact"/>
      </w:pPr>
      <w:r>
        <w:t>7) через Комитет Республики Адыгея по туризму и курортам, предусмо</w:t>
      </w:r>
      <w:r>
        <w:t>т</w:t>
      </w:r>
      <w:r>
        <w:t>ренные государственной программой Республики Адыгея "Развитие туризма":</w:t>
      </w:r>
    </w:p>
    <w:p w:rsidR="00EE48B8" w:rsidRDefault="00EE48B8" w:rsidP="00A846FD">
      <w:pPr>
        <w:pStyle w:val="af4"/>
        <w:spacing w:line="350" w:lineRule="exact"/>
      </w:pPr>
      <w:r>
        <w:t>а) на компенсацию (возмещение) инвестору (обществу с ограниченной ответственностью "Лагонаки") части платы за технологическое присоединение к электрическим и газовым сетям объектов горнолыжного курорта "Лаго-Наки" ("Лагонаки") на основании заключенного договора технологического присо</w:t>
      </w:r>
      <w:r>
        <w:t>е</w:t>
      </w:r>
      <w:r>
        <w:t>динения;</w:t>
      </w:r>
    </w:p>
    <w:p w:rsidR="00EE48B8" w:rsidRDefault="00A66517" w:rsidP="00A846FD">
      <w:pPr>
        <w:pStyle w:val="af4"/>
        <w:spacing w:line="350" w:lineRule="exact"/>
      </w:pPr>
      <w:r>
        <w:t>б</w:t>
      </w:r>
      <w:r w:rsidR="00EE48B8">
        <w:t>) на возмещение затрат на приобретение и монтаж модульных некап</w:t>
      </w:r>
      <w:r w:rsidR="00EE48B8">
        <w:t>и</w:t>
      </w:r>
      <w:r w:rsidR="00EE48B8">
        <w:lastRenderedPageBreak/>
        <w:t>тальных средств размещения при реализации инвестиционных проектов, возн</w:t>
      </w:r>
      <w:r w:rsidR="00EE48B8">
        <w:t>и</w:t>
      </w:r>
      <w:r w:rsidR="00EE48B8">
        <w:t>кающих при реализации региональных проектов, обеспечивающих достижение целей, показателей и результатов федерального проекта "Создание номерного фонда, инфраструктуры и новых точек притяжения</w:t>
      </w:r>
      <w:r w:rsidR="00A846FD">
        <w:t>"</w:t>
      </w:r>
      <w:r w:rsidR="00EE48B8">
        <w:t xml:space="preserve"> национального проекта "Туризм и гостеприимство";</w:t>
      </w:r>
    </w:p>
    <w:p w:rsidR="00EE48B8" w:rsidRDefault="00EE48B8" w:rsidP="00A846FD">
      <w:pPr>
        <w:pStyle w:val="af4"/>
        <w:spacing w:line="350" w:lineRule="exact"/>
      </w:pPr>
      <w:r>
        <w:t>8) через Министерство образования и науки Республики Адыгея, пред</w:t>
      </w:r>
      <w:r>
        <w:t>у</w:t>
      </w:r>
      <w:r>
        <w:t>смотренные государственной программой Республики Адыгея "Развитие обр</w:t>
      </w:r>
      <w:r>
        <w:t>а</w:t>
      </w:r>
      <w:r>
        <w:t>зования", на финансовое обеспечение (возмещение) затрат индивидуальным предпринимателям, осуществляющим образовательную деятельность по обр</w:t>
      </w:r>
      <w:r>
        <w:t>а</w:t>
      </w:r>
      <w:r>
        <w:t>зовательным программам дошкольного образования, основным общеобразов</w:t>
      </w:r>
      <w:r>
        <w:t>а</w:t>
      </w:r>
      <w:r>
        <w:t>тельным программам начального общего образования, включая расходы на о</w:t>
      </w:r>
      <w:r>
        <w:t>п</w:t>
      </w:r>
      <w:r>
        <w:t>лату труда, приобретение учебников и учебных пособий, средств обучения, игр, игрушек (за исключением расходов на содержание зданий и оплату коммунал</w:t>
      </w:r>
      <w:r>
        <w:t>ь</w:t>
      </w:r>
      <w:r>
        <w:t>ных услуг);</w:t>
      </w:r>
    </w:p>
    <w:p w:rsidR="00EE48B8" w:rsidRDefault="00EE48B8" w:rsidP="00A846FD">
      <w:pPr>
        <w:pStyle w:val="af4"/>
        <w:spacing w:line="350" w:lineRule="exact"/>
      </w:pPr>
      <w:r>
        <w:t>9) через Министерство экономического развития и торговли Республики Адыгея, предусмотренные государственной программой Республики Адыгея "Развитие экономики":</w:t>
      </w:r>
    </w:p>
    <w:p w:rsidR="00EE48B8" w:rsidRPr="00FC547A" w:rsidRDefault="00EE48B8" w:rsidP="00A846FD">
      <w:pPr>
        <w:pStyle w:val="af4"/>
        <w:spacing w:line="350" w:lineRule="exact"/>
        <w:rPr>
          <w:spacing w:val="-2"/>
        </w:rPr>
      </w:pPr>
      <w:r w:rsidRPr="00FC547A">
        <w:rPr>
          <w:spacing w:val="-2"/>
        </w:rPr>
        <w:t>а) на финансовое обеспечение затрат, связанных с осуществлением де</w:t>
      </w:r>
      <w:r w:rsidRPr="00FC547A">
        <w:rPr>
          <w:spacing w:val="-2"/>
        </w:rPr>
        <w:t>я</w:t>
      </w:r>
      <w:r w:rsidRPr="00FC547A">
        <w:rPr>
          <w:spacing w:val="-2"/>
        </w:rPr>
        <w:t>тельности акционерного общества "Корпорация развития Республики Адыгея", в том числе связанных с оказанием комплекса услуг и мер поддержки субъектам малого и среднего предпринимательства путем предоставления льготного дост</w:t>
      </w:r>
      <w:r w:rsidRPr="00FC547A">
        <w:rPr>
          <w:spacing w:val="-2"/>
        </w:rPr>
        <w:t>у</w:t>
      </w:r>
      <w:r w:rsidRPr="00FC547A">
        <w:rPr>
          <w:spacing w:val="-2"/>
        </w:rPr>
        <w:t>па к производственным площадям и земельным участкам с целью размещения промышленных предприятий, а также предоставления консультационных услуг, в виде вклада в имущество указанного акционерного общества, не увеличива</w:t>
      </w:r>
      <w:r w:rsidRPr="00FC547A">
        <w:rPr>
          <w:spacing w:val="-2"/>
        </w:rPr>
        <w:t>ю</w:t>
      </w:r>
      <w:r w:rsidRPr="00FC547A">
        <w:rPr>
          <w:spacing w:val="-2"/>
        </w:rPr>
        <w:t>щего его уставной капитал и не изменяющего номинальную стоимость акций;</w:t>
      </w:r>
    </w:p>
    <w:p w:rsidR="00EE48B8" w:rsidRDefault="00EE48B8" w:rsidP="00A846FD">
      <w:pPr>
        <w:pStyle w:val="af4"/>
        <w:spacing w:line="350" w:lineRule="exact"/>
      </w:pPr>
      <w:r>
        <w:t>б) на возмещение части затрат промышленных предприятий, связанных с приобретением нового оборудования;</w:t>
      </w:r>
    </w:p>
    <w:p w:rsidR="00EE48B8" w:rsidRDefault="00EE48B8" w:rsidP="00A846FD">
      <w:pPr>
        <w:pStyle w:val="af4"/>
        <w:spacing w:line="350" w:lineRule="exact"/>
      </w:pPr>
      <w:r>
        <w:t xml:space="preserve">10) через Комитет Республики Адыгея по делам национальностей, связям с соотечественниками и средствам массовой информации, предусмотренные </w:t>
      </w:r>
      <w:r w:rsidR="00A66517">
        <w:t xml:space="preserve"> </w:t>
      </w:r>
      <w:r>
        <w:t>г</w:t>
      </w:r>
      <w:r w:rsidR="00A66517">
        <w:t>ос</w:t>
      </w:r>
      <w:r>
        <w:t>ударственной программой Республики Адыгея "Укрепление межнационал</w:t>
      </w:r>
      <w:r>
        <w:t>ь</w:t>
      </w:r>
      <w:r>
        <w:t>ных отношений, формирование общероссийской гражданской идентичности", на финансовое обеспечение затрат, связанных с осуществлением деятельности акционерного общества "Полиграф-ЮГ", в виде вклада в имущество указанн</w:t>
      </w:r>
      <w:r>
        <w:t>о</w:t>
      </w:r>
      <w:r>
        <w:t>го акционерного общества, не увеличивающего его уставной капитал и не и</w:t>
      </w:r>
      <w:r>
        <w:t>з</w:t>
      </w:r>
      <w:r>
        <w:t>меняющего номинальную стоимость акций;</w:t>
      </w:r>
    </w:p>
    <w:p w:rsidR="00EE48B8" w:rsidRDefault="00EE48B8" w:rsidP="00A846FD">
      <w:pPr>
        <w:pStyle w:val="af4"/>
        <w:spacing w:line="350" w:lineRule="exact"/>
      </w:pPr>
      <w:r>
        <w:t>11) через Министерство цифрового развития, информационных и тел</w:t>
      </w:r>
      <w:r>
        <w:t>е</w:t>
      </w:r>
      <w:r>
        <w:t>коммуникационных технологий Республики Адыгея, предусмотренные гос</w:t>
      </w:r>
      <w:r>
        <w:t>у</w:t>
      </w:r>
      <w:r>
        <w:t>дарственной программой Республики Адыгея "Цифровое развитие"</w:t>
      </w:r>
      <w:r w:rsidR="00A66517">
        <w:t>,</w:t>
      </w:r>
      <w:r>
        <w:t xml:space="preserve"> на возм</w:t>
      </w:r>
      <w:r>
        <w:t>е</w:t>
      </w:r>
      <w:r>
        <w:t>щение затрат по уплате процентов по жилищным (ипотечным) кредитам (за</w:t>
      </w:r>
      <w:r>
        <w:t>й</w:t>
      </w:r>
      <w:r>
        <w:t>мам) на основании заключенных кредитных договоров (договоров займа) в ц</w:t>
      </w:r>
      <w:r>
        <w:t>е</w:t>
      </w:r>
      <w:r>
        <w:t xml:space="preserve">лях улучшения жилищных условий в размере 4 (четырех) процентных пунктов </w:t>
      </w:r>
      <w:r>
        <w:lastRenderedPageBreak/>
        <w:t>ставки, установленной кредитным договором (договором займа), путем предо</w:t>
      </w:r>
      <w:r>
        <w:t>с</w:t>
      </w:r>
      <w:r>
        <w:t>тавления оператором субсидии кредитным организациям на цели возмещения недополученных доходов по жилищным (ипотечным) кредитам (займам), в</w:t>
      </w:r>
      <w:r>
        <w:t>ы</w:t>
      </w:r>
      <w:r>
        <w:t>данным гражданам, соответствующим условиям региональной программы.</w:t>
      </w:r>
    </w:p>
    <w:p w:rsidR="00EE48B8" w:rsidRDefault="00EE48B8" w:rsidP="00A846FD">
      <w:pPr>
        <w:pStyle w:val="af4"/>
        <w:spacing w:line="350" w:lineRule="exact"/>
      </w:pPr>
      <w:r>
        <w:t>2. Установить, что через Министерство сельского хозяйства Республики Адыгея предоставляются следующие гранты в форме субсидий юридическим лицам (за исключением субсидий государственным (муниципальным) учре</w:t>
      </w:r>
      <w:r>
        <w:t>ж</w:t>
      </w:r>
      <w:r>
        <w:t>дениям), индивидуальным предпринимателям, физическим лицам, предусмо</w:t>
      </w:r>
      <w:r>
        <w:t>т</w:t>
      </w:r>
      <w:r>
        <w:t>ренные государственной программой Республики Адыгея "Развитие сельского хозяйства и регулирование рынков сельскохозяйственной продукции, сырья и продовольствия":</w:t>
      </w:r>
    </w:p>
    <w:p w:rsidR="00EE48B8" w:rsidRDefault="00EE48B8" w:rsidP="00A846FD">
      <w:pPr>
        <w:pStyle w:val="af4"/>
        <w:spacing w:line="350" w:lineRule="exact"/>
      </w:pPr>
      <w:r>
        <w:t xml:space="preserve">1) на развитие крестьянского (фермерского) хозяйства; </w:t>
      </w:r>
    </w:p>
    <w:p w:rsidR="00EE48B8" w:rsidRDefault="00EE48B8" w:rsidP="00A846FD">
      <w:pPr>
        <w:pStyle w:val="af4"/>
        <w:spacing w:line="350" w:lineRule="exact"/>
      </w:pPr>
      <w:r>
        <w:t>2) "</w:t>
      </w:r>
      <w:proofErr w:type="spellStart"/>
      <w:r>
        <w:t>Агромотиватор</w:t>
      </w:r>
      <w:proofErr w:type="spellEnd"/>
      <w:r>
        <w:t xml:space="preserve">"; </w:t>
      </w:r>
    </w:p>
    <w:p w:rsidR="00EE48B8" w:rsidRDefault="00EE48B8" w:rsidP="00A846FD">
      <w:pPr>
        <w:pStyle w:val="af4"/>
        <w:spacing w:line="350" w:lineRule="exact"/>
      </w:pPr>
      <w:r>
        <w:t xml:space="preserve">3) на развитие сельскохозяйственного потребительского кооператива; </w:t>
      </w:r>
    </w:p>
    <w:p w:rsidR="00EE48B8" w:rsidRDefault="00EE48B8" w:rsidP="00A846FD">
      <w:pPr>
        <w:pStyle w:val="af4"/>
        <w:spacing w:line="350" w:lineRule="exact"/>
      </w:pPr>
      <w:r>
        <w:t xml:space="preserve">4) на реализацию проекта по организации малой сельской пекарни; </w:t>
      </w:r>
    </w:p>
    <w:p w:rsidR="00EE48B8" w:rsidRDefault="00EE48B8" w:rsidP="00A846FD">
      <w:pPr>
        <w:pStyle w:val="af4"/>
        <w:spacing w:line="350" w:lineRule="exact"/>
      </w:pPr>
      <w:r>
        <w:t>5) на развитие сельского туризма.</w:t>
      </w:r>
    </w:p>
    <w:p w:rsidR="00EE48B8" w:rsidRDefault="00EE48B8" w:rsidP="00A846FD">
      <w:pPr>
        <w:pStyle w:val="af4"/>
        <w:spacing w:line="350" w:lineRule="exact"/>
      </w:pPr>
      <w:r>
        <w:t>3. Субсидии юридическим лицам (за исключением субсидий государс</w:t>
      </w:r>
      <w:r>
        <w:t>т</w:t>
      </w:r>
      <w:r>
        <w:t>венным (муниципальным) учреждениям), индивидуальным предпринимателям, а также физическим лицам - производителям товаров, работ, услуг, предусмо</w:t>
      </w:r>
      <w:r>
        <w:t>т</w:t>
      </w:r>
      <w:r>
        <w:t>ренные настоящей статьей, предоставляются в порядке, установленном Каб</w:t>
      </w:r>
      <w:r>
        <w:t>и</w:t>
      </w:r>
      <w:r>
        <w:t>нетом Министров Республики Адыгея или уполномоченными им исполнител</w:t>
      </w:r>
      <w:r>
        <w:t>ь</w:t>
      </w:r>
      <w:r>
        <w:t>ными органами Республики Адыгея.</w:t>
      </w:r>
    </w:p>
    <w:p w:rsidR="00EE48B8" w:rsidRDefault="00EE48B8" w:rsidP="00A846FD">
      <w:pPr>
        <w:pStyle w:val="af4"/>
        <w:spacing w:line="350" w:lineRule="exact"/>
      </w:pPr>
      <w:r>
        <w:t>4. Гранты в форме субсидий юридическим лицам (за исключением субс</w:t>
      </w:r>
      <w:r>
        <w:t>и</w:t>
      </w:r>
      <w:r>
        <w:t>дий государственным (муниципальным) учреждениям), индивидуальным пре</w:t>
      </w:r>
      <w:r>
        <w:t>д</w:t>
      </w:r>
      <w:r>
        <w:t>принимателям, физическим лицам, предусмотренные настоящей статьей, пр</w:t>
      </w:r>
      <w:r>
        <w:t>е</w:t>
      </w:r>
      <w:r>
        <w:t>доставляются в порядке, установленном Кабинетом Министров Республики Адыгея или уполномоченными им исполнительными органами Республики Адыгея.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13.</w:t>
      </w:r>
      <w:r>
        <w:tab/>
        <w:t>Особенности исполнения денежных требований по об</w:t>
      </w:r>
      <w:r>
        <w:t>я</w:t>
      </w:r>
      <w:r>
        <w:t>зательствам перед Республикой Адыгея</w:t>
      </w:r>
    </w:p>
    <w:p w:rsidR="00EE48B8" w:rsidRDefault="00EE48B8" w:rsidP="00A846FD">
      <w:pPr>
        <w:pStyle w:val="af4"/>
        <w:spacing w:line="350" w:lineRule="exact"/>
      </w:pPr>
      <w:r>
        <w:t>1. Установить, что средства, поступающие от возврата предоставленных на возвратной и возмездной основе средств республиканского бюджета Респу</w:t>
      </w:r>
      <w:r>
        <w:t>б</w:t>
      </w:r>
      <w:r>
        <w:t>лики Адыгея, в том числе бюджетных кредитов,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Адыгея.</w:t>
      </w:r>
    </w:p>
    <w:p w:rsidR="00EE48B8" w:rsidRDefault="00EE48B8" w:rsidP="00A846FD">
      <w:pPr>
        <w:pStyle w:val="af4"/>
        <w:spacing w:line="350" w:lineRule="exact"/>
      </w:pPr>
      <w:r>
        <w:t>2. Установить, что Министерству финансов Республики Адыгея предо</w:t>
      </w:r>
      <w:r>
        <w:t>с</w:t>
      </w:r>
      <w:r>
        <w:t xml:space="preserve">тавляется право требования от имени Республики Адыгея возврата (погашения) задолженности юридических лиц и муниципальных образований по денежным обязательствам перед Республикой Адыгея, в том числе задолженности по </w:t>
      </w:r>
      <w:r>
        <w:lastRenderedPageBreak/>
        <w:t>средствам целевого финансирования юридических лиц, условием предоставл</w:t>
      </w:r>
      <w:r>
        <w:t>е</w:t>
      </w:r>
      <w:r>
        <w:t>ния которых являлась передача акций в государственную собственность Ре</w:t>
      </w:r>
      <w:r>
        <w:t>с</w:t>
      </w:r>
      <w:r>
        <w:t>публики Адыгея.</w:t>
      </w:r>
    </w:p>
    <w:p w:rsidR="00EE48B8" w:rsidRDefault="00EE48B8" w:rsidP="00A846FD">
      <w:pPr>
        <w:pStyle w:val="af4"/>
        <w:spacing w:line="350" w:lineRule="exact"/>
      </w:pPr>
      <w:r>
        <w:t>3. Установить, что при нарушении сроков возврата и (или) использовании не по целевому назначению средств республиканского бюджета Республики Адыгея, предоставленных на возвратной основе местным бюджетам, суммы средств, подлежащие перечислению (взысканию) в республиканский бюджет Республики Адыгея, взыскиваются путем обращения взыскания на средства, предусмотренные для перечисления в местные бюджеты (за исключением су</w:t>
      </w:r>
      <w:r>
        <w:t>б</w:t>
      </w:r>
      <w:r>
        <w:t>венций местным бюджетам), в порядке, установленном Министерством фина</w:t>
      </w:r>
      <w:r>
        <w:t>н</w:t>
      </w:r>
      <w:r>
        <w:t>сов Республики Адыгея.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14.</w:t>
      </w:r>
      <w:r>
        <w:tab/>
        <w:t>Государственный внутренний долг Республики Адыгея</w:t>
      </w:r>
    </w:p>
    <w:p w:rsidR="00EE48B8" w:rsidRDefault="00EE48B8" w:rsidP="00A846FD">
      <w:pPr>
        <w:pStyle w:val="af4"/>
        <w:spacing w:line="350" w:lineRule="exact"/>
      </w:pPr>
      <w:r>
        <w:t>1. Установить верхний предел государственного внутреннего долга Ре</w:t>
      </w:r>
      <w:r>
        <w:t>с</w:t>
      </w:r>
      <w:r>
        <w:t>публики Адыгея на 1 января 2027 года в сумме 7643560.3 тысячи рублей, в том числе верхний предел долга по государственным гарантиям Республики Адыгея – 0.0 тысячи рублей.</w:t>
      </w:r>
    </w:p>
    <w:p w:rsidR="00EE48B8" w:rsidRDefault="00EE48B8" w:rsidP="00A846FD">
      <w:pPr>
        <w:pStyle w:val="af4"/>
        <w:spacing w:line="350" w:lineRule="exact"/>
      </w:pPr>
      <w:r>
        <w:t>2. Установить верхний предел государственного внутреннего долга Ре</w:t>
      </w:r>
      <w:r>
        <w:t>с</w:t>
      </w:r>
      <w:r>
        <w:t>публики Адыгея на 1 января 2028 года в сумме 8498541.4 тысячи рублей, в том числе верхний предел долга по государственным гарантиям Республики Адыгея – 0.0 тысячи рублей.</w:t>
      </w:r>
    </w:p>
    <w:p w:rsidR="00EE48B8" w:rsidRDefault="00EE48B8" w:rsidP="00A846FD">
      <w:pPr>
        <w:pStyle w:val="af4"/>
        <w:spacing w:line="350" w:lineRule="exact"/>
      </w:pPr>
      <w:r>
        <w:t>3. Установить верхний предел государственного внутреннего долга Ре</w:t>
      </w:r>
      <w:r>
        <w:t>с</w:t>
      </w:r>
      <w:r>
        <w:t>публики Адыгея на 1 января 2029 года в сумме 9773098.7 тысячи рублей, в том числе верхний предел долга по государственным гарантиям Республики Адыгея – 0.0 тысячи рублей.</w:t>
      </w:r>
    </w:p>
    <w:p w:rsidR="00EE48B8" w:rsidRDefault="00EE48B8" w:rsidP="00A846FD">
      <w:pPr>
        <w:pStyle w:val="af4"/>
        <w:spacing w:line="350" w:lineRule="exact"/>
      </w:pPr>
      <w:r>
        <w:t>4. Утвердить:</w:t>
      </w:r>
    </w:p>
    <w:p w:rsidR="00EE48B8" w:rsidRDefault="00EE48B8" w:rsidP="00A846FD">
      <w:pPr>
        <w:pStyle w:val="af4"/>
        <w:spacing w:line="350" w:lineRule="exact"/>
      </w:pPr>
      <w:r>
        <w:t xml:space="preserve">1) программу государственных внутренних заимствований Республики Адыгея на 2026 год согласно приложению </w:t>
      </w:r>
      <w:r w:rsidR="00A846FD">
        <w:t>№ </w:t>
      </w:r>
      <w:r>
        <w:t>28 к настоящему Закону;</w:t>
      </w:r>
    </w:p>
    <w:p w:rsidR="00EE48B8" w:rsidRDefault="00EE48B8" w:rsidP="00A846FD">
      <w:pPr>
        <w:pStyle w:val="af4"/>
        <w:spacing w:line="350" w:lineRule="exact"/>
      </w:pPr>
      <w:r>
        <w:t xml:space="preserve">2) программу государственных внутренних заимствований Республики Адыгея на плановый период 2027 и 2028 годов согласно приложению </w:t>
      </w:r>
      <w:r w:rsidR="00A846FD">
        <w:t>№ </w:t>
      </w:r>
      <w:r>
        <w:t>29 к настоящему Закону.</w:t>
      </w:r>
    </w:p>
    <w:p w:rsidR="00EE48B8" w:rsidRDefault="00EE48B8" w:rsidP="00A846FD">
      <w:pPr>
        <w:pStyle w:val="af4"/>
        <w:spacing w:line="350" w:lineRule="exact"/>
      </w:pPr>
      <w:r>
        <w:t xml:space="preserve">5. Установить, что в 2026 году и плановом периоде 2027 и 2028 годов </w:t>
      </w:r>
      <w:r w:rsidR="00A66517">
        <w:t xml:space="preserve">     </w:t>
      </w:r>
      <w:r>
        <w:t>государственные гарантии Республики Адыгея не предоставляются.</w:t>
      </w:r>
    </w:p>
    <w:p w:rsidR="00EE48B8" w:rsidRDefault="00EE48B8" w:rsidP="00A846FD">
      <w:pPr>
        <w:pStyle w:val="af4"/>
        <w:spacing w:line="350" w:lineRule="exact"/>
      </w:pPr>
      <w:r>
        <w:t>6. Предоставить в 2026 году Министерству финансов Республики Адыгея право принимать решение о размещении государственных ценных бумаг Ре</w:t>
      </w:r>
      <w:r>
        <w:t>с</w:t>
      </w:r>
      <w:r>
        <w:t>публики Адыгея в валюте Российской Федерации, а также право от имени Ре</w:t>
      </w:r>
      <w:r>
        <w:t>с</w:t>
      </w:r>
      <w:r>
        <w:t>публики Адыгея привлекать кредиты кредитных организаций в целях покрытия дефицита республиканского бюджета Республики Адыгея и погашения гос</w:t>
      </w:r>
      <w:r>
        <w:t>у</w:t>
      </w:r>
      <w:r>
        <w:t>дарственных долговых обязательств в пределах сумм, установленных програ</w:t>
      </w:r>
      <w:r>
        <w:t>м</w:t>
      </w:r>
      <w:r>
        <w:t>мой государственных внутренних заимствований Республики Адыгея на 2026 год.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15.</w:t>
      </w:r>
      <w:r>
        <w:tab/>
        <w:t>Установление индексации размера ежемесячных дене</w:t>
      </w:r>
      <w:r>
        <w:t>ж</w:t>
      </w:r>
      <w:r>
        <w:t>ных выплат</w:t>
      </w:r>
    </w:p>
    <w:p w:rsidR="00EE48B8" w:rsidRDefault="00EE48B8" w:rsidP="00A846FD">
      <w:pPr>
        <w:pStyle w:val="af4"/>
        <w:spacing w:line="350" w:lineRule="exact"/>
      </w:pPr>
      <w:r>
        <w:t>Установить индексацию ежемесячных денежных выплат отдельным кат</w:t>
      </w:r>
      <w:r>
        <w:t>е</w:t>
      </w:r>
      <w:r>
        <w:t xml:space="preserve">гориям жителей Республики Адыгея в соответствии с частью 4 статьи 5 Закона Республики Адыгея от 30 декабря 2004 года </w:t>
      </w:r>
      <w:r w:rsidR="00A846FD">
        <w:t>№ </w:t>
      </w:r>
      <w:r>
        <w:t>278 "О мерах социальной по</w:t>
      </w:r>
      <w:r>
        <w:t>д</w:t>
      </w:r>
      <w:r>
        <w:t>держки отдельных категорий жителей Республики Адыгея", а также в соотве</w:t>
      </w:r>
      <w:r>
        <w:t>т</w:t>
      </w:r>
      <w:r>
        <w:t xml:space="preserve">ствии с частью 2 статьи 2 Закона Республики Адыгея от 24 июля 2009 года </w:t>
      </w:r>
      <w:r w:rsidR="00A846FD">
        <w:t>№ </w:t>
      </w:r>
      <w:r>
        <w:t>281 "О дополнительном ежемесячном материальном обеспечении за особые заслуги перед Республикой Адыгея" с 1 февраля 2026 года на 4.0 процента, с 1 февраля 2027 года – на 4.0 процента, с 1 февраля 2028 года – на 4.0 процента.</w:t>
      </w:r>
    </w:p>
    <w:p w:rsidR="00EE48B8" w:rsidRDefault="00EE48B8" w:rsidP="00A846FD">
      <w:pPr>
        <w:pStyle w:val="af4"/>
        <w:spacing w:line="350" w:lineRule="exact"/>
      </w:pPr>
    </w:p>
    <w:p w:rsidR="00EE48B8" w:rsidRDefault="00EE48B8" w:rsidP="00A846FD">
      <w:pPr>
        <w:pStyle w:val="af6"/>
        <w:spacing w:line="350" w:lineRule="exact"/>
      </w:pPr>
      <w:r>
        <w:t>Статья 16.</w:t>
      </w:r>
      <w:r>
        <w:tab/>
        <w:t>Вступление в силу настоящего Закона</w:t>
      </w:r>
    </w:p>
    <w:p w:rsidR="00B74C04" w:rsidRDefault="00EE48B8" w:rsidP="00A846FD">
      <w:pPr>
        <w:pStyle w:val="af4"/>
        <w:spacing w:line="350" w:lineRule="exact"/>
      </w:pPr>
      <w:r>
        <w:t>Настоящий Закон вступает в силу с 1 января 2026 года.</w:t>
      </w:r>
    </w:p>
    <w:p w:rsidR="00B74C04" w:rsidRPr="00FE6D89" w:rsidRDefault="00B74C04" w:rsidP="007E5602">
      <w:pPr>
        <w:pStyle w:val="ab"/>
        <w:rPr>
          <w:b w:val="0"/>
        </w:rPr>
      </w:pPr>
    </w:p>
    <w:p w:rsidR="00B74C04" w:rsidRDefault="00B74C04" w:rsidP="005C3156">
      <w:pPr>
        <w:pStyle w:val="af4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4823"/>
      </w:tblGrid>
      <w:tr w:rsidR="000C3FCB" w:rsidTr="00250B6A">
        <w:tc>
          <w:tcPr>
            <w:tcW w:w="4926" w:type="dxa"/>
            <w:vAlign w:val="center"/>
          </w:tcPr>
          <w:p w:rsidR="000C3FCB" w:rsidRDefault="000C3FCB" w:rsidP="000C3FCB">
            <w:pPr>
              <w:pStyle w:val="af4"/>
              <w:ind w:firstLine="0"/>
              <w:jc w:val="left"/>
            </w:pPr>
            <w:r>
              <w:rPr>
                <w:b/>
                <w:szCs w:val="28"/>
              </w:rPr>
              <w:t>Глава  Республики  Адыгея</w:t>
            </w:r>
          </w:p>
        </w:tc>
        <w:tc>
          <w:tcPr>
            <w:tcW w:w="4927" w:type="dxa"/>
            <w:vAlign w:val="center"/>
          </w:tcPr>
          <w:p w:rsidR="000C3FCB" w:rsidRDefault="000C3FCB" w:rsidP="000C3FCB">
            <w:pPr>
              <w:pStyle w:val="af4"/>
              <w:ind w:firstLine="0"/>
              <w:jc w:val="right"/>
            </w:pPr>
            <w:r>
              <w:rPr>
                <w:b/>
                <w:szCs w:val="28"/>
              </w:rPr>
              <w:t>М.К. КУМПИЛОВ</w:t>
            </w:r>
          </w:p>
        </w:tc>
      </w:tr>
    </w:tbl>
    <w:p w:rsidR="000C3FCB" w:rsidRPr="00C030F7" w:rsidRDefault="000C3FCB" w:rsidP="005C3156">
      <w:pPr>
        <w:pStyle w:val="af4"/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984810" w:rsidP="00A9290E">
      <w:pPr>
        <w:pStyle w:val="af0"/>
        <w:widowControl w:val="0"/>
        <w:rPr>
          <w:b w:val="0"/>
          <w:sz w:val="28"/>
        </w:rPr>
      </w:pPr>
      <w:r>
        <w:rPr>
          <w:b w:val="0"/>
          <w:szCs w:val="24"/>
        </w:rPr>
        <w:t>г. Майкоп</w:t>
      </w:r>
      <w:r>
        <w:rPr>
          <w:b w:val="0"/>
          <w:szCs w:val="24"/>
        </w:rPr>
        <w:br/>
        <w:t>"16</w:t>
      </w:r>
      <w:r w:rsidR="00FD6134" w:rsidRPr="00DD514C">
        <w:rPr>
          <w:b w:val="0"/>
          <w:szCs w:val="24"/>
        </w:rPr>
        <w:t xml:space="preserve">" </w:t>
      </w:r>
      <w:r>
        <w:rPr>
          <w:b w:val="0"/>
          <w:szCs w:val="24"/>
        </w:rPr>
        <w:t>декабря</w:t>
      </w:r>
      <w:r w:rsidR="00FD6134"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0C3FCB">
        <w:rPr>
          <w:b w:val="0"/>
          <w:szCs w:val="24"/>
        </w:rPr>
        <w:t>5</w:t>
      </w:r>
      <w:r w:rsidR="00FD6134" w:rsidRPr="00DD514C">
        <w:rPr>
          <w:b w:val="0"/>
          <w:szCs w:val="24"/>
        </w:rPr>
        <w:t xml:space="preserve"> года</w:t>
      </w:r>
      <w:r w:rsidR="00FD6134" w:rsidRPr="00DD514C">
        <w:rPr>
          <w:b w:val="0"/>
          <w:szCs w:val="24"/>
        </w:rPr>
        <w:br/>
      </w:r>
      <w:r>
        <w:rPr>
          <w:b w:val="0"/>
          <w:sz w:val="28"/>
        </w:rPr>
        <w:t>№ 483</w:t>
      </w:r>
    </w:p>
    <w:sectPr w:rsidR="00FD6134" w:rsidRPr="00A959E6" w:rsidSect="000E6C9A">
      <w:headerReference w:type="even" r:id="rId8"/>
      <w:headerReference w:type="default" r:id="rId9"/>
      <w:pgSz w:w="11906" w:h="16838" w:code="9"/>
      <w:pgMar w:top="1134" w:right="851" w:bottom="851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0CA" w:rsidRDefault="002B20CA">
      <w:r>
        <w:separator/>
      </w:r>
    </w:p>
  </w:endnote>
  <w:endnote w:type="continuationSeparator" w:id="0">
    <w:p w:rsidR="002B20CA" w:rsidRDefault="002B2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0CA" w:rsidRDefault="002B20CA">
      <w:r>
        <w:separator/>
      </w:r>
    </w:p>
  </w:footnote>
  <w:footnote w:type="continuationSeparator" w:id="0">
    <w:p w:rsidR="002B20CA" w:rsidRDefault="002B2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232955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232955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0E6C9A">
      <w:rPr>
        <w:rStyle w:val="af2"/>
        <w:noProof/>
        <w:sz w:val="28"/>
        <w:szCs w:val="28"/>
      </w:rPr>
      <w:t>- 22 -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8B8"/>
    <w:rsid w:val="00020FE6"/>
    <w:rsid w:val="00054713"/>
    <w:rsid w:val="0006537F"/>
    <w:rsid w:val="00071D9D"/>
    <w:rsid w:val="0008499A"/>
    <w:rsid w:val="000C3FCB"/>
    <w:rsid w:val="000E56C0"/>
    <w:rsid w:val="000E6C9A"/>
    <w:rsid w:val="000F4A77"/>
    <w:rsid w:val="0010794F"/>
    <w:rsid w:val="00121570"/>
    <w:rsid w:val="001948A3"/>
    <w:rsid w:val="00197249"/>
    <w:rsid w:val="001E6C7A"/>
    <w:rsid w:val="001F631F"/>
    <w:rsid w:val="00221114"/>
    <w:rsid w:val="00232955"/>
    <w:rsid w:val="00250B6A"/>
    <w:rsid w:val="0026073A"/>
    <w:rsid w:val="00276080"/>
    <w:rsid w:val="002A42B1"/>
    <w:rsid w:val="002B20CA"/>
    <w:rsid w:val="002C25B8"/>
    <w:rsid w:val="002D21F1"/>
    <w:rsid w:val="002E56AF"/>
    <w:rsid w:val="0032511D"/>
    <w:rsid w:val="00363EEA"/>
    <w:rsid w:val="00365D40"/>
    <w:rsid w:val="003770B4"/>
    <w:rsid w:val="00381572"/>
    <w:rsid w:val="00384C44"/>
    <w:rsid w:val="00384E14"/>
    <w:rsid w:val="003C04A4"/>
    <w:rsid w:val="003D6618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1BB2"/>
    <w:rsid w:val="00647494"/>
    <w:rsid w:val="00662280"/>
    <w:rsid w:val="00667287"/>
    <w:rsid w:val="0068369D"/>
    <w:rsid w:val="006D6E5E"/>
    <w:rsid w:val="006F6C35"/>
    <w:rsid w:val="00731247"/>
    <w:rsid w:val="007651B7"/>
    <w:rsid w:val="00795530"/>
    <w:rsid w:val="007A532A"/>
    <w:rsid w:val="007E037B"/>
    <w:rsid w:val="007E5602"/>
    <w:rsid w:val="00837A33"/>
    <w:rsid w:val="00875454"/>
    <w:rsid w:val="00875C8E"/>
    <w:rsid w:val="008959A1"/>
    <w:rsid w:val="008B6846"/>
    <w:rsid w:val="009241F2"/>
    <w:rsid w:val="00943D1B"/>
    <w:rsid w:val="009440DA"/>
    <w:rsid w:val="00964C44"/>
    <w:rsid w:val="0098447D"/>
    <w:rsid w:val="00984810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66517"/>
    <w:rsid w:val="00A70CCA"/>
    <w:rsid w:val="00A846FD"/>
    <w:rsid w:val="00A868C5"/>
    <w:rsid w:val="00A9290E"/>
    <w:rsid w:val="00A959E6"/>
    <w:rsid w:val="00AB42C8"/>
    <w:rsid w:val="00AD284D"/>
    <w:rsid w:val="00AD2AE4"/>
    <w:rsid w:val="00AE5004"/>
    <w:rsid w:val="00AF14AC"/>
    <w:rsid w:val="00B56C3D"/>
    <w:rsid w:val="00B7270B"/>
    <w:rsid w:val="00B74B5E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2380D"/>
    <w:rsid w:val="00D3147C"/>
    <w:rsid w:val="00DA668A"/>
    <w:rsid w:val="00DC7F20"/>
    <w:rsid w:val="00DD514C"/>
    <w:rsid w:val="00DF41A5"/>
    <w:rsid w:val="00E05952"/>
    <w:rsid w:val="00E24E8A"/>
    <w:rsid w:val="00E412E9"/>
    <w:rsid w:val="00E45779"/>
    <w:rsid w:val="00E65B22"/>
    <w:rsid w:val="00EA11BF"/>
    <w:rsid w:val="00EA713A"/>
    <w:rsid w:val="00EE48B8"/>
    <w:rsid w:val="00F316DC"/>
    <w:rsid w:val="00F477B0"/>
    <w:rsid w:val="00F66070"/>
    <w:rsid w:val="00F95CD8"/>
    <w:rsid w:val="00FB754A"/>
    <w:rsid w:val="00FC547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2025</Template>
  <TotalTime>60</TotalTime>
  <Pages>24</Pages>
  <Words>8285</Words>
  <Characters>47229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Гонежук Зарина Мадиновна</cp:lastModifiedBy>
  <cp:revision>13</cp:revision>
  <cp:lastPrinted>2025-12-04T09:11:00Z</cp:lastPrinted>
  <dcterms:created xsi:type="dcterms:W3CDTF">2025-12-03T08:51:00Z</dcterms:created>
  <dcterms:modified xsi:type="dcterms:W3CDTF">2025-12-16T13:15:00Z</dcterms:modified>
</cp:coreProperties>
</file>