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126" w:rsidRPr="00D36050" w:rsidRDefault="00B05126" w:rsidP="00B05126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126" w:rsidRPr="00D36050" w:rsidRDefault="00B05126" w:rsidP="00B05126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B05126" w:rsidRPr="00D36050" w:rsidRDefault="00B05126" w:rsidP="00B05126">
      <w:pPr>
        <w:pStyle w:val="3"/>
      </w:pPr>
      <w:proofErr w:type="spellStart"/>
      <w:proofErr w:type="gramStart"/>
      <w:r w:rsidRPr="00D36050">
        <w:t>П</w:t>
      </w:r>
      <w:proofErr w:type="spellEnd"/>
      <w:proofErr w:type="gramEnd"/>
      <w:r w:rsidRPr="00D36050">
        <w:t xml:space="preserve"> </w:t>
      </w:r>
      <w:proofErr w:type="spellStart"/>
      <w:r w:rsidRPr="00D36050">
        <w:t>Р</w:t>
      </w:r>
      <w:proofErr w:type="spellEnd"/>
      <w:r w:rsidRPr="00D36050">
        <w:t xml:space="preserve"> И К А </w:t>
      </w:r>
      <w:proofErr w:type="spellStart"/>
      <w:r w:rsidRPr="00D36050">
        <w:t>З</w:t>
      </w:r>
      <w:proofErr w:type="spellEnd"/>
    </w:p>
    <w:p w:rsidR="00B80277" w:rsidRDefault="00B80277" w:rsidP="00B802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5126" w:rsidRPr="00564C20" w:rsidRDefault="00B05126" w:rsidP="00B05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</w:t>
      </w:r>
      <w:r w:rsidR="00B80277">
        <w:rPr>
          <w:rFonts w:ascii="Times New Roman" w:hAnsi="Times New Roman" w:cs="Times New Roman"/>
          <w:sz w:val="28"/>
          <w:szCs w:val="28"/>
          <w:u w:val="single"/>
        </w:rPr>
        <w:t>13.03.2026</w:t>
      </w:r>
      <w:r w:rsidRPr="00564C20">
        <w:rPr>
          <w:rFonts w:ascii="Times New Roman" w:hAnsi="Times New Roman" w:cs="Times New Roman"/>
          <w:sz w:val="28"/>
          <w:szCs w:val="28"/>
        </w:rPr>
        <w:t xml:space="preserve">  </w:t>
      </w:r>
      <w:r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B8027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№ </w:t>
      </w:r>
      <w:r w:rsidR="00B80277">
        <w:rPr>
          <w:rFonts w:ascii="Times New Roman" w:hAnsi="Times New Roman" w:cs="Times New Roman"/>
          <w:sz w:val="28"/>
          <w:szCs w:val="28"/>
          <w:u w:val="single"/>
        </w:rPr>
        <w:t>44-А</w:t>
      </w:r>
    </w:p>
    <w:p w:rsidR="00B05126" w:rsidRDefault="00B05126" w:rsidP="00B05126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5328"/>
      </w:tblGrid>
      <w:tr w:rsidR="00B05126" w:rsidRPr="00D52EDC" w:rsidTr="00F7706D">
        <w:trPr>
          <w:trHeight w:val="2268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05126" w:rsidRPr="00D52EDC" w:rsidRDefault="00B05126" w:rsidP="00D83C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ED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</w:t>
            </w:r>
            <w:r>
              <w:rPr>
                <w:sz w:val="28"/>
                <w:szCs w:val="28"/>
              </w:rPr>
              <w:t xml:space="preserve"> </w:t>
            </w:r>
            <w:r w:rsidRPr="007513FC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финансов Республики </w:t>
            </w:r>
            <w:r w:rsidR="00D83C78">
              <w:rPr>
                <w:rFonts w:ascii="Times New Roman" w:hAnsi="Times New Roman" w:cs="Times New Roman"/>
                <w:sz w:val="28"/>
                <w:szCs w:val="28"/>
              </w:rPr>
              <w:t xml:space="preserve">Адыгея от </w:t>
            </w:r>
            <w:r w:rsidR="00D83C78" w:rsidRPr="00D83C7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D83C78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Pr="007513FC">
              <w:rPr>
                <w:rFonts w:ascii="Times New Roman" w:hAnsi="Times New Roman" w:cs="Times New Roman"/>
                <w:sz w:val="28"/>
                <w:szCs w:val="28"/>
              </w:rPr>
              <w:t>2012 года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13FC">
              <w:rPr>
                <w:rFonts w:ascii="Times New Roman" w:hAnsi="Times New Roman" w:cs="Times New Roman"/>
                <w:sz w:val="28"/>
                <w:szCs w:val="28"/>
              </w:rPr>
              <w:t>41-А «О защите персональных данных государственных гражданских служащих Министерства финансов Республики Адыгея»</w:t>
            </w:r>
          </w:p>
        </w:tc>
      </w:tr>
    </w:tbl>
    <w:p w:rsidR="00B05126" w:rsidRPr="00D52EDC" w:rsidRDefault="00B05126" w:rsidP="00B05126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B05126" w:rsidRPr="00D52EDC" w:rsidRDefault="00B05126" w:rsidP="00B05126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B05126" w:rsidRPr="00D52EDC" w:rsidRDefault="00B05126" w:rsidP="00B05126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B05126" w:rsidRPr="00D52EDC" w:rsidRDefault="00B05126" w:rsidP="00B05126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B05126" w:rsidRPr="00D52EDC" w:rsidRDefault="00B05126" w:rsidP="00B051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5126" w:rsidRDefault="00B05126" w:rsidP="00B0512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39B" w:rsidRDefault="000E039B" w:rsidP="000E03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52EDC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31.12.2025 № 1009 «Об изменении и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некоторых актов Президента Российской Федерации»</w:t>
      </w:r>
    </w:p>
    <w:p w:rsidR="00B05126" w:rsidRDefault="00B05126" w:rsidP="00B05126">
      <w:pPr>
        <w:spacing w:line="240" w:lineRule="auto"/>
        <w:ind w:firstLine="709"/>
        <w:jc w:val="center"/>
      </w:pPr>
      <w:proofErr w:type="spellStart"/>
      <w:proofErr w:type="gramStart"/>
      <w:r w:rsidRPr="00D52EDC">
        <w:rPr>
          <w:rFonts w:ascii="Times New Roman" w:hAnsi="Times New Roman" w:cs="Times New Roman"/>
          <w:b/>
          <w:sz w:val="28"/>
        </w:rPr>
        <w:t>п</w:t>
      </w:r>
      <w:proofErr w:type="spellEnd"/>
      <w:proofErr w:type="gramEnd"/>
      <w:r w:rsidRPr="00D52ED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52EDC">
        <w:rPr>
          <w:rFonts w:ascii="Times New Roman" w:hAnsi="Times New Roman" w:cs="Times New Roman"/>
          <w:b/>
          <w:sz w:val="28"/>
        </w:rPr>
        <w:t>р</w:t>
      </w:r>
      <w:proofErr w:type="spellEnd"/>
      <w:r w:rsidRPr="00D52EDC">
        <w:rPr>
          <w:rFonts w:ascii="Times New Roman" w:hAnsi="Times New Roman" w:cs="Times New Roman"/>
          <w:b/>
          <w:sz w:val="28"/>
        </w:rPr>
        <w:t xml:space="preserve"> и к а </w:t>
      </w:r>
      <w:proofErr w:type="spellStart"/>
      <w:r w:rsidRPr="00D52EDC">
        <w:rPr>
          <w:rFonts w:ascii="Times New Roman" w:hAnsi="Times New Roman" w:cs="Times New Roman"/>
          <w:b/>
          <w:sz w:val="28"/>
        </w:rPr>
        <w:t>з</w:t>
      </w:r>
      <w:proofErr w:type="spellEnd"/>
      <w:r w:rsidRPr="00D52ED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52EDC">
        <w:rPr>
          <w:rFonts w:ascii="Times New Roman" w:hAnsi="Times New Roman" w:cs="Times New Roman"/>
          <w:b/>
          <w:sz w:val="28"/>
        </w:rPr>
        <w:t>ы</w:t>
      </w:r>
      <w:proofErr w:type="spellEnd"/>
      <w:r w:rsidRPr="00D52EDC">
        <w:rPr>
          <w:rFonts w:ascii="Times New Roman" w:hAnsi="Times New Roman" w:cs="Times New Roman"/>
          <w:b/>
          <w:sz w:val="28"/>
        </w:rPr>
        <w:t xml:space="preserve"> в а </w:t>
      </w:r>
      <w:proofErr w:type="spellStart"/>
      <w:r w:rsidRPr="00D52EDC">
        <w:rPr>
          <w:rFonts w:ascii="Times New Roman" w:hAnsi="Times New Roman" w:cs="Times New Roman"/>
          <w:b/>
          <w:sz w:val="28"/>
        </w:rPr>
        <w:t>ю</w:t>
      </w:r>
      <w:proofErr w:type="spellEnd"/>
      <w:r w:rsidRPr="00D52EDC">
        <w:rPr>
          <w:rFonts w:ascii="Times New Roman" w:hAnsi="Times New Roman" w:cs="Times New Roman"/>
          <w:b/>
          <w:sz w:val="28"/>
        </w:rPr>
        <w:t>:</w:t>
      </w:r>
      <w:r w:rsidRPr="00D52EDC">
        <w:rPr>
          <w:rFonts w:ascii="Times New Roman" w:hAnsi="Times New Roman" w:cs="Times New Roman"/>
        </w:rPr>
        <w:tab/>
      </w:r>
    </w:p>
    <w:p w:rsidR="00B05126" w:rsidRPr="00105068" w:rsidRDefault="00B05126" w:rsidP="00B05126">
      <w:pPr>
        <w:pStyle w:val="4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1. </w:t>
      </w:r>
      <w:r w:rsidRPr="0010506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Внести в Положение об организации работы с персональными данными государственного гражданского служащего Министерства финансов Республики Адыгея, утвержденное Приказом Министерства финанс</w:t>
      </w:r>
      <w:r w:rsidR="00D83C7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ов Республики Адыгея от 01.03.</w:t>
      </w:r>
      <w:r w:rsidRPr="0010506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2012 года №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10506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41-А «О защите персональных данных государственных гражданских служащих Министерства финансов Республики Адыгея», внести следующие изменения и дополнения:</w:t>
      </w:r>
    </w:p>
    <w:p w:rsidR="00B05126" w:rsidRPr="00564C20" w:rsidRDefault="00B05126" w:rsidP="00B051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Pr="00564C20">
        <w:rPr>
          <w:rFonts w:ascii="Times New Roman" w:hAnsi="Times New Roman" w:cs="Times New Roman"/>
          <w:sz w:val="28"/>
          <w:szCs w:val="28"/>
        </w:rPr>
        <w:t xml:space="preserve">ункт </w:t>
      </w:r>
      <w:r w:rsidR="00C577F3">
        <w:rPr>
          <w:rFonts w:ascii="Times New Roman" w:hAnsi="Times New Roman" w:cs="Times New Roman"/>
          <w:sz w:val="28"/>
          <w:szCs w:val="28"/>
        </w:rPr>
        <w:t>4</w:t>
      </w:r>
      <w:r w:rsidRPr="00564C2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05126" w:rsidRPr="00C54080" w:rsidRDefault="00C577F3" w:rsidP="00C577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Заместитель Председателя Кабинета Министров Республики  Адыгея – Министр финансов Республики Адыгея</w:t>
      </w:r>
      <w:r w:rsidR="002F1AEB">
        <w:rPr>
          <w:rFonts w:ascii="Times New Roman" w:hAnsi="Times New Roman" w:cs="Times New Roman"/>
          <w:sz w:val="28"/>
          <w:szCs w:val="28"/>
        </w:rPr>
        <w:t xml:space="preserve"> (далее – Министр финансов Республики Адыгея)</w:t>
      </w:r>
      <w:r>
        <w:rPr>
          <w:rFonts w:ascii="Times New Roman" w:hAnsi="Times New Roman" w:cs="Times New Roman"/>
          <w:sz w:val="28"/>
          <w:szCs w:val="28"/>
        </w:rPr>
        <w:t xml:space="preserve"> определяет лиц, уполномоченных на обработку персональных данных гражданского служащего (далее - операторы), обеспечивающих обработку персональных </w:t>
      </w:r>
      <w:r w:rsidRPr="00C54080">
        <w:rPr>
          <w:rFonts w:ascii="Times New Roman" w:hAnsi="Times New Roman" w:cs="Times New Roman"/>
          <w:sz w:val="28"/>
          <w:szCs w:val="28"/>
        </w:rPr>
        <w:t xml:space="preserve">данных в соответствии с требованиями Федеральных законов от 27 июля 2004 года </w:t>
      </w:r>
      <w:hyperlink r:id="rId8" w:history="1">
        <w:r w:rsidRPr="00C54080">
          <w:rPr>
            <w:rFonts w:ascii="Times New Roman" w:hAnsi="Times New Roman" w:cs="Times New Roman"/>
            <w:sz w:val="28"/>
            <w:szCs w:val="28"/>
          </w:rPr>
          <w:t>№ 79-ФЗ</w:t>
        </w:r>
      </w:hyperlink>
      <w:r w:rsidRPr="00C54080">
        <w:rPr>
          <w:rFonts w:ascii="Times New Roman" w:hAnsi="Times New Roman" w:cs="Times New Roman"/>
          <w:sz w:val="28"/>
          <w:szCs w:val="28"/>
        </w:rPr>
        <w:t xml:space="preserve"> «О государственной гражданской службе Российской Федерации», от 27 июля 2006 года </w:t>
      </w:r>
      <w:hyperlink r:id="rId9" w:history="1">
        <w:r w:rsidRPr="00C54080">
          <w:rPr>
            <w:rFonts w:ascii="Times New Roman" w:hAnsi="Times New Roman" w:cs="Times New Roman"/>
            <w:sz w:val="28"/>
            <w:szCs w:val="28"/>
          </w:rPr>
          <w:t>№ 152-ФЗ</w:t>
        </w:r>
      </w:hyperlink>
      <w:r w:rsidRPr="00C54080">
        <w:rPr>
          <w:rFonts w:ascii="Times New Roman" w:hAnsi="Times New Roman" w:cs="Times New Roman"/>
          <w:sz w:val="28"/>
          <w:szCs w:val="28"/>
        </w:rPr>
        <w:t xml:space="preserve"> «О персональных данных», </w:t>
      </w:r>
      <w:hyperlink r:id="rId10" w:history="1">
        <w:r w:rsidRPr="00C540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4080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proofErr w:type="gramEnd"/>
      <w:r w:rsidRPr="00C54080">
        <w:rPr>
          <w:rFonts w:ascii="Times New Roman" w:hAnsi="Times New Roman" w:cs="Times New Roman"/>
          <w:sz w:val="28"/>
          <w:szCs w:val="28"/>
        </w:rPr>
        <w:t xml:space="preserve"> от 4 августа 2005 года № 352 «О государственной гражданской службе Республики Адыгея», других нормативных правовых актов Российской Федерации и Республики Адыгея, и несущих ответственность в соответствии с законодательством Российской Федерации за нарушение режима защиты этих персональных данных</w:t>
      </w:r>
      <w:proofErr w:type="gramStart"/>
      <w:r w:rsidRPr="00C54080">
        <w:rPr>
          <w:rFonts w:ascii="Times New Roman" w:hAnsi="Times New Roman" w:cs="Times New Roman"/>
          <w:sz w:val="28"/>
          <w:szCs w:val="28"/>
        </w:rPr>
        <w:t>.»</w:t>
      </w:r>
      <w:r w:rsidR="00B05126" w:rsidRPr="00C5408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05126" w:rsidRPr="00C54080" w:rsidRDefault="00B05126" w:rsidP="00B051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080">
        <w:rPr>
          <w:rFonts w:ascii="Times New Roman" w:hAnsi="Times New Roman" w:cs="Times New Roman"/>
          <w:sz w:val="28"/>
          <w:szCs w:val="28"/>
        </w:rPr>
        <w:t>2) подпункт «</w:t>
      </w:r>
      <w:proofErr w:type="spellStart"/>
      <w:r w:rsidR="008E7565" w:rsidRPr="00C54080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C54080">
        <w:rPr>
          <w:rFonts w:ascii="Times New Roman" w:hAnsi="Times New Roman" w:cs="Times New Roman"/>
          <w:sz w:val="28"/>
          <w:szCs w:val="28"/>
        </w:rPr>
        <w:t>» пункта 14 изложить в следующей редакции:</w:t>
      </w:r>
    </w:p>
    <w:p w:rsidR="008E7565" w:rsidRPr="00C54080" w:rsidRDefault="008E7565" w:rsidP="008E75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4080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C54080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C54080">
        <w:rPr>
          <w:rFonts w:ascii="Times New Roman" w:hAnsi="Times New Roman" w:cs="Times New Roman"/>
          <w:sz w:val="28"/>
          <w:szCs w:val="28"/>
        </w:rPr>
        <w:t xml:space="preserve">) сведения о доходах, об имуществе и обязательствах имущественного характера, предусмотренные Федеральным </w:t>
      </w:r>
      <w:hyperlink r:id="rId11" w:history="1">
        <w:r w:rsidRPr="00C540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4080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 и сведения о расходах, предусмотренные Федеральным </w:t>
      </w:r>
      <w:hyperlink r:id="rId12" w:history="1">
        <w:r w:rsidRPr="00C540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4080">
        <w:rPr>
          <w:rFonts w:ascii="Times New Roman" w:hAnsi="Times New Roman" w:cs="Times New Roman"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</w:t>
      </w:r>
      <w:proofErr w:type="gramStart"/>
      <w:r w:rsidRPr="00C54080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C54080">
        <w:rPr>
          <w:rFonts w:ascii="Times New Roman" w:hAnsi="Times New Roman" w:cs="Times New Roman"/>
          <w:sz w:val="28"/>
          <w:szCs w:val="28"/>
        </w:rPr>
        <w:t>;</w:t>
      </w:r>
    </w:p>
    <w:p w:rsidR="00B05126" w:rsidRPr="00C54080" w:rsidRDefault="00B05126" w:rsidP="00B051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080">
        <w:rPr>
          <w:rFonts w:ascii="Times New Roman" w:hAnsi="Times New Roman" w:cs="Times New Roman"/>
          <w:sz w:val="28"/>
          <w:szCs w:val="28"/>
        </w:rPr>
        <w:t>3) подпункт «</w:t>
      </w:r>
      <w:proofErr w:type="spellStart"/>
      <w:r w:rsidR="008E7565" w:rsidRPr="00C54080">
        <w:rPr>
          <w:rFonts w:ascii="Times New Roman" w:hAnsi="Times New Roman" w:cs="Times New Roman"/>
          <w:sz w:val="28"/>
          <w:szCs w:val="28"/>
        </w:rPr>
        <w:t>щ</w:t>
      </w:r>
      <w:proofErr w:type="spellEnd"/>
      <w:r w:rsidRPr="00C54080">
        <w:rPr>
          <w:rFonts w:ascii="Times New Roman" w:hAnsi="Times New Roman" w:cs="Times New Roman"/>
          <w:sz w:val="28"/>
          <w:szCs w:val="28"/>
        </w:rPr>
        <w:t>» пункта 14 изложить в следующей редакции:</w:t>
      </w:r>
    </w:p>
    <w:p w:rsidR="008E7565" w:rsidRPr="00C54080" w:rsidRDefault="008E7565" w:rsidP="008E75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408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54080">
        <w:rPr>
          <w:rFonts w:ascii="Times New Roman" w:hAnsi="Times New Roman" w:cs="Times New Roman"/>
          <w:sz w:val="28"/>
          <w:szCs w:val="28"/>
        </w:rPr>
        <w:t>щ</w:t>
      </w:r>
      <w:proofErr w:type="spellEnd"/>
      <w:r w:rsidRPr="00C54080">
        <w:rPr>
          <w:rFonts w:ascii="Times New Roman" w:hAnsi="Times New Roman" w:cs="Times New Roman"/>
          <w:sz w:val="28"/>
          <w:szCs w:val="28"/>
        </w:rPr>
        <w:t xml:space="preserve">) справка о результатах проверки достоверности и полноты сведений о доходах, об имуществе и обязательствах имущественного характера, представленных гражданским служащим, а также сведений о соблюдении гражданским служащим ограничений и запретов, требований о предотвращении или об урегулировании конфликта интересов и исполнении обязанностей, установленных Федеральным </w:t>
      </w:r>
      <w:hyperlink r:id="rId13" w:history="1">
        <w:r w:rsidRPr="00C540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4080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 в целях противодействия</w:t>
      </w:r>
      <w:proofErr w:type="gramEnd"/>
      <w:r w:rsidRPr="00C54080">
        <w:rPr>
          <w:rFonts w:ascii="Times New Roman" w:hAnsi="Times New Roman" w:cs="Times New Roman"/>
          <w:sz w:val="28"/>
          <w:szCs w:val="28"/>
        </w:rPr>
        <w:t xml:space="preserve"> коррупции, и (или) копия протокола (выписка из протокола) заседания соответствующей комиссии по соблюдению требований к служебному поведению и урегулированию конфликта интересов</w:t>
      </w:r>
      <w:proofErr w:type="gramStart"/>
      <w:r w:rsidRPr="00C54080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C54080">
        <w:rPr>
          <w:rFonts w:ascii="Times New Roman" w:hAnsi="Times New Roman" w:cs="Times New Roman"/>
          <w:sz w:val="28"/>
          <w:szCs w:val="28"/>
        </w:rPr>
        <w:t>;</w:t>
      </w:r>
    </w:p>
    <w:p w:rsidR="00B05126" w:rsidRPr="00C54080" w:rsidRDefault="00B05126" w:rsidP="00B05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4080">
        <w:rPr>
          <w:rFonts w:ascii="Times New Roman" w:hAnsi="Times New Roman" w:cs="Times New Roman"/>
          <w:sz w:val="28"/>
          <w:szCs w:val="28"/>
        </w:rPr>
        <w:tab/>
        <w:t>4) подпункт</w:t>
      </w:r>
      <w:r w:rsidR="00992E57" w:rsidRPr="00C54080">
        <w:rPr>
          <w:rFonts w:ascii="Times New Roman" w:hAnsi="Times New Roman" w:cs="Times New Roman"/>
          <w:sz w:val="28"/>
          <w:szCs w:val="28"/>
        </w:rPr>
        <w:t>ы «</w:t>
      </w:r>
      <w:proofErr w:type="spellStart"/>
      <w:r w:rsidR="00992E57" w:rsidRPr="00C5408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992E57" w:rsidRPr="00C54080">
        <w:rPr>
          <w:rFonts w:ascii="Times New Roman" w:hAnsi="Times New Roman" w:cs="Times New Roman"/>
          <w:sz w:val="28"/>
          <w:szCs w:val="28"/>
        </w:rPr>
        <w:t>», «е»  пункта 17 признать утратившим силу.</w:t>
      </w:r>
    </w:p>
    <w:p w:rsidR="00B05126" w:rsidRPr="00C54080" w:rsidRDefault="00692378" w:rsidP="00B051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5126" w:rsidRPr="00C54080">
        <w:rPr>
          <w:rFonts w:ascii="Times New Roman" w:hAnsi="Times New Roman" w:cs="Times New Roman"/>
          <w:sz w:val="28"/>
          <w:szCs w:val="28"/>
        </w:rPr>
        <w:t>. Настоящий приказ вступает в силу со дня его подписания.</w:t>
      </w:r>
      <w:r w:rsidR="00B05126" w:rsidRPr="00C54080">
        <w:rPr>
          <w:rFonts w:ascii="Times New Roman" w:hAnsi="Times New Roman" w:cs="Times New Roman"/>
          <w:sz w:val="28"/>
          <w:szCs w:val="28"/>
        </w:rPr>
        <w:tab/>
      </w:r>
    </w:p>
    <w:p w:rsidR="00B05126" w:rsidRPr="00C54080" w:rsidRDefault="00B05126" w:rsidP="00B05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126" w:rsidRPr="00A95D7F" w:rsidRDefault="00B05126" w:rsidP="00B05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126" w:rsidRPr="00A95D7F" w:rsidRDefault="00B05126" w:rsidP="00B05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126" w:rsidRDefault="00B05126" w:rsidP="00D8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B05126" w:rsidRDefault="00B05126" w:rsidP="00D8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B05126" w:rsidRDefault="00B05126" w:rsidP="00D8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– </w:t>
      </w:r>
    </w:p>
    <w:p w:rsidR="00B05126" w:rsidRDefault="00B05126" w:rsidP="00D83C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финансов </w:t>
      </w:r>
    </w:p>
    <w:p w:rsidR="00B05126" w:rsidRDefault="00B05126" w:rsidP="00D83C78">
      <w:pPr>
        <w:autoSpaceDE w:val="0"/>
        <w:autoSpaceDN w:val="0"/>
        <w:adjustRightInd w:val="0"/>
        <w:spacing w:after="0" w:line="240" w:lineRule="auto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В.Н. Орлов</w:t>
      </w:r>
    </w:p>
    <w:p w:rsidR="00B05126" w:rsidRDefault="00B05126" w:rsidP="00D83C78">
      <w:pPr>
        <w:spacing w:line="240" w:lineRule="auto"/>
      </w:pPr>
    </w:p>
    <w:p w:rsidR="00D83C78" w:rsidRDefault="00D83C78">
      <w:pPr>
        <w:spacing w:line="240" w:lineRule="auto"/>
      </w:pPr>
    </w:p>
    <w:sectPr w:rsidR="00D83C78" w:rsidSect="00B80277">
      <w:headerReference w:type="default" r:id="rId14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E37" w:rsidRDefault="00C10E37" w:rsidP="003320B0">
      <w:pPr>
        <w:spacing w:after="0" w:line="240" w:lineRule="auto"/>
      </w:pPr>
      <w:r>
        <w:separator/>
      </w:r>
    </w:p>
  </w:endnote>
  <w:endnote w:type="continuationSeparator" w:id="0">
    <w:p w:rsidR="00C10E37" w:rsidRDefault="00C10E37" w:rsidP="00332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E37" w:rsidRDefault="00C10E37" w:rsidP="003320B0">
      <w:pPr>
        <w:spacing w:after="0" w:line="240" w:lineRule="auto"/>
      </w:pPr>
      <w:r>
        <w:separator/>
      </w:r>
    </w:p>
  </w:footnote>
  <w:footnote w:type="continuationSeparator" w:id="0">
    <w:p w:rsidR="00C10E37" w:rsidRDefault="00C10E37" w:rsidP="00332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5231"/>
      <w:docPartObj>
        <w:docPartGallery w:val="Page Numbers (Top of Page)"/>
        <w:docPartUnique/>
      </w:docPartObj>
    </w:sdtPr>
    <w:sdtContent>
      <w:p w:rsidR="00623139" w:rsidRDefault="00E828F2">
        <w:pPr>
          <w:pStyle w:val="a4"/>
          <w:jc w:val="center"/>
        </w:pPr>
        <w:r>
          <w:fldChar w:fldCharType="begin"/>
        </w:r>
        <w:r w:rsidR="00C54080">
          <w:instrText xml:space="preserve"> PAGE   \* MERGEFORMAT </w:instrText>
        </w:r>
        <w:r>
          <w:fldChar w:fldCharType="separate"/>
        </w:r>
        <w:r w:rsidR="00B80277">
          <w:rPr>
            <w:noProof/>
          </w:rPr>
          <w:t>2</w:t>
        </w:r>
        <w:r>
          <w:fldChar w:fldCharType="end"/>
        </w:r>
      </w:p>
    </w:sdtContent>
  </w:sdt>
  <w:p w:rsidR="00623139" w:rsidRDefault="00B8027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F34F3"/>
    <w:multiLevelType w:val="hybridMultilevel"/>
    <w:tmpl w:val="76E6DD96"/>
    <w:lvl w:ilvl="0" w:tplc="34749E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0F86531"/>
    <w:multiLevelType w:val="hybridMultilevel"/>
    <w:tmpl w:val="87622676"/>
    <w:lvl w:ilvl="0" w:tplc="ABDCC6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B7F7B77"/>
    <w:multiLevelType w:val="hybridMultilevel"/>
    <w:tmpl w:val="19B23B76"/>
    <w:lvl w:ilvl="0" w:tplc="5796B0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126"/>
    <w:rsid w:val="000E039B"/>
    <w:rsid w:val="00222C45"/>
    <w:rsid w:val="002F1AEB"/>
    <w:rsid w:val="003320B0"/>
    <w:rsid w:val="00692378"/>
    <w:rsid w:val="008E7565"/>
    <w:rsid w:val="00937D5D"/>
    <w:rsid w:val="00992E57"/>
    <w:rsid w:val="00AE1901"/>
    <w:rsid w:val="00B05126"/>
    <w:rsid w:val="00B80277"/>
    <w:rsid w:val="00C10E37"/>
    <w:rsid w:val="00C54080"/>
    <w:rsid w:val="00C577F3"/>
    <w:rsid w:val="00D83C78"/>
    <w:rsid w:val="00E82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126"/>
  </w:style>
  <w:style w:type="paragraph" w:styleId="3">
    <w:name w:val="heading 3"/>
    <w:basedOn w:val="a"/>
    <w:next w:val="a"/>
    <w:link w:val="30"/>
    <w:qFormat/>
    <w:rsid w:val="00B0512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051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05126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051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3">
    <w:name w:val="Table Grid"/>
    <w:basedOn w:val="a1"/>
    <w:rsid w:val="00B05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05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5126"/>
  </w:style>
  <w:style w:type="paragraph" w:customStyle="1" w:styleId="ConsPlusNormal">
    <w:name w:val="ConsPlusNormal"/>
    <w:rsid w:val="00B0512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B05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5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51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93" TargetMode="External"/><Relationship Id="rId13" Type="http://schemas.openxmlformats.org/officeDocument/2006/relationships/hyperlink" Target="https://login.consultant.ru/link/?req=doc&amp;base=LAW&amp;n=52330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523305&amp;dst=10016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3306&amp;dst=6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77&amp;n=964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76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shovgenova</cp:lastModifiedBy>
  <cp:revision>2</cp:revision>
  <cp:lastPrinted>2026-03-13T07:06:00Z</cp:lastPrinted>
  <dcterms:created xsi:type="dcterms:W3CDTF">2026-03-13T07:06:00Z</dcterms:created>
  <dcterms:modified xsi:type="dcterms:W3CDTF">2026-03-13T07:06:00Z</dcterms:modified>
</cp:coreProperties>
</file>