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27" w:rsidRDefault="002B0EC5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775C27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75C27" w:rsidRPr="00775C27">
        <w:rPr>
          <w:b/>
        </w:rPr>
        <w:pict>
          <v:shape id="_x0000_i0" o:spid="_x0000_i1025" type="#_x0000_t75" style="width:54.75pt;height:56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775C27" w:rsidRDefault="00775C27">
      <w:pPr>
        <w:jc w:val="center"/>
        <w:rPr>
          <w:b/>
          <w:sz w:val="28"/>
          <w:szCs w:val="28"/>
        </w:rPr>
      </w:pPr>
    </w:p>
    <w:p w:rsidR="00775C27" w:rsidRDefault="002B0EC5">
      <w:pPr>
        <w:jc w:val="center"/>
      </w:pPr>
      <w:r>
        <w:t xml:space="preserve"> МИНИСТЕРСТВО ФИНАНСОВ РЕСПУБЛИКИ АДЫГЕЯ</w:t>
      </w:r>
    </w:p>
    <w:p w:rsidR="00775C27" w:rsidRDefault="00775C27">
      <w:pPr>
        <w:jc w:val="center"/>
        <w:rPr>
          <w:sz w:val="16"/>
        </w:rPr>
      </w:pPr>
    </w:p>
    <w:p w:rsidR="00775C27" w:rsidRDefault="002B0EC5">
      <w:pPr>
        <w:pStyle w:val="Heading3"/>
        <w:rPr>
          <w:sz w:val="28"/>
        </w:rPr>
      </w:pPr>
      <w: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  <w:r>
        <w:rPr>
          <w:sz w:val="28"/>
        </w:rPr>
        <w:t xml:space="preserve"> </w:t>
      </w:r>
    </w:p>
    <w:p w:rsidR="00775C27" w:rsidRDefault="00775C27"/>
    <w:p w:rsidR="00775C27" w:rsidRDefault="00775C27"/>
    <w:p w:rsidR="00775C27" w:rsidRPr="002B0EC5" w:rsidRDefault="002B0EC5">
      <w:pPr>
        <w:rPr>
          <w:sz w:val="28"/>
          <w:szCs w:val="28"/>
          <w:u w:val="single"/>
        </w:rPr>
      </w:pPr>
      <w:r w:rsidRPr="002B0EC5">
        <w:rPr>
          <w:sz w:val="28"/>
          <w:szCs w:val="28"/>
        </w:rPr>
        <w:t>от</w:t>
      </w:r>
      <w:r w:rsidRPr="002B0EC5">
        <w:rPr>
          <w:sz w:val="28"/>
          <w:szCs w:val="28"/>
        </w:rPr>
        <w:t xml:space="preserve">  </w:t>
      </w:r>
      <w:r w:rsidRPr="002B0EC5">
        <w:rPr>
          <w:sz w:val="28"/>
          <w:szCs w:val="28"/>
          <w:u w:val="single"/>
        </w:rPr>
        <w:t>12.05.2026</w:t>
      </w:r>
      <w:r w:rsidRPr="002B0EC5">
        <w:rPr>
          <w:sz w:val="28"/>
          <w:szCs w:val="28"/>
        </w:rPr>
        <w:t xml:space="preserve">                       </w:t>
      </w:r>
      <w:r w:rsidRPr="002B0EC5">
        <w:rPr>
          <w:sz w:val="28"/>
          <w:szCs w:val="28"/>
        </w:rPr>
        <w:tab/>
      </w:r>
      <w:r w:rsidRPr="002B0EC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2B0EC5">
        <w:rPr>
          <w:sz w:val="28"/>
          <w:szCs w:val="28"/>
        </w:rPr>
        <w:t xml:space="preserve"> </w:t>
      </w:r>
      <w:r w:rsidRPr="002B0EC5">
        <w:rPr>
          <w:sz w:val="28"/>
          <w:szCs w:val="28"/>
        </w:rPr>
        <w:t>№</w:t>
      </w:r>
      <w:r w:rsidRPr="002B0EC5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64-А</w:t>
      </w:r>
    </w:p>
    <w:p w:rsidR="00775C27" w:rsidRDefault="00775C27"/>
    <w:p w:rsidR="00775C27" w:rsidRDefault="00775C27"/>
    <w:p w:rsidR="00775C27" w:rsidRDefault="002B0EC5">
      <w:pPr>
        <w:jc w:val="center"/>
      </w:pPr>
      <w:r>
        <w:t xml:space="preserve">г. Майкоп  </w:t>
      </w:r>
      <w:bookmarkStart w:id="0" w:name="_GoBack"/>
      <w:bookmarkEnd w:id="0"/>
    </w:p>
    <w:p w:rsidR="00775C27" w:rsidRDefault="00775C27">
      <w:pPr>
        <w:rPr>
          <w:b/>
          <w:bCs/>
          <w:sz w:val="28"/>
          <w:szCs w:val="28"/>
        </w:rPr>
      </w:pPr>
    </w:p>
    <w:p w:rsidR="00775C27" w:rsidRDefault="00775C27">
      <w:pPr>
        <w:rPr>
          <w:b/>
          <w:sz w:val="28"/>
          <w:szCs w:val="28"/>
        </w:rPr>
      </w:pPr>
    </w:p>
    <w:tbl>
      <w:tblPr>
        <w:tblStyle w:val="af7"/>
        <w:tblW w:w="0" w:type="auto"/>
        <w:tblLook w:val="04A0"/>
      </w:tblPr>
      <w:tblGrid>
        <w:gridCol w:w="6345"/>
      </w:tblGrid>
      <w:tr w:rsidR="00775C27">
        <w:trPr>
          <w:trHeight w:val="3416"/>
        </w:trPr>
        <w:tc>
          <w:tcPr>
            <w:tcW w:w="6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75C27" w:rsidRDefault="002B0E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приказ Министерства финансов Республики Адыгея от 15 </w:t>
            </w:r>
            <w:r>
              <w:rPr>
                <w:bCs/>
                <w:sz w:val="28"/>
                <w:szCs w:val="28"/>
              </w:rPr>
              <w:t>января 2024 года № 4-А «Об утверждении аналитических кодов для учета операций с субсидиями на иные цели,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Адыгея»</w:t>
            </w:r>
          </w:p>
          <w:p w:rsidR="00775C27" w:rsidRDefault="00775C27">
            <w:pPr>
              <w:rPr>
                <w:b/>
                <w:sz w:val="28"/>
                <w:szCs w:val="28"/>
              </w:rPr>
            </w:pPr>
          </w:p>
        </w:tc>
      </w:tr>
    </w:tbl>
    <w:p w:rsidR="00775C27" w:rsidRDefault="002B0EC5">
      <w:pPr>
        <w:pStyle w:val="af3"/>
        <w:ind w:firstLine="709"/>
        <w:jc w:val="center"/>
        <w:rPr>
          <w:b/>
          <w:bCs/>
        </w:rPr>
      </w:pP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р</w:t>
      </w:r>
      <w:proofErr w:type="spellEnd"/>
      <w:r>
        <w:rPr>
          <w:b/>
          <w:szCs w:val="28"/>
        </w:rPr>
        <w:t xml:space="preserve"> и к а </w:t>
      </w:r>
      <w:proofErr w:type="spellStart"/>
      <w:r>
        <w:rPr>
          <w:b/>
          <w:szCs w:val="28"/>
        </w:rPr>
        <w:t>з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ы</w:t>
      </w:r>
      <w:proofErr w:type="spellEnd"/>
      <w:r>
        <w:rPr>
          <w:b/>
          <w:szCs w:val="28"/>
        </w:rPr>
        <w:t xml:space="preserve"> в а </w:t>
      </w:r>
      <w:proofErr w:type="spellStart"/>
      <w:r>
        <w:rPr>
          <w:b/>
          <w:szCs w:val="28"/>
        </w:rPr>
        <w:t>ю</w:t>
      </w:r>
      <w:proofErr w:type="spellEnd"/>
      <w:r>
        <w:rPr>
          <w:b/>
          <w:szCs w:val="28"/>
        </w:rPr>
        <w:t>:</w:t>
      </w:r>
    </w:p>
    <w:p w:rsidR="00775C27" w:rsidRDefault="00775C27">
      <w:pPr>
        <w:pStyle w:val="af3"/>
        <w:ind w:firstLine="0"/>
      </w:pPr>
    </w:p>
    <w:p w:rsidR="00775C27" w:rsidRDefault="002B0E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приказу Министерства финансов Республики Адыгея от 15 января 2024 года № 4-А «Об утверждении аналитических кодов для учета операций с субсидиями на иные цели</w:t>
      </w:r>
      <w:r>
        <w:rPr>
          <w:sz w:val="28"/>
          <w:szCs w:val="28"/>
        </w:rPr>
        <w:t xml:space="preserve">, предоставляемыми из республиканского бюджета Республики Адыгея бюджетным учреждениям Республики Адыгея и автономным учреждениям Республики Адыгея» следующие изменения: </w:t>
      </w:r>
      <w:r>
        <w:rPr>
          <w:sz w:val="28"/>
          <w:szCs w:val="28"/>
        </w:rPr>
        <w:tab/>
      </w:r>
      <w:r>
        <w:rPr>
          <w:rFonts w:eastAsiaTheme="minorEastAsia"/>
          <w:color w:val="7030A0"/>
          <w:sz w:val="27"/>
          <w:szCs w:val="27"/>
        </w:rPr>
        <w:tab/>
      </w:r>
      <w:r>
        <w:rPr>
          <w:color w:val="000000" w:themeColor="text1"/>
          <w:sz w:val="28"/>
          <w:szCs w:val="28"/>
        </w:rPr>
        <w:tab/>
      </w:r>
    </w:p>
    <w:p w:rsidR="00775C27" w:rsidRDefault="002B0E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1)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27" w:rsidRDefault="002B0E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5120102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27" w:rsidRDefault="002B0EC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Капитальный ремонт зданий и сооружений учреждений, подведомстве</w:t>
            </w:r>
            <w:r>
              <w:rPr>
                <w:color w:val="000000" w:themeColor="text1"/>
                <w:sz w:val="28"/>
                <w:szCs w:val="28"/>
              </w:rPr>
              <w:t>нных Министерству здравоохранения Республики Адыгея, разработка проектно-сметной и технической документации</w:t>
            </w:r>
          </w:p>
        </w:tc>
      </w:tr>
    </w:tbl>
    <w:p w:rsidR="00775C27" w:rsidRDefault="00775C27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775C27" w:rsidRDefault="002B0E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27" w:rsidRDefault="002B0EC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5120102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27" w:rsidRDefault="002B0EC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Капитальный ремонт зданий и сооружений учреждений, подведомственных Министерству здравоохранения Республики Адыгея,</w:t>
            </w:r>
            <w:r>
              <w:rPr>
                <w:color w:val="000000" w:themeColor="text1"/>
                <w:sz w:val="28"/>
                <w:szCs w:val="28"/>
              </w:rPr>
              <w:t xml:space="preserve"> разработка сметной и технической документации, проведение экспертизы достоверности определения сметной стоимости</w:t>
            </w:r>
          </w:p>
        </w:tc>
      </w:tr>
    </w:tbl>
    <w:p w:rsidR="00775C27" w:rsidRDefault="002B0EC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775C27" w:rsidRDefault="002B0E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2)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5120109</w:t>
            </w:r>
          </w:p>
          <w:p w:rsidR="00775C27" w:rsidRDefault="00775C2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Проведение ремонта медицинского и прочего оборудования</w:t>
            </w:r>
          </w:p>
        </w:tc>
      </w:tr>
    </w:tbl>
    <w:p w:rsidR="00775C27" w:rsidRDefault="00775C27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775C27" w:rsidRDefault="002B0E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5120110</w:t>
            </w:r>
          </w:p>
          <w:p w:rsidR="00775C27" w:rsidRDefault="00775C2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Обеспечение разработки и использования месторождений полезных ископаемых, их ликвидации, в том числе выполнение проектных работ</w:t>
            </w:r>
          </w:p>
        </w:tc>
      </w:tr>
    </w:tbl>
    <w:p w:rsidR="00775C27" w:rsidRDefault="00775C27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775C27" w:rsidRDefault="002B0E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5330105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Обеспечение оснащения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</w:t>
            </w:r>
            <w:r>
              <w:rPr>
                <w:color w:val="000000" w:themeColor="text1"/>
                <w:sz w:val="28"/>
                <w:szCs w:val="28"/>
              </w:rPr>
              <w:t xml:space="preserve"> социально опасном положении, автономными дымовыми пожарными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извещателями</w:t>
            </w:r>
            <w:proofErr w:type="spellEnd"/>
          </w:p>
        </w:tc>
      </w:tr>
    </w:tbl>
    <w:p w:rsidR="00775C27" w:rsidRDefault="00775C27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775C27" w:rsidRDefault="002B0E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5330105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Обеспечение оснащения квартир и жилых домов, не подлежащих защите системой пожарной сигнализации и (или) системой оповещения и управления эвакуацией людей</w:t>
            </w:r>
            <w:r>
              <w:rPr>
                <w:color w:val="000000" w:themeColor="text1"/>
                <w:sz w:val="28"/>
                <w:szCs w:val="28"/>
              </w:rPr>
              <w:t xml:space="preserve"> при пожаре, в которых проживают многодетные семьи, семьи, находящиеся в трудной жизненной ситуации, в социально опасном положении, а также граждане пожилого возраста и инвалиды, состоящие на социальном обслуживании, автономными дымовыми пожарными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извещате</w:t>
            </w:r>
            <w:r>
              <w:rPr>
                <w:color w:val="000000" w:themeColor="text1"/>
                <w:sz w:val="28"/>
                <w:szCs w:val="28"/>
              </w:rPr>
              <w:t>лями</w:t>
            </w:r>
            <w:proofErr w:type="spellEnd"/>
            <w:proofErr w:type="gramEnd"/>
          </w:p>
        </w:tc>
      </w:tr>
    </w:tbl>
    <w:p w:rsidR="00775C27" w:rsidRDefault="00775C27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775C27" w:rsidRDefault="002B0EC5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4</w:t>
      </w:r>
      <w:r>
        <w:rPr>
          <w:sz w:val="28"/>
          <w:szCs w:val="28"/>
        </w:rPr>
        <w:t xml:space="preserve">) </w:t>
      </w:r>
      <w:r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27" w:rsidRDefault="002B0E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5930505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27" w:rsidRDefault="002B0EC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Стипендии творчески одаренным детям и молодежи</w:t>
            </w:r>
          </w:p>
        </w:tc>
      </w:tr>
    </w:tbl>
    <w:p w:rsidR="00775C27" w:rsidRDefault="00775C27">
      <w:pPr>
        <w:jc w:val="both"/>
        <w:rPr>
          <w:color w:val="000000" w:themeColor="text1"/>
          <w:sz w:val="28"/>
          <w:szCs w:val="28"/>
        </w:rPr>
      </w:pPr>
    </w:p>
    <w:p w:rsidR="00775C27" w:rsidRDefault="002B0E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27" w:rsidRDefault="002B0E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5930506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27" w:rsidRDefault="002B0EC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Организация и проведение мероприятий воспитательной, просветительской и специальной образовательной направленности в сфере культуры и (или) участие в них</w:t>
            </w:r>
          </w:p>
        </w:tc>
      </w:tr>
    </w:tbl>
    <w:p w:rsidR="00775C27" w:rsidRDefault="00775C27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775C27" w:rsidRDefault="002B0EC5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5)</w:t>
      </w:r>
      <w:r>
        <w:rPr>
          <w:color w:val="7030A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5Г20213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Капитальный ремонт зданий и сооружений учреждений (организаций), подведомственных Комитету Республики Адыгея по физической культуре и спорту, разработка проектно-сметной и технической документации</w:t>
            </w:r>
          </w:p>
        </w:tc>
      </w:tr>
    </w:tbl>
    <w:p w:rsidR="00775C27" w:rsidRDefault="002B0EC5">
      <w:pPr>
        <w:tabs>
          <w:tab w:val="left" w:pos="426"/>
          <w:tab w:val="left" w:pos="709"/>
        </w:tabs>
        <w:ind w:left="3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775C27" w:rsidRDefault="002B0EC5">
      <w:pPr>
        <w:tabs>
          <w:tab w:val="left" w:pos="426"/>
          <w:tab w:val="left" w:pos="709"/>
        </w:tabs>
        <w:ind w:left="35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ab/>
      </w:r>
      <w:r>
        <w:rPr>
          <w:bCs/>
          <w:color w:val="000000" w:themeColor="text1"/>
          <w:sz w:val="28"/>
          <w:szCs w:val="28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5Г20214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Организация и проведение работ,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</w:tr>
    </w:tbl>
    <w:p w:rsidR="00775C27" w:rsidRDefault="00775C27">
      <w:pPr>
        <w:tabs>
          <w:tab w:val="left" w:pos="426"/>
          <w:tab w:val="left" w:pos="709"/>
        </w:tabs>
        <w:ind w:left="357"/>
        <w:jc w:val="both"/>
        <w:rPr>
          <w:color w:val="000000" w:themeColor="text1"/>
          <w:sz w:val="28"/>
          <w:szCs w:val="28"/>
        </w:rPr>
      </w:pPr>
    </w:p>
    <w:p w:rsidR="00775C27" w:rsidRDefault="002B0EC5">
      <w:pPr>
        <w:tabs>
          <w:tab w:val="left" w:pos="426"/>
          <w:tab w:val="left" w:pos="709"/>
        </w:tabs>
        <w:ind w:left="3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6) </w:t>
      </w:r>
      <w:r>
        <w:rPr>
          <w:bCs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27" w:rsidRDefault="002B0EC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5И30310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27" w:rsidRDefault="002B0EC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Внедрение и сопровождение цифровой платформы «АСУР. Автоматизированная система</w:t>
            </w:r>
            <w:r>
              <w:rPr>
                <w:color w:val="000000" w:themeColor="text1"/>
                <w:sz w:val="28"/>
                <w:szCs w:val="28"/>
              </w:rPr>
              <w:t xml:space="preserve"> управления решениями»</w:t>
            </w:r>
          </w:p>
        </w:tc>
      </w:tr>
    </w:tbl>
    <w:p w:rsidR="00775C27" w:rsidRDefault="00775C27">
      <w:pPr>
        <w:tabs>
          <w:tab w:val="left" w:pos="426"/>
          <w:tab w:val="left" w:pos="709"/>
        </w:tabs>
        <w:jc w:val="both"/>
        <w:rPr>
          <w:bCs/>
          <w:color w:val="000000" w:themeColor="text1"/>
          <w:sz w:val="28"/>
          <w:szCs w:val="28"/>
        </w:rPr>
      </w:pPr>
    </w:p>
    <w:p w:rsidR="00775C27" w:rsidRDefault="002B0EC5">
      <w:pPr>
        <w:tabs>
          <w:tab w:val="left" w:pos="426"/>
          <w:tab w:val="left" w:pos="709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27" w:rsidRDefault="002B0EC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5И30311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27" w:rsidRDefault="002B0EC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Внедрение, развитие и сопровождение технологий искусственного интеллекта</w:t>
            </w:r>
          </w:p>
        </w:tc>
      </w:tr>
    </w:tbl>
    <w:p w:rsidR="00775C27" w:rsidRDefault="002B0EC5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775C27" w:rsidRDefault="002B0EC5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7</w:t>
      </w:r>
      <w:r>
        <w:rPr>
          <w:sz w:val="28"/>
          <w:szCs w:val="28"/>
        </w:rPr>
        <w:t>)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5ЛИ8Д04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Ремонт и капитальный ремонт автомобильных дорог общего пользования и искусственных дорожных сооружений на них в рамках регионального проекта «Региональная и местная дорожная сеть»</w:t>
            </w:r>
          </w:p>
        </w:tc>
      </w:tr>
    </w:tbl>
    <w:p w:rsidR="00775C27" w:rsidRDefault="00775C27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775C27" w:rsidRDefault="002B0E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5Н20102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Укрепление материально – технической базы Комитета Республики Адыгея по делам молодежи и подведомственных государственных учреждений Республики Адыгея</w:t>
            </w:r>
          </w:p>
        </w:tc>
      </w:tr>
    </w:tbl>
    <w:p w:rsidR="00775C27" w:rsidRDefault="00775C27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775C27" w:rsidRDefault="002B0EC5">
      <w:pPr>
        <w:tabs>
          <w:tab w:val="left" w:pos="426"/>
          <w:tab w:val="left" w:pos="709"/>
          <w:tab w:val="left" w:pos="850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8) </w:t>
      </w:r>
      <w:r>
        <w:rPr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9Д0720Д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Строительство автомобильной дороги Обход города Майкопа в Республике Адыге</w:t>
            </w:r>
            <w:r>
              <w:rPr>
                <w:color w:val="000000" w:themeColor="text1"/>
                <w:sz w:val="28"/>
                <w:szCs w:val="28"/>
              </w:rPr>
              <w:t>я (3-я очередь, 2 этап)</w:t>
            </w:r>
          </w:p>
        </w:tc>
      </w:tr>
    </w:tbl>
    <w:p w:rsidR="00775C27" w:rsidRDefault="00775C27">
      <w:pPr>
        <w:jc w:val="both"/>
        <w:rPr>
          <w:color w:val="000000" w:themeColor="text1"/>
          <w:sz w:val="28"/>
          <w:szCs w:val="28"/>
        </w:rPr>
      </w:pPr>
    </w:p>
    <w:p w:rsidR="00775C27" w:rsidRDefault="002B0EC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775C27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9Д0720Ж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75C27" w:rsidRDefault="002B0EC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Строительство автомобильной дороги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Гузерипль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- плато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Лаго-Наки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на км 8+550 - км 27+800 в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Майкопском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районе Республики Адыгея (3 очередь) (2 пусковой комплекс)</w:t>
            </w:r>
          </w:p>
        </w:tc>
      </w:tr>
    </w:tbl>
    <w:p w:rsidR="00775C27" w:rsidRDefault="00775C27">
      <w:pPr>
        <w:jc w:val="both"/>
        <w:rPr>
          <w:sz w:val="28"/>
          <w:szCs w:val="28"/>
        </w:rPr>
      </w:pPr>
    </w:p>
    <w:p w:rsidR="00775C27" w:rsidRDefault="00775C27">
      <w:pPr>
        <w:jc w:val="both"/>
        <w:rPr>
          <w:sz w:val="28"/>
          <w:szCs w:val="28"/>
        </w:rPr>
      </w:pPr>
    </w:p>
    <w:p w:rsidR="00775C27" w:rsidRDefault="00775C27">
      <w:pPr>
        <w:jc w:val="both"/>
        <w:rPr>
          <w:sz w:val="28"/>
          <w:szCs w:val="28"/>
        </w:rPr>
      </w:pPr>
    </w:p>
    <w:p w:rsidR="00775C27" w:rsidRDefault="00775C27">
      <w:pPr>
        <w:jc w:val="both"/>
        <w:rPr>
          <w:sz w:val="28"/>
          <w:szCs w:val="28"/>
        </w:rPr>
      </w:pPr>
    </w:p>
    <w:p w:rsidR="00775C27" w:rsidRDefault="002B0EC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775C27" w:rsidRDefault="002B0EC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:rsidR="00775C27" w:rsidRDefault="002B0EC5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</w:p>
    <w:p w:rsidR="00775C27" w:rsidRDefault="002B0EC5">
      <w:pPr>
        <w:rPr>
          <w:sz w:val="28"/>
          <w:szCs w:val="28"/>
        </w:rPr>
      </w:pPr>
      <w:r>
        <w:rPr>
          <w:sz w:val="28"/>
          <w:szCs w:val="28"/>
        </w:rPr>
        <w:t>Министр финансов</w:t>
      </w:r>
    </w:p>
    <w:p w:rsidR="00775C27" w:rsidRDefault="002B0EC5">
      <w:pPr>
        <w:rPr>
          <w:sz w:val="28"/>
          <w:szCs w:val="28"/>
        </w:rPr>
      </w:pPr>
      <w:r>
        <w:rPr>
          <w:sz w:val="28"/>
          <w:szCs w:val="28"/>
        </w:rPr>
        <w:t>Республики Адыгея                                                                            В.Н.Орлов</w:t>
      </w:r>
    </w:p>
    <w:p w:rsidR="00775C27" w:rsidRDefault="00775C27">
      <w:pPr>
        <w:rPr>
          <w:sz w:val="28"/>
          <w:szCs w:val="28"/>
        </w:rPr>
      </w:pPr>
    </w:p>
    <w:sectPr w:rsidR="00775C27" w:rsidSect="00775C27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C27" w:rsidRDefault="002B0EC5">
      <w:r>
        <w:separator/>
      </w:r>
    </w:p>
  </w:endnote>
  <w:endnote w:type="continuationSeparator" w:id="0">
    <w:p w:rsidR="00775C27" w:rsidRDefault="002B0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C27" w:rsidRDefault="002B0EC5">
      <w:r>
        <w:separator/>
      </w:r>
    </w:p>
  </w:footnote>
  <w:footnote w:type="continuationSeparator" w:id="0">
    <w:p w:rsidR="00775C27" w:rsidRDefault="002B0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50219"/>
      <w:docPartObj>
        <w:docPartGallery w:val="Page Numbers (Top of Page)"/>
        <w:docPartUnique/>
      </w:docPartObj>
    </w:sdtPr>
    <w:sdtContent>
      <w:p w:rsidR="00775C27" w:rsidRDefault="00775C27">
        <w:pPr>
          <w:pStyle w:val="Header"/>
          <w:jc w:val="center"/>
        </w:pPr>
        <w:fldSimple w:instr="PAGE \* MERGEFORMAT">
          <w:r w:rsidR="002B0EC5">
            <w:rPr>
              <w:noProof/>
            </w:rPr>
            <w:t>2</w:t>
          </w:r>
        </w:fldSimple>
      </w:p>
    </w:sdtContent>
  </w:sdt>
  <w:p w:rsidR="00775C27" w:rsidRDefault="00775C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97FD4"/>
    <w:multiLevelType w:val="hybridMultilevel"/>
    <w:tmpl w:val="6B8688C0"/>
    <w:lvl w:ilvl="0" w:tplc="C478D804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 w:tplc="BD144FE0">
      <w:start w:val="1"/>
      <w:numFmt w:val="lowerLetter"/>
      <w:lvlText w:val="%2."/>
      <w:lvlJc w:val="left"/>
      <w:pPr>
        <w:ind w:left="1647" w:hanging="360"/>
      </w:pPr>
    </w:lvl>
    <w:lvl w:ilvl="2" w:tplc="A3B4C280">
      <w:start w:val="1"/>
      <w:numFmt w:val="lowerRoman"/>
      <w:lvlText w:val="%3."/>
      <w:lvlJc w:val="right"/>
      <w:pPr>
        <w:ind w:left="2367" w:hanging="180"/>
      </w:pPr>
    </w:lvl>
    <w:lvl w:ilvl="3" w:tplc="58A2C718">
      <w:start w:val="1"/>
      <w:numFmt w:val="decimal"/>
      <w:lvlText w:val="%4."/>
      <w:lvlJc w:val="left"/>
      <w:pPr>
        <w:ind w:left="3087" w:hanging="360"/>
      </w:pPr>
    </w:lvl>
    <w:lvl w:ilvl="4" w:tplc="940AB32A">
      <w:start w:val="1"/>
      <w:numFmt w:val="lowerLetter"/>
      <w:lvlText w:val="%5."/>
      <w:lvlJc w:val="left"/>
      <w:pPr>
        <w:ind w:left="3807" w:hanging="360"/>
      </w:pPr>
    </w:lvl>
    <w:lvl w:ilvl="5" w:tplc="F9860E76">
      <w:start w:val="1"/>
      <w:numFmt w:val="lowerRoman"/>
      <w:lvlText w:val="%6."/>
      <w:lvlJc w:val="right"/>
      <w:pPr>
        <w:ind w:left="4527" w:hanging="180"/>
      </w:pPr>
    </w:lvl>
    <w:lvl w:ilvl="6" w:tplc="08749818">
      <w:start w:val="1"/>
      <w:numFmt w:val="decimal"/>
      <w:lvlText w:val="%7."/>
      <w:lvlJc w:val="left"/>
      <w:pPr>
        <w:ind w:left="5247" w:hanging="360"/>
      </w:pPr>
    </w:lvl>
    <w:lvl w:ilvl="7" w:tplc="542CA168">
      <w:start w:val="1"/>
      <w:numFmt w:val="lowerLetter"/>
      <w:lvlText w:val="%8."/>
      <w:lvlJc w:val="left"/>
      <w:pPr>
        <w:ind w:left="5967" w:hanging="360"/>
      </w:pPr>
    </w:lvl>
    <w:lvl w:ilvl="8" w:tplc="BBDC863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027996"/>
    <w:multiLevelType w:val="hybridMultilevel"/>
    <w:tmpl w:val="6D7A58CC"/>
    <w:lvl w:ilvl="0" w:tplc="EEB63A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6C9942">
      <w:start w:val="1"/>
      <w:numFmt w:val="lowerLetter"/>
      <w:lvlText w:val="%2."/>
      <w:lvlJc w:val="left"/>
      <w:pPr>
        <w:ind w:left="2007" w:hanging="360"/>
      </w:pPr>
    </w:lvl>
    <w:lvl w:ilvl="2" w:tplc="1AD4B158">
      <w:start w:val="1"/>
      <w:numFmt w:val="lowerRoman"/>
      <w:lvlText w:val="%3."/>
      <w:lvlJc w:val="right"/>
      <w:pPr>
        <w:ind w:left="2727" w:hanging="180"/>
      </w:pPr>
    </w:lvl>
    <w:lvl w:ilvl="3" w:tplc="31B2EB00">
      <w:start w:val="1"/>
      <w:numFmt w:val="decimal"/>
      <w:lvlText w:val="%4."/>
      <w:lvlJc w:val="left"/>
      <w:pPr>
        <w:ind w:left="3447" w:hanging="360"/>
      </w:pPr>
    </w:lvl>
    <w:lvl w:ilvl="4" w:tplc="0FB6011C">
      <w:start w:val="1"/>
      <w:numFmt w:val="lowerLetter"/>
      <w:lvlText w:val="%5."/>
      <w:lvlJc w:val="left"/>
      <w:pPr>
        <w:ind w:left="4167" w:hanging="360"/>
      </w:pPr>
    </w:lvl>
    <w:lvl w:ilvl="5" w:tplc="E708DFF0">
      <w:start w:val="1"/>
      <w:numFmt w:val="lowerRoman"/>
      <w:lvlText w:val="%6."/>
      <w:lvlJc w:val="right"/>
      <w:pPr>
        <w:ind w:left="4887" w:hanging="180"/>
      </w:pPr>
    </w:lvl>
    <w:lvl w:ilvl="6" w:tplc="A84A9A88">
      <w:start w:val="1"/>
      <w:numFmt w:val="decimal"/>
      <w:lvlText w:val="%7."/>
      <w:lvlJc w:val="left"/>
      <w:pPr>
        <w:ind w:left="5607" w:hanging="360"/>
      </w:pPr>
    </w:lvl>
    <w:lvl w:ilvl="7" w:tplc="EA347FD4">
      <w:start w:val="1"/>
      <w:numFmt w:val="lowerLetter"/>
      <w:lvlText w:val="%8."/>
      <w:lvlJc w:val="left"/>
      <w:pPr>
        <w:ind w:left="6327" w:hanging="360"/>
      </w:pPr>
    </w:lvl>
    <w:lvl w:ilvl="8" w:tplc="5A60B0E2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740011C"/>
    <w:multiLevelType w:val="hybridMultilevel"/>
    <w:tmpl w:val="90C4199C"/>
    <w:lvl w:ilvl="0" w:tplc="E754102A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89A2AE9A">
      <w:start w:val="1"/>
      <w:numFmt w:val="lowerLetter"/>
      <w:lvlText w:val="%2."/>
      <w:lvlJc w:val="left"/>
      <w:pPr>
        <w:ind w:left="1722" w:hanging="360"/>
      </w:pPr>
    </w:lvl>
    <w:lvl w:ilvl="2" w:tplc="BF4A1B40">
      <w:start w:val="1"/>
      <w:numFmt w:val="lowerRoman"/>
      <w:lvlText w:val="%3."/>
      <w:lvlJc w:val="right"/>
      <w:pPr>
        <w:ind w:left="2442" w:hanging="180"/>
      </w:pPr>
    </w:lvl>
    <w:lvl w:ilvl="3" w:tplc="EA6CCC48">
      <w:start w:val="1"/>
      <w:numFmt w:val="decimal"/>
      <w:lvlText w:val="%4."/>
      <w:lvlJc w:val="left"/>
      <w:pPr>
        <w:ind w:left="3162" w:hanging="360"/>
      </w:pPr>
    </w:lvl>
    <w:lvl w:ilvl="4" w:tplc="66BC9508">
      <w:start w:val="1"/>
      <w:numFmt w:val="lowerLetter"/>
      <w:lvlText w:val="%5."/>
      <w:lvlJc w:val="left"/>
      <w:pPr>
        <w:ind w:left="3882" w:hanging="360"/>
      </w:pPr>
    </w:lvl>
    <w:lvl w:ilvl="5" w:tplc="CD282368">
      <w:start w:val="1"/>
      <w:numFmt w:val="lowerRoman"/>
      <w:lvlText w:val="%6."/>
      <w:lvlJc w:val="right"/>
      <w:pPr>
        <w:ind w:left="4602" w:hanging="180"/>
      </w:pPr>
    </w:lvl>
    <w:lvl w:ilvl="6" w:tplc="BF00F974">
      <w:start w:val="1"/>
      <w:numFmt w:val="decimal"/>
      <w:lvlText w:val="%7."/>
      <w:lvlJc w:val="left"/>
      <w:pPr>
        <w:ind w:left="5322" w:hanging="360"/>
      </w:pPr>
    </w:lvl>
    <w:lvl w:ilvl="7" w:tplc="7984213C">
      <w:start w:val="1"/>
      <w:numFmt w:val="lowerLetter"/>
      <w:lvlText w:val="%8."/>
      <w:lvlJc w:val="left"/>
      <w:pPr>
        <w:ind w:left="6042" w:hanging="360"/>
      </w:pPr>
    </w:lvl>
    <w:lvl w:ilvl="8" w:tplc="447A5DB2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31E676C7"/>
    <w:multiLevelType w:val="hybridMultilevel"/>
    <w:tmpl w:val="169CA868"/>
    <w:lvl w:ilvl="0" w:tplc="1E9ED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AA471A">
      <w:start w:val="1"/>
      <w:numFmt w:val="lowerLetter"/>
      <w:lvlText w:val="%2."/>
      <w:lvlJc w:val="left"/>
      <w:pPr>
        <w:ind w:left="1440" w:hanging="360"/>
      </w:pPr>
    </w:lvl>
    <w:lvl w:ilvl="2" w:tplc="36FA7F94">
      <w:start w:val="1"/>
      <w:numFmt w:val="lowerRoman"/>
      <w:lvlText w:val="%3."/>
      <w:lvlJc w:val="right"/>
      <w:pPr>
        <w:ind w:left="2160" w:hanging="180"/>
      </w:pPr>
    </w:lvl>
    <w:lvl w:ilvl="3" w:tplc="CE52CC90">
      <w:start w:val="1"/>
      <w:numFmt w:val="decimal"/>
      <w:lvlText w:val="%4."/>
      <w:lvlJc w:val="left"/>
      <w:pPr>
        <w:ind w:left="2880" w:hanging="360"/>
      </w:pPr>
    </w:lvl>
    <w:lvl w:ilvl="4" w:tplc="4F224598">
      <w:start w:val="1"/>
      <w:numFmt w:val="lowerLetter"/>
      <w:lvlText w:val="%5."/>
      <w:lvlJc w:val="left"/>
      <w:pPr>
        <w:ind w:left="3600" w:hanging="360"/>
      </w:pPr>
    </w:lvl>
    <w:lvl w:ilvl="5" w:tplc="58401754">
      <w:start w:val="1"/>
      <w:numFmt w:val="lowerRoman"/>
      <w:lvlText w:val="%6."/>
      <w:lvlJc w:val="right"/>
      <w:pPr>
        <w:ind w:left="4320" w:hanging="180"/>
      </w:pPr>
    </w:lvl>
    <w:lvl w:ilvl="6" w:tplc="51D00BA2">
      <w:start w:val="1"/>
      <w:numFmt w:val="decimal"/>
      <w:lvlText w:val="%7."/>
      <w:lvlJc w:val="left"/>
      <w:pPr>
        <w:ind w:left="5040" w:hanging="360"/>
      </w:pPr>
    </w:lvl>
    <w:lvl w:ilvl="7" w:tplc="B6AED0BC">
      <w:start w:val="1"/>
      <w:numFmt w:val="lowerLetter"/>
      <w:lvlText w:val="%8."/>
      <w:lvlJc w:val="left"/>
      <w:pPr>
        <w:ind w:left="5760" w:hanging="360"/>
      </w:pPr>
    </w:lvl>
    <w:lvl w:ilvl="8" w:tplc="56DA80E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31A69"/>
    <w:multiLevelType w:val="hybridMultilevel"/>
    <w:tmpl w:val="E5408BCE"/>
    <w:lvl w:ilvl="0" w:tplc="08E234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38E3422">
      <w:start w:val="1"/>
      <w:numFmt w:val="lowerLetter"/>
      <w:lvlText w:val="%2."/>
      <w:lvlJc w:val="left"/>
      <w:pPr>
        <w:ind w:left="1647" w:hanging="360"/>
      </w:pPr>
    </w:lvl>
    <w:lvl w:ilvl="2" w:tplc="4A4A7A52">
      <w:start w:val="1"/>
      <w:numFmt w:val="lowerRoman"/>
      <w:lvlText w:val="%3."/>
      <w:lvlJc w:val="right"/>
      <w:pPr>
        <w:ind w:left="2367" w:hanging="180"/>
      </w:pPr>
    </w:lvl>
    <w:lvl w:ilvl="3" w:tplc="176C0572">
      <w:start w:val="1"/>
      <w:numFmt w:val="decimal"/>
      <w:lvlText w:val="%4."/>
      <w:lvlJc w:val="left"/>
      <w:pPr>
        <w:ind w:left="3087" w:hanging="360"/>
      </w:pPr>
    </w:lvl>
    <w:lvl w:ilvl="4" w:tplc="3F06505E">
      <w:start w:val="1"/>
      <w:numFmt w:val="lowerLetter"/>
      <w:lvlText w:val="%5."/>
      <w:lvlJc w:val="left"/>
      <w:pPr>
        <w:ind w:left="3807" w:hanging="360"/>
      </w:pPr>
    </w:lvl>
    <w:lvl w:ilvl="5" w:tplc="87C872C2">
      <w:start w:val="1"/>
      <w:numFmt w:val="lowerRoman"/>
      <w:lvlText w:val="%6."/>
      <w:lvlJc w:val="right"/>
      <w:pPr>
        <w:ind w:left="4527" w:hanging="180"/>
      </w:pPr>
    </w:lvl>
    <w:lvl w:ilvl="6" w:tplc="FC329442">
      <w:start w:val="1"/>
      <w:numFmt w:val="decimal"/>
      <w:lvlText w:val="%7."/>
      <w:lvlJc w:val="left"/>
      <w:pPr>
        <w:ind w:left="5247" w:hanging="360"/>
      </w:pPr>
    </w:lvl>
    <w:lvl w:ilvl="7" w:tplc="4162CBDA">
      <w:start w:val="1"/>
      <w:numFmt w:val="lowerLetter"/>
      <w:lvlText w:val="%8."/>
      <w:lvlJc w:val="left"/>
      <w:pPr>
        <w:ind w:left="5967" w:hanging="360"/>
      </w:pPr>
    </w:lvl>
    <w:lvl w:ilvl="8" w:tplc="F3FA492C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FE5FD4"/>
    <w:multiLevelType w:val="hybridMultilevel"/>
    <w:tmpl w:val="3F5C320A"/>
    <w:lvl w:ilvl="0" w:tplc="1D78012E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 w:tplc="88187F12">
      <w:start w:val="1"/>
      <w:numFmt w:val="lowerLetter"/>
      <w:lvlText w:val="%2."/>
      <w:lvlJc w:val="left"/>
      <w:pPr>
        <w:ind w:left="1647" w:hanging="360"/>
      </w:pPr>
    </w:lvl>
    <w:lvl w:ilvl="2" w:tplc="463258CA">
      <w:start w:val="1"/>
      <w:numFmt w:val="lowerRoman"/>
      <w:lvlText w:val="%3."/>
      <w:lvlJc w:val="right"/>
      <w:pPr>
        <w:ind w:left="2367" w:hanging="180"/>
      </w:pPr>
    </w:lvl>
    <w:lvl w:ilvl="3" w:tplc="9432AA90">
      <w:start w:val="1"/>
      <w:numFmt w:val="decimal"/>
      <w:lvlText w:val="%4."/>
      <w:lvlJc w:val="left"/>
      <w:pPr>
        <w:ind w:left="3087" w:hanging="360"/>
      </w:pPr>
    </w:lvl>
    <w:lvl w:ilvl="4" w:tplc="CEB0D884">
      <w:start w:val="1"/>
      <w:numFmt w:val="lowerLetter"/>
      <w:lvlText w:val="%5."/>
      <w:lvlJc w:val="left"/>
      <w:pPr>
        <w:ind w:left="3807" w:hanging="360"/>
      </w:pPr>
    </w:lvl>
    <w:lvl w:ilvl="5" w:tplc="E3B2DC48">
      <w:start w:val="1"/>
      <w:numFmt w:val="lowerRoman"/>
      <w:lvlText w:val="%6."/>
      <w:lvlJc w:val="right"/>
      <w:pPr>
        <w:ind w:left="4527" w:hanging="180"/>
      </w:pPr>
    </w:lvl>
    <w:lvl w:ilvl="6" w:tplc="6D74692C">
      <w:start w:val="1"/>
      <w:numFmt w:val="decimal"/>
      <w:lvlText w:val="%7."/>
      <w:lvlJc w:val="left"/>
      <w:pPr>
        <w:ind w:left="5247" w:hanging="360"/>
      </w:pPr>
    </w:lvl>
    <w:lvl w:ilvl="7" w:tplc="1ED8B26A">
      <w:start w:val="1"/>
      <w:numFmt w:val="lowerLetter"/>
      <w:lvlText w:val="%8."/>
      <w:lvlJc w:val="left"/>
      <w:pPr>
        <w:ind w:left="5967" w:hanging="360"/>
      </w:pPr>
    </w:lvl>
    <w:lvl w:ilvl="8" w:tplc="1D465BE4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F3C0258"/>
    <w:multiLevelType w:val="hybridMultilevel"/>
    <w:tmpl w:val="0C7C6FCE"/>
    <w:lvl w:ilvl="0" w:tplc="BD9CB4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3703FD0">
      <w:start w:val="1"/>
      <w:numFmt w:val="lowerLetter"/>
      <w:lvlText w:val="%2."/>
      <w:lvlJc w:val="left"/>
      <w:pPr>
        <w:ind w:left="1647" w:hanging="360"/>
      </w:pPr>
    </w:lvl>
    <w:lvl w:ilvl="2" w:tplc="78E43432">
      <w:start w:val="1"/>
      <w:numFmt w:val="lowerRoman"/>
      <w:lvlText w:val="%3."/>
      <w:lvlJc w:val="right"/>
      <w:pPr>
        <w:ind w:left="2367" w:hanging="180"/>
      </w:pPr>
    </w:lvl>
    <w:lvl w:ilvl="3" w:tplc="D1DECAD4">
      <w:start w:val="1"/>
      <w:numFmt w:val="decimal"/>
      <w:lvlText w:val="%4."/>
      <w:lvlJc w:val="left"/>
      <w:pPr>
        <w:ind w:left="3087" w:hanging="360"/>
      </w:pPr>
    </w:lvl>
    <w:lvl w:ilvl="4" w:tplc="B314747C">
      <w:start w:val="1"/>
      <w:numFmt w:val="lowerLetter"/>
      <w:lvlText w:val="%5."/>
      <w:lvlJc w:val="left"/>
      <w:pPr>
        <w:ind w:left="3807" w:hanging="360"/>
      </w:pPr>
    </w:lvl>
    <w:lvl w:ilvl="5" w:tplc="1382D930">
      <w:start w:val="1"/>
      <w:numFmt w:val="lowerRoman"/>
      <w:lvlText w:val="%6."/>
      <w:lvlJc w:val="right"/>
      <w:pPr>
        <w:ind w:left="4527" w:hanging="180"/>
      </w:pPr>
    </w:lvl>
    <w:lvl w:ilvl="6" w:tplc="A5C26C0A">
      <w:start w:val="1"/>
      <w:numFmt w:val="decimal"/>
      <w:lvlText w:val="%7."/>
      <w:lvlJc w:val="left"/>
      <w:pPr>
        <w:ind w:left="5247" w:hanging="360"/>
      </w:pPr>
    </w:lvl>
    <w:lvl w:ilvl="7" w:tplc="19DC7D0C">
      <w:start w:val="1"/>
      <w:numFmt w:val="lowerLetter"/>
      <w:lvlText w:val="%8."/>
      <w:lvlJc w:val="left"/>
      <w:pPr>
        <w:ind w:left="5967" w:hanging="360"/>
      </w:pPr>
    </w:lvl>
    <w:lvl w:ilvl="8" w:tplc="DC46F48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0EE1142"/>
    <w:multiLevelType w:val="hybridMultilevel"/>
    <w:tmpl w:val="74C29C0C"/>
    <w:lvl w:ilvl="0" w:tplc="DD80F3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7C4D882">
      <w:start w:val="1"/>
      <w:numFmt w:val="lowerLetter"/>
      <w:lvlText w:val="%2."/>
      <w:lvlJc w:val="left"/>
      <w:pPr>
        <w:ind w:left="1647" w:hanging="360"/>
      </w:pPr>
    </w:lvl>
    <w:lvl w:ilvl="2" w:tplc="9FDAFFEE">
      <w:start w:val="1"/>
      <w:numFmt w:val="lowerRoman"/>
      <w:lvlText w:val="%3."/>
      <w:lvlJc w:val="right"/>
      <w:pPr>
        <w:ind w:left="2367" w:hanging="180"/>
      </w:pPr>
    </w:lvl>
    <w:lvl w:ilvl="3" w:tplc="E1AC303E">
      <w:start w:val="1"/>
      <w:numFmt w:val="decimal"/>
      <w:lvlText w:val="%4."/>
      <w:lvlJc w:val="left"/>
      <w:pPr>
        <w:ind w:left="3087" w:hanging="360"/>
      </w:pPr>
    </w:lvl>
    <w:lvl w:ilvl="4" w:tplc="15605654">
      <w:start w:val="1"/>
      <w:numFmt w:val="lowerLetter"/>
      <w:lvlText w:val="%5."/>
      <w:lvlJc w:val="left"/>
      <w:pPr>
        <w:ind w:left="3807" w:hanging="360"/>
      </w:pPr>
    </w:lvl>
    <w:lvl w:ilvl="5" w:tplc="28C68A70">
      <w:start w:val="1"/>
      <w:numFmt w:val="lowerRoman"/>
      <w:lvlText w:val="%6."/>
      <w:lvlJc w:val="right"/>
      <w:pPr>
        <w:ind w:left="4527" w:hanging="180"/>
      </w:pPr>
    </w:lvl>
    <w:lvl w:ilvl="6" w:tplc="5D8AE25E">
      <w:start w:val="1"/>
      <w:numFmt w:val="decimal"/>
      <w:lvlText w:val="%7."/>
      <w:lvlJc w:val="left"/>
      <w:pPr>
        <w:ind w:left="5247" w:hanging="360"/>
      </w:pPr>
    </w:lvl>
    <w:lvl w:ilvl="7" w:tplc="B8F295C8">
      <w:start w:val="1"/>
      <w:numFmt w:val="lowerLetter"/>
      <w:lvlText w:val="%8."/>
      <w:lvlJc w:val="left"/>
      <w:pPr>
        <w:ind w:left="5967" w:hanging="360"/>
      </w:pPr>
    </w:lvl>
    <w:lvl w:ilvl="8" w:tplc="AA24D3CA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2640047"/>
    <w:multiLevelType w:val="hybridMultilevel"/>
    <w:tmpl w:val="974CEAC0"/>
    <w:lvl w:ilvl="0" w:tplc="68DAFBAA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541A03CC">
      <w:start w:val="1"/>
      <w:numFmt w:val="lowerLetter"/>
      <w:lvlText w:val="%2."/>
      <w:lvlJc w:val="left"/>
      <w:pPr>
        <w:ind w:left="1440" w:hanging="360"/>
      </w:pPr>
    </w:lvl>
    <w:lvl w:ilvl="2" w:tplc="03623C2A">
      <w:start w:val="1"/>
      <w:numFmt w:val="lowerRoman"/>
      <w:lvlText w:val="%3."/>
      <w:lvlJc w:val="right"/>
      <w:pPr>
        <w:ind w:left="2160" w:hanging="180"/>
      </w:pPr>
    </w:lvl>
    <w:lvl w:ilvl="3" w:tplc="700638AC">
      <w:start w:val="1"/>
      <w:numFmt w:val="decimal"/>
      <w:lvlText w:val="%4."/>
      <w:lvlJc w:val="left"/>
      <w:pPr>
        <w:ind w:left="2880" w:hanging="360"/>
      </w:pPr>
    </w:lvl>
    <w:lvl w:ilvl="4" w:tplc="8E6426AC">
      <w:start w:val="1"/>
      <w:numFmt w:val="lowerLetter"/>
      <w:lvlText w:val="%5."/>
      <w:lvlJc w:val="left"/>
      <w:pPr>
        <w:ind w:left="3600" w:hanging="360"/>
      </w:pPr>
    </w:lvl>
    <w:lvl w:ilvl="5" w:tplc="E5B282BA">
      <w:start w:val="1"/>
      <w:numFmt w:val="lowerRoman"/>
      <w:lvlText w:val="%6."/>
      <w:lvlJc w:val="right"/>
      <w:pPr>
        <w:ind w:left="4320" w:hanging="180"/>
      </w:pPr>
    </w:lvl>
    <w:lvl w:ilvl="6" w:tplc="A8E275EA">
      <w:start w:val="1"/>
      <w:numFmt w:val="decimal"/>
      <w:lvlText w:val="%7."/>
      <w:lvlJc w:val="left"/>
      <w:pPr>
        <w:ind w:left="5040" w:hanging="360"/>
      </w:pPr>
    </w:lvl>
    <w:lvl w:ilvl="7" w:tplc="37AA0118">
      <w:start w:val="1"/>
      <w:numFmt w:val="lowerLetter"/>
      <w:lvlText w:val="%8."/>
      <w:lvlJc w:val="left"/>
      <w:pPr>
        <w:ind w:left="5760" w:hanging="360"/>
      </w:pPr>
    </w:lvl>
    <w:lvl w:ilvl="8" w:tplc="739C9DF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B1DDA"/>
    <w:multiLevelType w:val="hybridMultilevel"/>
    <w:tmpl w:val="D3CE0F00"/>
    <w:lvl w:ilvl="0" w:tplc="C9E020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0381FCA">
      <w:start w:val="1"/>
      <w:numFmt w:val="lowerLetter"/>
      <w:lvlText w:val="%2."/>
      <w:lvlJc w:val="left"/>
      <w:pPr>
        <w:ind w:left="1647" w:hanging="360"/>
      </w:pPr>
    </w:lvl>
    <w:lvl w:ilvl="2" w:tplc="0C2C3EBC">
      <w:start w:val="1"/>
      <w:numFmt w:val="lowerRoman"/>
      <w:lvlText w:val="%3."/>
      <w:lvlJc w:val="right"/>
      <w:pPr>
        <w:ind w:left="2367" w:hanging="180"/>
      </w:pPr>
    </w:lvl>
    <w:lvl w:ilvl="3" w:tplc="33440A6C">
      <w:start w:val="1"/>
      <w:numFmt w:val="decimal"/>
      <w:lvlText w:val="%4."/>
      <w:lvlJc w:val="left"/>
      <w:pPr>
        <w:ind w:left="3087" w:hanging="360"/>
      </w:pPr>
    </w:lvl>
    <w:lvl w:ilvl="4" w:tplc="37BCB9B2">
      <w:start w:val="1"/>
      <w:numFmt w:val="lowerLetter"/>
      <w:lvlText w:val="%5."/>
      <w:lvlJc w:val="left"/>
      <w:pPr>
        <w:ind w:left="3807" w:hanging="360"/>
      </w:pPr>
    </w:lvl>
    <w:lvl w:ilvl="5" w:tplc="94167888">
      <w:start w:val="1"/>
      <w:numFmt w:val="lowerRoman"/>
      <w:lvlText w:val="%6."/>
      <w:lvlJc w:val="right"/>
      <w:pPr>
        <w:ind w:left="4527" w:hanging="180"/>
      </w:pPr>
    </w:lvl>
    <w:lvl w:ilvl="6" w:tplc="831A0F1C">
      <w:start w:val="1"/>
      <w:numFmt w:val="decimal"/>
      <w:lvlText w:val="%7."/>
      <w:lvlJc w:val="left"/>
      <w:pPr>
        <w:ind w:left="5247" w:hanging="360"/>
      </w:pPr>
    </w:lvl>
    <w:lvl w:ilvl="7" w:tplc="0212C122">
      <w:start w:val="1"/>
      <w:numFmt w:val="lowerLetter"/>
      <w:lvlText w:val="%8."/>
      <w:lvlJc w:val="left"/>
      <w:pPr>
        <w:ind w:left="5967" w:hanging="360"/>
      </w:pPr>
    </w:lvl>
    <w:lvl w:ilvl="8" w:tplc="DF380C9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823011"/>
    <w:multiLevelType w:val="hybridMultilevel"/>
    <w:tmpl w:val="89A4CB68"/>
    <w:lvl w:ilvl="0" w:tplc="C896D0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7F61D68">
      <w:start w:val="1"/>
      <w:numFmt w:val="lowerLetter"/>
      <w:lvlText w:val="%2."/>
      <w:lvlJc w:val="left"/>
      <w:pPr>
        <w:ind w:left="1647" w:hanging="360"/>
      </w:pPr>
    </w:lvl>
    <w:lvl w:ilvl="2" w:tplc="979CD7F2">
      <w:start w:val="1"/>
      <w:numFmt w:val="lowerRoman"/>
      <w:lvlText w:val="%3."/>
      <w:lvlJc w:val="right"/>
      <w:pPr>
        <w:ind w:left="2367" w:hanging="180"/>
      </w:pPr>
    </w:lvl>
    <w:lvl w:ilvl="3" w:tplc="F2183B68">
      <w:start w:val="1"/>
      <w:numFmt w:val="decimal"/>
      <w:lvlText w:val="%4."/>
      <w:lvlJc w:val="left"/>
      <w:pPr>
        <w:ind w:left="3087" w:hanging="360"/>
      </w:pPr>
    </w:lvl>
    <w:lvl w:ilvl="4" w:tplc="6476926C">
      <w:start w:val="1"/>
      <w:numFmt w:val="lowerLetter"/>
      <w:lvlText w:val="%5."/>
      <w:lvlJc w:val="left"/>
      <w:pPr>
        <w:ind w:left="3807" w:hanging="360"/>
      </w:pPr>
    </w:lvl>
    <w:lvl w:ilvl="5" w:tplc="B0CE5AC2">
      <w:start w:val="1"/>
      <w:numFmt w:val="lowerRoman"/>
      <w:lvlText w:val="%6."/>
      <w:lvlJc w:val="right"/>
      <w:pPr>
        <w:ind w:left="4527" w:hanging="180"/>
      </w:pPr>
    </w:lvl>
    <w:lvl w:ilvl="6" w:tplc="27F43770">
      <w:start w:val="1"/>
      <w:numFmt w:val="decimal"/>
      <w:lvlText w:val="%7."/>
      <w:lvlJc w:val="left"/>
      <w:pPr>
        <w:ind w:left="5247" w:hanging="360"/>
      </w:pPr>
    </w:lvl>
    <w:lvl w:ilvl="7" w:tplc="43C2C39A">
      <w:start w:val="1"/>
      <w:numFmt w:val="lowerLetter"/>
      <w:lvlText w:val="%8."/>
      <w:lvlJc w:val="left"/>
      <w:pPr>
        <w:ind w:left="5967" w:hanging="360"/>
      </w:pPr>
    </w:lvl>
    <w:lvl w:ilvl="8" w:tplc="86FCD7FE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95022E"/>
    <w:multiLevelType w:val="hybridMultilevel"/>
    <w:tmpl w:val="9C946E66"/>
    <w:lvl w:ilvl="0" w:tplc="CBE832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B62E7334">
      <w:start w:val="1"/>
      <w:numFmt w:val="lowerLetter"/>
      <w:lvlText w:val="%2."/>
      <w:lvlJc w:val="left"/>
      <w:pPr>
        <w:ind w:left="1647" w:hanging="360"/>
      </w:pPr>
    </w:lvl>
    <w:lvl w:ilvl="2" w:tplc="2C52905C">
      <w:start w:val="1"/>
      <w:numFmt w:val="lowerRoman"/>
      <w:lvlText w:val="%3."/>
      <w:lvlJc w:val="right"/>
      <w:pPr>
        <w:ind w:left="2367" w:hanging="180"/>
      </w:pPr>
    </w:lvl>
    <w:lvl w:ilvl="3" w:tplc="C6149D32">
      <w:start w:val="1"/>
      <w:numFmt w:val="decimal"/>
      <w:lvlText w:val="%4."/>
      <w:lvlJc w:val="left"/>
      <w:pPr>
        <w:ind w:left="3087" w:hanging="360"/>
      </w:pPr>
    </w:lvl>
    <w:lvl w:ilvl="4" w:tplc="1E90EA2E">
      <w:start w:val="1"/>
      <w:numFmt w:val="lowerLetter"/>
      <w:lvlText w:val="%5."/>
      <w:lvlJc w:val="left"/>
      <w:pPr>
        <w:ind w:left="3807" w:hanging="360"/>
      </w:pPr>
    </w:lvl>
    <w:lvl w:ilvl="5" w:tplc="AE00E5DE">
      <w:start w:val="1"/>
      <w:numFmt w:val="lowerRoman"/>
      <w:lvlText w:val="%6."/>
      <w:lvlJc w:val="right"/>
      <w:pPr>
        <w:ind w:left="4527" w:hanging="180"/>
      </w:pPr>
    </w:lvl>
    <w:lvl w:ilvl="6" w:tplc="39CCCE18">
      <w:start w:val="1"/>
      <w:numFmt w:val="decimal"/>
      <w:lvlText w:val="%7."/>
      <w:lvlJc w:val="left"/>
      <w:pPr>
        <w:ind w:left="5247" w:hanging="360"/>
      </w:pPr>
    </w:lvl>
    <w:lvl w:ilvl="7" w:tplc="0E1472EA">
      <w:start w:val="1"/>
      <w:numFmt w:val="lowerLetter"/>
      <w:lvlText w:val="%8."/>
      <w:lvlJc w:val="left"/>
      <w:pPr>
        <w:ind w:left="5967" w:hanging="360"/>
      </w:pPr>
    </w:lvl>
    <w:lvl w:ilvl="8" w:tplc="D87C8F00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5D1613"/>
    <w:multiLevelType w:val="hybridMultilevel"/>
    <w:tmpl w:val="F94CA5D0"/>
    <w:lvl w:ilvl="0" w:tplc="ADD690F4">
      <w:start w:val="11"/>
      <w:numFmt w:val="decimal"/>
      <w:lvlText w:val="%1)"/>
      <w:lvlJc w:val="left"/>
      <w:pPr>
        <w:ind w:left="1070" w:hanging="390"/>
      </w:pPr>
      <w:rPr>
        <w:rFonts w:hint="default"/>
      </w:rPr>
    </w:lvl>
    <w:lvl w:ilvl="1" w:tplc="74C299D8">
      <w:start w:val="1"/>
      <w:numFmt w:val="lowerLetter"/>
      <w:lvlText w:val="%2."/>
      <w:lvlJc w:val="left"/>
      <w:pPr>
        <w:ind w:left="1760" w:hanging="360"/>
      </w:pPr>
    </w:lvl>
    <w:lvl w:ilvl="2" w:tplc="86EC8C52">
      <w:start w:val="1"/>
      <w:numFmt w:val="lowerRoman"/>
      <w:lvlText w:val="%3."/>
      <w:lvlJc w:val="right"/>
      <w:pPr>
        <w:ind w:left="2480" w:hanging="180"/>
      </w:pPr>
    </w:lvl>
    <w:lvl w:ilvl="3" w:tplc="AA1437C6">
      <w:start w:val="1"/>
      <w:numFmt w:val="decimal"/>
      <w:lvlText w:val="%4."/>
      <w:lvlJc w:val="left"/>
      <w:pPr>
        <w:ind w:left="3200" w:hanging="360"/>
      </w:pPr>
    </w:lvl>
    <w:lvl w:ilvl="4" w:tplc="3578B732">
      <w:start w:val="1"/>
      <w:numFmt w:val="lowerLetter"/>
      <w:lvlText w:val="%5."/>
      <w:lvlJc w:val="left"/>
      <w:pPr>
        <w:ind w:left="3920" w:hanging="360"/>
      </w:pPr>
    </w:lvl>
    <w:lvl w:ilvl="5" w:tplc="935EFCD2">
      <w:start w:val="1"/>
      <w:numFmt w:val="lowerRoman"/>
      <w:lvlText w:val="%6."/>
      <w:lvlJc w:val="right"/>
      <w:pPr>
        <w:ind w:left="4640" w:hanging="180"/>
      </w:pPr>
    </w:lvl>
    <w:lvl w:ilvl="6" w:tplc="89644520">
      <w:start w:val="1"/>
      <w:numFmt w:val="decimal"/>
      <w:lvlText w:val="%7."/>
      <w:lvlJc w:val="left"/>
      <w:pPr>
        <w:ind w:left="5360" w:hanging="360"/>
      </w:pPr>
    </w:lvl>
    <w:lvl w:ilvl="7" w:tplc="40CEA5B4">
      <w:start w:val="1"/>
      <w:numFmt w:val="lowerLetter"/>
      <w:lvlText w:val="%8."/>
      <w:lvlJc w:val="left"/>
      <w:pPr>
        <w:ind w:left="6080" w:hanging="360"/>
      </w:pPr>
    </w:lvl>
    <w:lvl w:ilvl="8" w:tplc="6D40A374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759B09C6"/>
    <w:multiLevelType w:val="hybridMultilevel"/>
    <w:tmpl w:val="3144467C"/>
    <w:lvl w:ilvl="0" w:tplc="818C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4C04B1A">
      <w:start w:val="1"/>
      <w:numFmt w:val="lowerLetter"/>
      <w:lvlText w:val="%2."/>
      <w:lvlJc w:val="left"/>
      <w:pPr>
        <w:ind w:left="1647" w:hanging="360"/>
      </w:pPr>
    </w:lvl>
    <w:lvl w:ilvl="2" w:tplc="9DBE1232">
      <w:start w:val="1"/>
      <w:numFmt w:val="lowerRoman"/>
      <w:lvlText w:val="%3."/>
      <w:lvlJc w:val="right"/>
      <w:pPr>
        <w:ind w:left="2367" w:hanging="180"/>
      </w:pPr>
    </w:lvl>
    <w:lvl w:ilvl="3" w:tplc="7BB44680">
      <w:start w:val="1"/>
      <w:numFmt w:val="decimal"/>
      <w:lvlText w:val="%4."/>
      <w:lvlJc w:val="left"/>
      <w:pPr>
        <w:ind w:left="3087" w:hanging="360"/>
      </w:pPr>
    </w:lvl>
    <w:lvl w:ilvl="4" w:tplc="E94CC8EA">
      <w:start w:val="1"/>
      <w:numFmt w:val="lowerLetter"/>
      <w:lvlText w:val="%5."/>
      <w:lvlJc w:val="left"/>
      <w:pPr>
        <w:ind w:left="3807" w:hanging="360"/>
      </w:pPr>
    </w:lvl>
    <w:lvl w:ilvl="5" w:tplc="613815EA">
      <w:start w:val="1"/>
      <w:numFmt w:val="lowerRoman"/>
      <w:lvlText w:val="%6."/>
      <w:lvlJc w:val="right"/>
      <w:pPr>
        <w:ind w:left="4527" w:hanging="180"/>
      </w:pPr>
    </w:lvl>
    <w:lvl w:ilvl="6" w:tplc="27040ED2">
      <w:start w:val="1"/>
      <w:numFmt w:val="decimal"/>
      <w:lvlText w:val="%7."/>
      <w:lvlJc w:val="left"/>
      <w:pPr>
        <w:ind w:left="5247" w:hanging="360"/>
      </w:pPr>
    </w:lvl>
    <w:lvl w:ilvl="7" w:tplc="F9861128">
      <w:start w:val="1"/>
      <w:numFmt w:val="lowerLetter"/>
      <w:lvlText w:val="%8."/>
      <w:lvlJc w:val="left"/>
      <w:pPr>
        <w:ind w:left="5967" w:hanging="360"/>
      </w:pPr>
    </w:lvl>
    <w:lvl w:ilvl="8" w:tplc="77BCD8C6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AF9054D"/>
    <w:multiLevelType w:val="hybridMultilevel"/>
    <w:tmpl w:val="0A06C78C"/>
    <w:lvl w:ilvl="0" w:tplc="EFD2E90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80DD4C">
      <w:start w:val="1"/>
      <w:numFmt w:val="lowerLetter"/>
      <w:lvlText w:val="%2."/>
      <w:lvlJc w:val="left"/>
      <w:pPr>
        <w:ind w:left="1440" w:hanging="360"/>
      </w:pPr>
    </w:lvl>
    <w:lvl w:ilvl="2" w:tplc="34C4935A">
      <w:start w:val="1"/>
      <w:numFmt w:val="lowerRoman"/>
      <w:lvlText w:val="%3."/>
      <w:lvlJc w:val="right"/>
      <w:pPr>
        <w:ind w:left="2160" w:hanging="180"/>
      </w:pPr>
    </w:lvl>
    <w:lvl w:ilvl="3" w:tplc="6852B19A">
      <w:start w:val="1"/>
      <w:numFmt w:val="decimal"/>
      <w:lvlText w:val="%4."/>
      <w:lvlJc w:val="left"/>
      <w:pPr>
        <w:ind w:left="2880" w:hanging="360"/>
      </w:pPr>
    </w:lvl>
    <w:lvl w:ilvl="4" w:tplc="DA9E80E8">
      <w:start w:val="1"/>
      <w:numFmt w:val="lowerLetter"/>
      <w:lvlText w:val="%5."/>
      <w:lvlJc w:val="left"/>
      <w:pPr>
        <w:ind w:left="3600" w:hanging="360"/>
      </w:pPr>
    </w:lvl>
    <w:lvl w:ilvl="5" w:tplc="E8B4F5E6">
      <w:start w:val="1"/>
      <w:numFmt w:val="lowerRoman"/>
      <w:lvlText w:val="%6."/>
      <w:lvlJc w:val="right"/>
      <w:pPr>
        <w:ind w:left="4320" w:hanging="180"/>
      </w:pPr>
    </w:lvl>
    <w:lvl w:ilvl="6" w:tplc="FA8C96C8">
      <w:start w:val="1"/>
      <w:numFmt w:val="decimal"/>
      <w:lvlText w:val="%7."/>
      <w:lvlJc w:val="left"/>
      <w:pPr>
        <w:ind w:left="5040" w:hanging="360"/>
      </w:pPr>
    </w:lvl>
    <w:lvl w:ilvl="7" w:tplc="1D7A2F52">
      <w:start w:val="1"/>
      <w:numFmt w:val="lowerLetter"/>
      <w:lvlText w:val="%8."/>
      <w:lvlJc w:val="left"/>
      <w:pPr>
        <w:ind w:left="5760" w:hanging="360"/>
      </w:pPr>
    </w:lvl>
    <w:lvl w:ilvl="8" w:tplc="BD7497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13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12"/>
  </w:num>
  <w:num w:numId="12">
    <w:abstractNumId w:val="8"/>
  </w:num>
  <w:num w:numId="13">
    <w:abstractNumId w:val="1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C27"/>
    <w:rsid w:val="002B0EC5"/>
    <w:rsid w:val="0077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75C2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75C2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75C2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75C2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75C2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75C2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75C2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75C2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75C2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75C2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75C2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75C2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75C2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75C2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75C2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75C2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75C2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75C2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75C2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75C2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75C2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5C2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75C2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75C2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75C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75C27"/>
    <w:rPr>
      <w:i/>
    </w:rPr>
  </w:style>
  <w:style w:type="character" w:customStyle="1" w:styleId="HeaderChar">
    <w:name w:val="Header Char"/>
    <w:basedOn w:val="a0"/>
    <w:link w:val="Header"/>
    <w:uiPriority w:val="99"/>
    <w:rsid w:val="00775C27"/>
  </w:style>
  <w:style w:type="character" w:customStyle="1" w:styleId="FooterChar">
    <w:name w:val="Footer Char"/>
    <w:basedOn w:val="a0"/>
    <w:link w:val="Footer"/>
    <w:uiPriority w:val="99"/>
    <w:rsid w:val="00775C2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75C2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75C27"/>
  </w:style>
  <w:style w:type="table" w:customStyle="1" w:styleId="TableGridLight">
    <w:name w:val="Table Grid Light"/>
    <w:basedOn w:val="a1"/>
    <w:uiPriority w:val="59"/>
    <w:rsid w:val="00775C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75C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75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5C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75C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775C2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75C27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775C27"/>
    <w:rPr>
      <w:sz w:val="18"/>
    </w:rPr>
  </w:style>
  <w:style w:type="character" w:styleId="ad">
    <w:name w:val="footnote reference"/>
    <w:basedOn w:val="a0"/>
    <w:uiPriority w:val="99"/>
    <w:unhideWhenUsed/>
    <w:rsid w:val="00775C2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75C27"/>
  </w:style>
  <w:style w:type="character" w:customStyle="1" w:styleId="af">
    <w:name w:val="Текст концевой сноски Знак"/>
    <w:link w:val="ae"/>
    <w:uiPriority w:val="99"/>
    <w:rsid w:val="00775C27"/>
    <w:rPr>
      <w:sz w:val="20"/>
    </w:rPr>
  </w:style>
  <w:style w:type="character" w:styleId="af0">
    <w:name w:val="endnote reference"/>
    <w:basedOn w:val="a0"/>
    <w:uiPriority w:val="99"/>
    <w:semiHidden/>
    <w:unhideWhenUsed/>
    <w:rsid w:val="00775C2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75C27"/>
    <w:pPr>
      <w:spacing w:after="57"/>
    </w:pPr>
  </w:style>
  <w:style w:type="paragraph" w:styleId="21">
    <w:name w:val="toc 2"/>
    <w:basedOn w:val="a"/>
    <w:next w:val="a"/>
    <w:uiPriority w:val="39"/>
    <w:unhideWhenUsed/>
    <w:rsid w:val="00775C2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75C2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75C2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75C2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75C2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75C2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75C2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75C27"/>
    <w:pPr>
      <w:spacing w:after="57"/>
      <w:ind w:left="2268"/>
    </w:pPr>
  </w:style>
  <w:style w:type="paragraph" w:styleId="af1">
    <w:name w:val="TOC Heading"/>
    <w:uiPriority w:val="39"/>
    <w:unhideWhenUsed/>
    <w:rsid w:val="00775C27"/>
  </w:style>
  <w:style w:type="paragraph" w:styleId="af2">
    <w:name w:val="table of figures"/>
    <w:basedOn w:val="a"/>
    <w:next w:val="a"/>
    <w:uiPriority w:val="99"/>
    <w:unhideWhenUsed/>
    <w:rsid w:val="00775C27"/>
  </w:style>
  <w:style w:type="paragraph" w:customStyle="1" w:styleId="Heading3">
    <w:name w:val="Heading 3"/>
    <w:basedOn w:val="a"/>
    <w:next w:val="a"/>
    <w:link w:val="30"/>
    <w:qFormat/>
    <w:rsid w:val="00775C27"/>
    <w:pPr>
      <w:keepNext/>
      <w:jc w:val="center"/>
      <w:outlineLvl w:val="2"/>
    </w:pPr>
    <w:rPr>
      <w:b/>
      <w:sz w:val="52"/>
    </w:rPr>
  </w:style>
  <w:style w:type="character" w:customStyle="1" w:styleId="30">
    <w:name w:val="Заголовок 3 Знак"/>
    <w:basedOn w:val="a0"/>
    <w:link w:val="Heading3"/>
    <w:rsid w:val="00775C2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f3">
    <w:name w:val="Body Text Indent"/>
    <w:basedOn w:val="a"/>
    <w:link w:val="af4"/>
    <w:semiHidden/>
    <w:rsid w:val="00775C27"/>
    <w:pPr>
      <w:ind w:firstLine="567"/>
      <w:jc w:val="both"/>
    </w:pPr>
    <w:rPr>
      <w:sz w:val="28"/>
    </w:rPr>
  </w:style>
  <w:style w:type="character" w:customStyle="1" w:styleId="af4">
    <w:name w:val="Основной текст с отступом Знак"/>
    <w:basedOn w:val="a0"/>
    <w:link w:val="af3"/>
    <w:semiHidden/>
    <w:rsid w:val="00775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775C27"/>
    <w:rPr>
      <w:rFonts w:ascii="Arial" w:hAnsi="Arial" w:cs="Arial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775C27"/>
    <w:pPr>
      <w:widowControl w:val="0"/>
      <w:jc w:val="both"/>
    </w:pPr>
    <w:rPr>
      <w:rFonts w:ascii="Arial" w:eastAsiaTheme="minorEastAsia" w:hAnsi="Arial" w:cs="Arial"/>
      <w:sz w:val="24"/>
      <w:szCs w:val="24"/>
    </w:rPr>
  </w:style>
  <w:style w:type="table" w:styleId="af7">
    <w:name w:val="Table Grid"/>
    <w:basedOn w:val="a1"/>
    <w:uiPriority w:val="59"/>
    <w:rsid w:val="00775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775C2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75C2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rsid w:val="00775C27"/>
    <w:pPr>
      <w:ind w:left="720"/>
      <w:contextualSpacing/>
    </w:pPr>
  </w:style>
  <w:style w:type="character" w:customStyle="1" w:styleId="afb">
    <w:name w:val="Гипертекстовая ссылка"/>
    <w:basedOn w:val="a0"/>
    <w:uiPriority w:val="99"/>
    <w:rsid w:val="00775C27"/>
    <w:rPr>
      <w:color w:val="106BBE"/>
    </w:rPr>
  </w:style>
  <w:style w:type="paragraph" w:customStyle="1" w:styleId="Header">
    <w:name w:val="Header"/>
    <w:basedOn w:val="a"/>
    <w:link w:val="afc"/>
    <w:uiPriority w:val="99"/>
    <w:unhideWhenUsed/>
    <w:rsid w:val="00775C2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Header"/>
    <w:uiPriority w:val="99"/>
    <w:rsid w:val="00775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d"/>
    <w:uiPriority w:val="99"/>
    <w:semiHidden/>
    <w:unhideWhenUsed/>
    <w:rsid w:val="00775C27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Footer"/>
    <w:uiPriority w:val="99"/>
    <w:semiHidden/>
    <w:rsid w:val="00775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mphasis"/>
    <w:basedOn w:val="a0"/>
    <w:uiPriority w:val="20"/>
    <w:qFormat/>
    <w:rsid w:val="00775C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F910E-E58C-4D7C-9D98-28AA9942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2026-05-12T07:31:00Z</cp:lastPrinted>
  <dcterms:created xsi:type="dcterms:W3CDTF">2026-05-12T07:32:00Z</dcterms:created>
  <dcterms:modified xsi:type="dcterms:W3CDTF">2026-05-12T07:32:00Z</dcterms:modified>
</cp:coreProperties>
</file>