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354" w:rsidRPr="00A4206A" w:rsidRDefault="003419BF" w:rsidP="00A420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 ноября,</w:t>
      </w:r>
      <w:r w:rsidR="00A4206A" w:rsidRPr="00A4206A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A4206A" w:rsidRPr="00A4206A">
        <w:rPr>
          <w:rFonts w:ascii="Times New Roman" w:hAnsi="Times New Roman" w:cs="Times New Roman"/>
          <w:b/>
          <w:sz w:val="28"/>
          <w:szCs w:val="28"/>
          <w:lang w:val="en-US"/>
        </w:rPr>
        <w:t>LII</w:t>
      </w:r>
      <w:r w:rsidR="00A4206A" w:rsidRPr="00A4206A">
        <w:rPr>
          <w:rFonts w:ascii="Times New Roman" w:hAnsi="Times New Roman" w:cs="Times New Roman"/>
          <w:b/>
          <w:sz w:val="28"/>
          <w:szCs w:val="28"/>
        </w:rPr>
        <w:t xml:space="preserve"> заседании Государственного </w:t>
      </w:r>
      <w:proofErr w:type="spellStart"/>
      <w:r w:rsidR="00A4206A" w:rsidRPr="00A4206A">
        <w:rPr>
          <w:rFonts w:ascii="Times New Roman" w:hAnsi="Times New Roman" w:cs="Times New Roman"/>
          <w:b/>
          <w:sz w:val="28"/>
          <w:szCs w:val="28"/>
        </w:rPr>
        <w:t>Совета-Хасэ</w:t>
      </w:r>
      <w:proofErr w:type="spellEnd"/>
      <w:r w:rsidR="00A4206A" w:rsidRPr="00A4206A">
        <w:rPr>
          <w:rFonts w:ascii="Times New Roman" w:hAnsi="Times New Roman" w:cs="Times New Roman"/>
          <w:b/>
          <w:sz w:val="28"/>
          <w:szCs w:val="28"/>
        </w:rPr>
        <w:t xml:space="preserve"> Республики Адыгея, в первом чтении принят проект закона «О республиканском бюджете Республики Адыгея на 2016 год»</w:t>
      </w:r>
    </w:p>
    <w:p w:rsidR="00A4206A" w:rsidRPr="00A4206A" w:rsidRDefault="00A4206A" w:rsidP="00A42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206A">
        <w:rPr>
          <w:rFonts w:ascii="Times New Roman" w:hAnsi="Times New Roman" w:cs="Times New Roman"/>
          <w:sz w:val="28"/>
          <w:szCs w:val="28"/>
        </w:rPr>
        <w:t xml:space="preserve">Бюджетные проектировки сформированы только на один очередной год без учета планового периода в соответствии с Законом Республики Адыгея от 13 октября 2015 года № 458 «Об особенностях составления и утверждения проектов республиканского бюджета Республики Адыгея, бюджета Территориального фонда обязательного медицинского страхования Республики Адыгея, бюджетов муниципальных районов и городских округов на 2016 год». </w:t>
      </w:r>
      <w:proofErr w:type="gramEnd"/>
    </w:p>
    <w:p w:rsidR="00A4206A" w:rsidRDefault="00A4206A" w:rsidP="008B5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06A">
        <w:rPr>
          <w:rFonts w:ascii="Times New Roman" w:hAnsi="Times New Roman" w:cs="Times New Roman"/>
          <w:sz w:val="28"/>
          <w:szCs w:val="28"/>
        </w:rPr>
        <w:t xml:space="preserve">Общий объем доходов республиканского бюджета на 2016 год </w:t>
      </w:r>
      <w:r w:rsidR="008B55AA">
        <w:rPr>
          <w:rFonts w:ascii="Times New Roman" w:hAnsi="Times New Roman" w:cs="Times New Roman"/>
          <w:sz w:val="28"/>
          <w:szCs w:val="28"/>
        </w:rPr>
        <w:t>утвержден</w:t>
      </w:r>
      <w:r w:rsidRPr="00A4206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B55AA">
        <w:rPr>
          <w:rFonts w:ascii="Times New Roman" w:hAnsi="Times New Roman" w:cs="Times New Roman"/>
          <w:sz w:val="28"/>
          <w:szCs w:val="28"/>
        </w:rPr>
        <w:t>11883,4</w:t>
      </w:r>
      <w:r w:rsidRPr="00A4206A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8B55AA">
        <w:rPr>
          <w:rFonts w:ascii="Times New Roman" w:hAnsi="Times New Roman" w:cs="Times New Roman"/>
          <w:sz w:val="28"/>
          <w:szCs w:val="28"/>
        </w:rPr>
        <w:t>, в том числе налоговые и неналоговые доходы</w:t>
      </w:r>
      <w:r w:rsidRPr="00A4206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B55AA">
        <w:rPr>
          <w:rFonts w:ascii="Times New Roman" w:hAnsi="Times New Roman" w:cs="Times New Roman"/>
          <w:sz w:val="28"/>
          <w:szCs w:val="28"/>
        </w:rPr>
        <w:t>7342,0 млн. рублей,</w:t>
      </w:r>
      <w:r w:rsidR="00112099" w:rsidRPr="00112099">
        <w:rPr>
          <w:rFonts w:ascii="Times New Roman" w:hAnsi="Times New Roman" w:cs="Times New Roman"/>
          <w:sz w:val="28"/>
          <w:szCs w:val="28"/>
        </w:rPr>
        <w:t xml:space="preserve"> </w:t>
      </w:r>
      <w:r w:rsidR="008B55AA">
        <w:rPr>
          <w:rFonts w:ascii="Times New Roman" w:hAnsi="Times New Roman" w:cs="Times New Roman"/>
          <w:sz w:val="28"/>
          <w:szCs w:val="28"/>
        </w:rPr>
        <w:t>б</w:t>
      </w:r>
      <w:r w:rsidR="00112099" w:rsidRPr="00112099">
        <w:rPr>
          <w:rFonts w:ascii="Times New Roman" w:hAnsi="Times New Roman" w:cs="Times New Roman"/>
          <w:sz w:val="28"/>
          <w:szCs w:val="28"/>
        </w:rPr>
        <w:t xml:space="preserve">езвозмездные поступления в объеме </w:t>
      </w:r>
      <w:r w:rsidR="008B55AA">
        <w:rPr>
          <w:rFonts w:ascii="Times New Roman" w:hAnsi="Times New Roman" w:cs="Times New Roman"/>
          <w:sz w:val="28"/>
          <w:szCs w:val="28"/>
        </w:rPr>
        <w:t>4541,4</w:t>
      </w:r>
      <w:r w:rsidR="00112099" w:rsidRPr="00112099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8B55AA">
        <w:rPr>
          <w:rFonts w:ascii="Times New Roman" w:hAnsi="Times New Roman" w:cs="Times New Roman"/>
          <w:sz w:val="28"/>
          <w:szCs w:val="28"/>
        </w:rPr>
        <w:t>.</w:t>
      </w:r>
    </w:p>
    <w:p w:rsidR="008B55AA" w:rsidRPr="00112099" w:rsidRDefault="008B55AA" w:rsidP="008B55AA">
      <w:pPr>
        <w:pStyle w:val="a3"/>
        <w:ind w:right="74" w:firstLine="709"/>
        <w:jc w:val="both"/>
        <w:rPr>
          <w:sz w:val="28"/>
          <w:szCs w:val="28"/>
        </w:rPr>
      </w:pPr>
      <w:r w:rsidRPr="00A4206A">
        <w:rPr>
          <w:sz w:val="28"/>
          <w:szCs w:val="28"/>
        </w:rPr>
        <w:t xml:space="preserve">Общий объем расходов республиканского бюджета на 2016 год определен на уровне </w:t>
      </w:r>
      <w:r>
        <w:rPr>
          <w:sz w:val="28"/>
          <w:szCs w:val="28"/>
        </w:rPr>
        <w:t>12617,6</w:t>
      </w:r>
      <w:r w:rsidRPr="00A4206A">
        <w:rPr>
          <w:sz w:val="28"/>
          <w:szCs w:val="28"/>
        </w:rPr>
        <w:t xml:space="preserve"> млн. рублей. </w:t>
      </w:r>
    </w:p>
    <w:p w:rsidR="00A4206A" w:rsidRPr="00A4206A" w:rsidRDefault="00A4206A" w:rsidP="00A42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06A">
        <w:rPr>
          <w:rFonts w:ascii="Times New Roman" w:hAnsi="Times New Roman" w:cs="Times New Roman"/>
          <w:sz w:val="28"/>
          <w:szCs w:val="28"/>
        </w:rPr>
        <w:t xml:space="preserve">Дефицит республиканского бюджета на 2016 год составит </w:t>
      </w:r>
      <w:r w:rsidR="008B55AA">
        <w:rPr>
          <w:rFonts w:ascii="Times New Roman" w:hAnsi="Times New Roman" w:cs="Times New Roman"/>
          <w:sz w:val="28"/>
          <w:szCs w:val="28"/>
        </w:rPr>
        <w:t>734,2</w:t>
      </w:r>
      <w:r w:rsidRPr="00A4206A">
        <w:rPr>
          <w:rFonts w:ascii="Times New Roman" w:hAnsi="Times New Roman" w:cs="Times New Roman"/>
          <w:sz w:val="28"/>
          <w:szCs w:val="28"/>
        </w:rPr>
        <w:t xml:space="preserve"> млн. рублей. </w:t>
      </w:r>
    </w:p>
    <w:p w:rsidR="00A4206A" w:rsidRDefault="00A4206A" w:rsidP="00A420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4206A">
        <w:rPr>
          <w:rFonts w:ascii="Times New Roman" w:hAnsi="Times New Roman"/>
          <w:sz w:val="28"/>
          <w:szCs w:val="28"/>
        </w:rPr>
        <w:t xml:space="preserve">Резервный фонд Кабинета Министров Республики Адыгея на 2016 год </w:t>
      </w:r>
      <w:r w:rsidR="008B55AA">
        <w:rPr>
          <w:rFonts w:ascii="Times New Roman" w:hAnsi="Times New Roman"/>
          <w:sz w:val="28"/>
          <w:szCs w:val="28"/>
        </w:rPr>
        <w:t>утвержден</w:t>
      </w:r>
      <w:r w:rsidRPr="00A4206A">
        <w:rPr>
          <w:rFonts w:ascii="Times New Roman" w:hAnsi="Times New Roman"/>
          <w:sz w:val="28"/>
          <w:szCs w:val="28"/>
        </w:rPr>
        <w:t xml:space="preserve"> в сумме 100,0 млн. рублей.</w:t>
      </w:r>
    </w:p>
    <w:p w:rsidR="008B55AA" w:rsidRPr="00A4206A" w:rsidRDefault="008B55AA" w:rsidP="008B55A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4206A">
        <w:rPr>
          <w:rFonts w:ascii="Times New Roman" w:hAnsi="Times New Roman"/>
          <w:sz w:val="28"/>
          <w:szCs w:val="28"/>
        </w:rPr>
        <w:t>Верхний предел государственного внутреннего долга Республики Адыгея на 1 января 2017 года установлен в сумме 3960,0 млн. рублей</w:t>
      </w:r>
      <w:r>
        <w:rPr>
          <w:rFonts w:ascii="Times New Roman" w:hAnsi="Times New Roman"/>
          <w:sz w:val="28"/>
          <w:szCs w:val="28"/>
        </w:rPr>
        <w:t>.</w:t>
      </w:r>
    </w:p>
    <w:p w:rsidR="008B55AA" w:rsidRPr="003419BF" w:rsidRDefault="003419BF" w:rsidP="00341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9BF">
        <w:rPr>
          <w:rFonts w:ascii="Times New Roman" w:hAnsi="Times New Roman" w:cs="Times New Roman"/>
          <w:sz w:val="28"/>
          <w:szCs w:val="28"/>
        </w:rPr>
        <w:t xml:space="preserve">В республиканском бюджете на 2016 год на финансовую поддержку местных бюджетов предусмотрены межбюджетные трансферты в сумме </w:t>
      </w:r>
      <w:r w:rsidR="00A903EA">
        <w:rPr>
          <w:rFonts w:ascii="Times New Roman" w:hAnsi="Times New Roman" w:cs="Times New Roman"/>
          <w:sz w:val="28"/>
          <w:szCs w:val="28"/>
        </w:rPr>
        <w:t>3560,6</w:t>
      </w:r>
      <w:r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sectPr w:rsidR="008B55AA" w:rsidRPr="003419BF" w:rsidSect="00A4206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A4206A"/>
    <w:rsid w:val="00112099"/>
    <w:rsid w:val="003419BF"/>
    <w:rsid w:val="008B55AA"/>
    <w:rsid w:val="00972354"/>
    <w:rsid w:val="00A4206A"/>
    <w:rsid w:val="00A903EA"/>
    <w:rsid w:val="00BF0C92"/>
    <w:rsid w:val="00CC5C31"/>
    <w:rsid w:val="00FF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1,Основной текст Знак Знак,bt"/>
    <w:basedOn w:val="a"/>
    <w:link w:val="a4"/>
    <w:rsid w:val="00A4206A"/>
    <w:pPr>
      <w:spacing w:after="0" w:line="240" w:lineRule="auto"/>
      <w:ind w:right="76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4">
    <w:name w:val="Основной текст Знак"/>
    <w:aliases w:val="Основной текст1 Знак,Основной текст Знак Знак Знак,bt Знак"/>
    <w:basedOn w:val="a0"/>
    <w:link w:val="a3"/>
    <w:rsid w:val="00A4206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Normal">
    <w:name w:val="ConsPlusNormal"/>
    <w:rsid w:val="00A420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2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206A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"/>
    <w:basedOn w:val="a"/>
    <w:rsid w:val="008B55A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8">
    <w:name w:val="текст_зкн"/>
    <w:rsid w:val="008B55A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8"/>
      <w:szCs w:val="26"/>
      <w:lang w:eastAsia="ru-RU"/>
    </w:rPr>
  </w:style>
  <w:style w:type="paragraph" w:customStyle="1" w:styleId="a9">
    <w:name w:val="Основной_текст"/>
    <w:basedOn w:val="a"/>
    <w:link w:val="aa"/>
    <w:rsid w:val="008B55AA"/>
    <w:pPr>
      <w:widowControl w:val="0"/>
      <w:spacing w:after="0" w:line="240" w:lineRule="exac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_текст Знак"/>
    <w:link w:val="a9"/>
    <w:rsid w:val="008B55A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emykova</dc:creator>
  <cp:keywords/>
  <dc:description/>
  <cp:lastModifiedBy>emykova</cp:lastModifiedBy>
  <cp:revision>3</cp:revision>
  <cp:lastPrinted>2015-11-19T06:29:00Z</cp:lastPrinted>
  <dcterms:created xsi:type="dcterms:W3CDTF">2015-11-18T13:51:00Z</dcterms:created>
  <dcterms:modified xsi:type="dcterms:W3CDTF">2015-11-23T07:04:00Z</dcterms:modified>
</cp:coreProperties>
</file>