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3B" w:rsidRPr="00A77F2D" w:rsidRDefault="006341B2" w:rsidP="001A593B">
      <w:pPr>
        <w:tabs>
          <w:tab w:val="left" w:pos="6379"/>
        </w:tabs>
        <w:ind w:firstLine="720"/>
        <w:jc w:val="center"/>
        <w:rPr>
          <w:sz w:val="28"/>
          <w:szCs w:val="28"/>
        </w:rPr>
      </w:pPr>
      <w:r w:rsidRPr="00A77F2D">
        <w:rPr>
          <w:sz w:val="28"/>
          <w:szCs w:val="28"/>
        </w:rPr>
        <w:t xml:space="preserve">Годовой отчет за 2015 год </w:t>
      </w:r>
      <w:r w:rsidR="001A593B" w:rsidRPr="00A77F2D">
        <w:rPr>
          <w:sz w:val="28"/>
          <w:szCs w:val="28"/>
        </w:rPr>
        <w:t>о</w:t>
      </w:r>
      <w:r w:rsidRPr="00A77F2D">
        <w:rPr>
          <w:sz w:val="28"/>
          <w:szCs w:val="28"/>
        </w:rPr>
        <w:t xml:space="preserve"> ходе</w:t>
      </w:r>
      <w:r w:rsidR="001A593B" w:rsidRPr="00A77F2D">
        <w:rPr>
          <w:sz w:val="28"/>
          <w:szCs w:val="28"/>
        </w:rPr>
        <w:t xml:space="preserve"> реализации государственной программы Республики Адыгея «Управление государственными финансами» на 2014-2018 годы</w:t>
      </w:r>
    </w:p>
    <w:p w:rsidR="001A593B" w:rsidRPr="00A77F2D" w:rsidRDefault="001A593B" w:rsidP="001A593B">
      <w:pPr>
        <w:tabs>
          <w:tab w:val="left" w:pos="6379"/>
        </w:tabs>
        <w:ind w:firstLine="720"/>
        <w:jc w:val="center"/>
        <w:rPr>
          <w:sz w:val="28"/>
          <w:szCs w:val="28"/>
        </w:rPr>
      </w:pPr>
    </w:p>
    <w:p w:rsidR="007F01A1" w:rsidRPr="00A77F2D" w:rsidRDefault="00BB4865" w:rsidP="007F01A1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 xml:space="preserve">В соответствии с Перечнем государственных программ Республики Адыгея, утвержденным распоряжением Кабинета Министров Республики Адыгея от 13 августа 2013 года </w:t>
      </w:r>
      <w:r w:rsidR="007F01A1" w:rsidRPr="00A77F2D">
        <w:rPr>
          <w:sz w:val="28"/>
          <w:szCs w:val="28"/>
        </w:rPr>
        <w:t>№</w:t>
      </w:r>
      <w:r w:rsidRPr="00A77F2D">
        <w:rPr>
          <w:sz w:val="28"/>
          <w:szCs w:val="28"/>
        </w:rPr>
        <w:t xml:space="preserve"> 202-р </w:t>
      </w:r>
      <w:r w:rsidR="007F01A1" w:rsidRPr="00A77F2D">
        <w:rPr>
          <w:sz w:val="28"/>
          <w:szCs w:val="28"/>
        </w:rPr>
        <w:t>Министерство финансов Республики Адыгея является ответственным исполнителем</w:t>
      </w:r>
      <w:r w:rsidR="007F01A1" w:rsidRPr="00A77F2D">
        <w:t xml:space="preserve"> </w:t>
      </w:r>
      <w:r w:rsidR="003977F0" w:rsidRPr="00A77F2D">
        <w:t xml:space="preserve"> </w:t>
      </w:r>
      <w:r w:rsidR="007F01A1" w:rsidRPr="00A77F2D">
        <w:rPr>
          <w:sz w:val="28"/>
          <w:szCs w:val="28"/>
        </w:rPr>
        <w:t>государственной программы Республики Адыгея «Управление государственными финансами» на 2014-2018 годы, утвержденной постановлением Кабинета Министров Республики Адыгея от 11 октября 2013 года № 235.</w:t>
      </w:r>
    </w:p>
    <w:p w:rsidR="002D5255" w:rsidRPr="00A77F2D" w:rsidRDefault="003977F0" w:rsidP="00BB4865">
      <w:pPr>
        <w:pStyle w:val="ConsPlusNormal"/>
        <w:ind w:firstLine="540"/>
        <w:jc w:val="both"/>
      </w:pPr>
      <w:r w:rsidRPr="00A77F2D">
        <w:t xml:space="preserve">Государственная программа Республики Адыгея «Управление государственными финансами» на 2014-2018 годы (далее - </w:t>
      </w:r>
      <w:r w:rsidR="00500F23" w:rsidRPr="00A77F2D">
        <w:t>г</w:t>
      </w:r>
      <w:r w:rsidRPr="00A77F2D">
        <w:t>осударственная программа)</w:t>
      </w:r>
      <w:r w:rsidR="002D5255" w:rsidRPr="00A77F2D">
        <w:t xml:space="preserve"> не имеет </w:t>
      </w:r>
      <w:r w:rsidRPr="00A77F2D">
        <w:t xml:space="preserve"> </w:t>
      </w:r>
      <w:r w:rsidR="002D5255" w:rsidRPr="00A77F2D">
        <w:t>со</w:t>
      </w:r>
      <w:r w:rsidRPr="00A77F2D">
        <w:t>исполнител</w:t>
      </w:r>
      <w:r w:rsidR="002D5255" w:rsidRPr="00A77F2D">
        <w:t xml:space="preserve">ей. </w:t>
      </w:r>
    </w:p>
    <w:p w:rsidR="00546175" w:rsidRPr="00A77F2D" w:rsidRDefault="002D5255" w:rsidP="00CD48B3">
      <w:pPr>
        <w:pStyle w:val="ConsPlusNormal"/>
        <w:ind w:firstLine="540"/>
        <w:jc w:val="both"/>
        <w:rPr>
          <w:color w:val="000000"/>
        </w:rPr>
      </w:pPr>
      <w:r w:rsidRPr="00A77F2D">
        <w:t>Участник</w:t>
      </w:r>
      <w:r w:rsidR="00DE3615" w:rsidRPr="00A77F2D">
        <w:t>ами</w:t>
      </w:r>
      <w:r w:rsidRPr="00A77F2D">
        <w:t xml:space="preserve"> </w:t>
      </w:r>
      <w:r w:rsidR="003977F0" w:rsidRPr="00A77F2D">
        <w:t xml:space="preserve"> </w:t>
      </w:r>
      <w:r w:rsidR="00500F23" w:rsidRPr="00A77F2D">
        <w:t>г</w:t>
      </w:r>
      <w:r w:rsidR="003977F0" w:rsidRPr="00A77F2D">
        <w:t xml:space="preserve">осударственной программы </w:t>
      </w:r>
      <w:r w:rsidRPr="00A77F2D">
        <w:t>явля</w:t>
      </w:r>
      <w:r w:rsidR="00DE3615" w:rsidRPr="00A77F2D">
        <w:t>ю</w:t>
      </w:r>
      <w:r w:rsidRPr="00A77F2D">
        <w:t>тся</w:t>
      </w:r>
      <w:r w:rsidR="00DE3615" w:rsidRPr="00A77F2D">
        <w:t xml:space="preserve"> исполнительные органы государственной власти Республики Адыгея, </w:t>
      </w:r>
      <w:r w:rsidR="000F234C" w:rsidRPr="00A77F2D">
        <w:rPr>
          <w:color w:val="000000"/>
        </w:rPr>
        <w:t xml:space="preserve">государственное казенное учреждение Республики Адыгея «Централизованная бухгалтерия Министерства финансов Республики Адыгея». </w:t>
      </w:r>
    </w:p>
    <w:p w:rsidR="00546175" w:rsidRPr="00A77F2D" w:rsidRDefault="00546175" w:rsidP="00546175">
      <w:pPr>
        <w:pStyle w:val="Style19"/>
        <w:widowControl/>
        <w:spacing w:line="240" w:lineRule="auto"/>
        <w:ind w:firstLine="709"/>
        <w:rPr>
          <w:rStyle w:val="FontStyle77"/>
          <w:rFonts w:eastAsia="Calibri"/>
        </w:rPr>
      </w:pPr>
      <w:r w:rsidRPr="00A77F2D">
        <w:rPr>
          <w:rStyle w:val="FontStyle77"/>
          <w:rFonts w:eastAsia="Calibri"/>
        </w:rPr>
        <w:t xml:space="preserve">Объем финансового обеспечения </w:t>
      </w:r>
      <w:r w:rsidR="000160D8" w:rsidRPr="00A77F2D">
        <w:rPr>
          <w:rStyle w:val="FontStyle77"/>
          <w:rFonts w:eastAsia="Calibri"/>
        </w:rPr>
        <w:t>г</w:t>
      </w:r>
      <w:r w:rsidRPr="00A77F2D">
        <w:rPr>
          <w:rStyle w:val="FontStyle77"/>
          <w:rFonts w:eastAsia="Calibri"/>
        </w:rPr>
        <w:t xml:space="preserve">осударственной программы в 2015 году за счет средств </w:t>
      </w:r>
      <w:r w:rsidRPr="00A77F2D">
        <w:rPr>
          <w:sz w:val="28"/>
          <w:szCs w:val="28"/>
        </w:rPr>
        <w:t xml:space="preserve">республиканского бюджета Республики Адыгея </w:t>
      </w:r>
      <w:r w:rsidRPr="00A77F2D">
        <w:rPr>
          <w:rStyle w:val="FontStyle77"/>
          <w:rFonts w:eastAsia="Calibri"/>
        </w:rPr>
        <w:t xml:space="preserve">в соответствии </w:t>
      </w:r>
      <w:r w:rsidR="00A620C8" w:rsidRPr="00A77F2D">
        <w:rPr>
          <w:rStyle w:val="FontStyle77"/>
          <w:rFonts w:eastAsia="Calibri"/>
        </w:rPr>
        <w:t>с законом</w:t>
      </w:r>
      <w:r w:rsidR="009008AD" w:rsidRPr="00A77F2D">
        <w:rPr>
          <w:color w:val="000000"/>
          <w:sz w:val="28"/>
          <w:szCs w:val="28"/>
        </w:rPr>
        <w:t xml:space="preserve"> Республики Адыгея</w:t>
      </w:r>
      <w:r w:rsidR="00DF3D73" w:rsidRPr="00A77F2D">
        <w:rPr>
          <w:color w:val="000000"/>
          <w:sz w:val="28"/>
          <w:szCs w:val="28"/>
        </w:rPr>
        <w:t xml:space="preserve"> от 18 декабря 2014 года № 349 «О республиканском бюджете Республики Адыгея на 2015 год и </w:t>
      </w:r>
      <w:r w:rsidR="002467BE" w:rsidRPr="00A77F2D">
        <w:rPr>
          <w:color w:val="000000"/>
          <w:sz w:val="28"/>
          <w:szCs w:val="28"/>
        </w:rPr>
        <w:t xml:space="preserve">на </w:t>
      </w:r>
      <w:r w:rsidR="00DF3D73" w:rsidRPr="00A77F2D">
        <w:rPr>
          <w:color w:val="000000"/>
          <w:sz w:val="28"/>
          <w:szCs w:val="28"/>
        </w:rPr>
        <w:t>плановый период 2016 и 2017 год</w:t>
      </w:r>
      <w:r w:rsidR="002467BE" w:rsidRPr="00A77F2D">
        <w:rPr>
          <w:color w:val="000000"/>
          <w:sz w:val="28"/>
          <w:szCs w:val="28"/>
        </w:rPr>
        <w:t>ов</w:t>
      </w:r>
      <w:r w:rsidR="00DF3D73" w:rsidRPr="00A77F2D">
        <w:rPr>
          <w:color w:val="000000"/>
          <w:sz w:val="28"/>
          <w:szCs w:val="28"/>
        </w:rPr>
        <w:t>» (с изменениями)</w:t>
      </w:r>
      <w:r w:rsidR="00A620C8" w:rsidRPr="00A77F2D">
        <w:rPr>
          <w:rStyle w:val="FontStyle77"/>
          <w:rFonts w:eastAsia="Calibri"/>
        </w:rPr>
        <w:t xml:space="preserve"> </w:t>
      </w:r>
      <w:r w:rsidRPr="00A77F2D">
        <w:rPr>
          <w:rStyle w:val="FontStyle77"/>
        </w:rPr>
        <w:t xml:space="preserve"> </w:t>
      </w:r>
      <w:r w:rsidRPr="00A77F2D">
        <w:rPr>
          <w:rStyle w:val="FontStyle77"/>
          <w:rFonts w:eastAsia="Calibri"/>
        </w:rPr>
        <w:t>состав</w:t>
      </w:r>
      <w:r w:rsidR="002620D0" w:rsidRPr="00A77F2D">
        <w:rPr>
          <w:rStyle w:val="FontStyle77"/>
          <w:rFonts w:eastAsia="Calibri"/>
        </w:rPr>
        <w:t>и</w:t>
      </w:r>
      <w:r w:rsidRPr="00A77F2D">
        <w:rPr>
          <w:rStyle w:val="FontStyle77"/>
          <w:rFonts w:eastAsia="Calibri"/>
        </w:rPr>
        <w:t xml:space="preserve">л  </w:t>
      </w:r>
      <w:r w:rsidR="009008AD" w:rsidRPr="00A77F2D">
        <w:rPr>
          <w:rStyle w:val="FontStyle77"/>
          <w:rFonts w:eastAsia="Calibri"/>
        </w:rPr>
        <w:t xml:space="preserve">1237217,5 </w:t>
      </w:r>
      <w:r w:rsidRPr="00A77F2D">
        <w:rPr>
          <w:rStyle w:val="FontStyle77"/>
          <w:rFonts w:eastAsia="Calibri"/>
        </w:rPr>
        <w:t>тыс. рублей.</w:t>
      </w:r>
    </w:p>
    <w:p w:rsidR="004B4DD7" w:rsidRPr="00A77F2D" w:rsidRDefault="001C0971" w:rsidP="002F55CF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rStyle w:val="FontStyle77"/>
          <w:rFonts w:eastAsia="Calibri"/>
        </w:rPr>
        <w:t>Фактическое исполнение</w:t>
      </w:r>
      <w:r w:rsidR="00546175" w:rsidRPr="00A77F2D">
        <w:rPr>
          <w:rStyle w:val="FontStyle77"/>
          <w:rFonts w:eastAsia="Calibri"/>
        </w:rPr>
        <w:t xml:space="preserve"> </w:t>
      </w:r>
      <w:r w:rsidR="00167B68" w:rsidRPr="00A77F2D">
        <w:rPr>
          <w:rStyle w:val="FontStyle77"/>
          <w:rFonts w:eastAsia="Calibri"/>
        </w:rPr>
        <w:t>г</w:t>
      </w:r>
      <w:r w:rsidR="004B4DD7" w:rsidRPr="00A77F2D">
        <w:rPr>
          <w:rStyle w:val="FontStyle77"/>
          <w:rFonts w:eastAsia="Calibri"/>
        </w:rPr>
        <w:t xml:space="preserve">осударственной программы в 2015 году </w:t>
      </w:r>
      <w:r w:rsidR="00546175" w:rsidRPr="00A77F2D">
        <w:rPr>
          <w:rStyle w:val="FontStyle77"/>
          <w:rFonts w:eastAsia="Calibri"/>
        </w:rPr>
        <w:t>составил</w:t>
      </w:r>
      <w:r w:rsidRPr="00A77F2D">
        <w:rPr>
          <w:rStyle w:val="FontStyle77"/>
          <w:rFonts w:eastAsia="Calibri"/>
        </w:rPr>
        <w:t>о</w:t>
      </w:r>
      <w:r w:rsidR="00546175" w:rsidRPr="00A77F2D">
        <w:rPr>
          <w:rStyle w:val="FontStyle77"/>
          <w:rFonts w:eastAsia="Calibri"/>
        </w:rPr>
        <w:t xml:space="preserve"> </w:t>
      </w:r>
      <w:r w:rsidR="002F55CF" w:rsidRPr="00A77F2D">
        <w:rPr>
          <w:sz w:val="28"/>
          <w:szCs w:val="28"/>
        </w:rPr>
        <w:t xml:space="preserve">1225954,4 </w:t>
      </w:r>
      <w:r w:rsidR="002F6883" w:rsidRPr="00A77F2D">
        <w:rPr>
          <w:rStyle w:val="FontStyle77"/>
          <w:rFonts w:eastAsia="Calibri"/>
        </w:rPr>
        <w:t>тыс. рублей</w:t>
      </w:r>
      <w:r w:rsidR="002F55CF" w:rsidRPr="00A77F2D">
        <w:rPr>
          <w:sz w:val="28"/>
          <w:szCs w:val="28"/>
        </w:rPr>
        <w:t xml:space="preserve">, или 99,1% к уточненным годовым </w:t>
      </w:r>
      <w:proofErr w:type="gramStart"/>
      <w:r w:rsidR="002F55CF" w:rsidRPr="00A77F2D">
        <w:rPr>
          <w:sz w:val="28"/>
          <w:szCs w:val="28"/>
        </w:rPr>
        <w:t>назначениям</w:t>
      </w:r>
      <w:proofErr w:type="gramEnd"/>
      <w:r w:rsidR="002F55CF" w:rsidRPr="00A77F2D">
        <w:rPr>
          <w:sz w:val="28"/>
          <w:szCs w:val="28"/>
        </w:rPr>
        <w:t xml:space="preserve"> в том числе</w:t>
      </w:r>
      <w:r w:rsidR="00167B68" w:rsidRPr="00A77F2D">
        <w:rPr>
          <w:sz w:val="28"/>
          <w:szCs w:val="28"/>
        </w:rPr>
        <w:t xml:space="preserve"> по</w:t>
      </w:r>
      <w:r w:rsidR="002F55CF" w:rsidRPr="00A77F2D">
        <w:rPr>
          <w:sz w:val="28"/>
          <w:szCs w:val="28"/>
        </w:rPr>
        <w:t>:</w:t>
      </w:r>
    </w:p>
    <w:p w:rsidR="001A593B" w:rsidRPr="00A77F2D" w:rsidRDefault="001A593B" w:rsidP="001A593B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подпрограмм</w:t>
      </w:r>
      <w:r w:rsidR="00167B68" w:rsidRPr="00A77F2D">
        <w:rPr>
          <w:sz w:val="28"/>
          <w:szCs w:val="28"/>
        </w:rPr>
        <w:t>е</w:t>
      </w:r>
      <w:r w:rsidRPr="00A77F2D">
        <w:rPr>
          <w:sz w:val="28"/>
          <w:szCs w:val="28"/>
        </w:rPr>
        <w:t xml:space="preserve"> «Управление  государственным долгом  Республики Адыгея» - </w:t>
      </w:r>
      <w:r w:rsidR="00BE1E1D" w:rsidRPr="00A77F2D">
        <w:rPr>
          <w:sz w:val="28"/>
          <w:szCs w:val="28"/>
        </w:rPr>
        <w:t>147907,3</w:t>
      </w:r>
      <w:r w:rsidRPr="00A77F2D">
        <w:rPr>
          <w:sz w:val="28"/>
          <w:szCs w:val="28"/>
        </w:rPr>
        <w:t xml:space="preserve"> </w:t>
      </w:r>
      <w:r w:rsidR="002F6883" w:rsidRPr="00A77F2D">
        <w:rPr>
          <w:rStyle w:val="FontStyle77"/>
          <w:rFonts w:eastAsia="Calibri"/>
        </w:rPr>
        <w:t>тыс. рублей</w:t>
      </w:r>
      <w:r w:rsidR="002F6883" w:rsidRPr="00A77F2D">
        <w:rPr>
          <w:sz w:val="28"/>
          <w:szCs w:val="28"/>
        </w:rPr>
        <w:t xml:space="preserve"> </w:t>
      </w:r>
      <w:r w:rsidRPr="00A77F2D">
        <w:rPr>
          <w:sz w:val="28"/>
          <w:szCs w:val="28"/>
        </w:rPr>
        <w:t>или 9</w:t>
      </w:r>
      <w:r w:rsidR="00BE1E1D" w:rsidRPr="00A77F2D">
        <w:rPr>
          <w:sz w:val="28"/>
          <w:szCs w:val="28"/>
        </w:rPr>
        <w:t>3,0</w:t>
      </w:r>
      <w:r w:rsidRPr="00A77F2D">
        <w:rPr>
          <w:sz w:val="28"/>
          <w:szCs w:val="28"/>
        </w:rPr>
        <w:t>% к уточненным годовым назначениям;</w:t>
      </w:r>
    </w:p>
    <w:p w:rsidR="001A593B" w:rsidRPr="00A77F2D" w:rsidRDefault="001A593B" w:rsidP="001A593B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подпрограмм</w:t>
      </w:r>
      <w:r w:rsidR="00172CDC" w:rsidRPr="00A77F2D">
        <w:rPr>
          <w:sz w:val="28"/>
          <w:szCs w:val="28"/>
        </w:rPr>
        <w:t>е</w:t>
      </w:r>
      <w:r w:rsidRPr="00A77F2D">
        <w:rPr>
          <w:sz w:val="28"/>
          <w:szCs w:val="28"/>
        </w:rPr>
        <w:t xml:space="preserve"> «Повышение эффективности управления государственными финансами Республики Адыгея» - </w:t>
      </w:r>
      <w:r w:rsidR="00BE1E1D" w:rsidRPr="00A77F2D">
        <w:rPr>
          <w:sz w:val="28"/>
          <w:szCs w:val="28"/>
        </w:rPr>
        <w:t>7407,1</w:t>
      </w:r>
      <w:r w:rsidRPr="00A77F2D">
        <w:rPr>
          <w:sz w:val="28"/>
          <w:szCs w:val="28"/>
        </w:rPr>
        <w:t xml:space="preserve"> </w:t>
      </w:r>
      <w:r w:rsidR="002F6883" w:rsidRPr="00A77F2D">
        <w:rPr>
          <w:rStyle w:val="FontStyle77"/>
          <w:rFonts w:eastAsia="Calibri"/>
        </w:rPr>
        <w:t>тыс. рублей</w:t>
      </w:r>
      <w:r w:rsidR="002F6883" w:rsidRPr="00A77F2D">
        <w:rPr>
          <w:sz w:val="28"/>
          <w:szCs w:val="28"/>
        </w:rPr>
        <w:t xml:space="preserve"> </w:t>
      </w:r>
      <w:r w:rsidRPr="00A77F2D">
        <w:rPr>
          <w:sz w:val="28"/>
          <w:szCs w:val="28"/>
        </w:rPr>
        <w:t>или 9</w:t>
      </w:r>
      <w:r w:rsidR="00BE1E1D" w:rsidRPr="00A77F2D">
        <w:rPr>
          <w:sz w:val="28"/>
          <w:szCs w:val="28"/>
        </w:rPr>
        <w:t>9</w:t>
      </w:r>
      <w:r w:rsidRPr="00A77F2D">
        <w:rPr>
          <w:sz w:val="28"/>
          <w:szCs w:val="28"/>
        </w:rPr>
        <w:t>,</w:t>
      </w:r>
      <w:r w:rsidR="00BE1E1D" w:rsidRPr="00A77F2D">
        <w:rPr>
          <w:sz w:val="28"/>
          <w:szCs w:val="28"/>
        </w:rPr>
        <w:t>8</w:t>
      </w:r>
      <w:r w:rsidRPr="00A77F2D">
        <w:rPr>
          <w:sz w:val="28"/>
          <w:szCs w:val="28"/>
        </w:rPr>
        <w:t>% к уточненным годовым назначениям;</w:t>
      </w:r>
    </w:p>
    <w:p w:rsidR="001A593B" w:rsidRPr="00A77F2D" w:rsidRDefault="001A593B" w:rsidP="001A593B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подпрограмм</w:t>
      </w:r>
      <w:r w:rsidR="00172CDC" w:rsidRPr="00A77F2D">
        <w:rPr>
          <w:sz w:val="28"/>
          <w:szCs w:val="28"/>
        </w:rPr>
        <w:t>е</w:t>
      </w:r>
      <w:r w:rsidRPr="00A77F2D">
        <w:rPr>
          <w:sz w:val="28"/>
          <w:szCs w:val="28"/>
        </w:rPr>
        <w:t xml:space="preserve"> «</w:t>
      </w:r>
      <w:r w:rsidRPr="00A77F2D">
        <w:rPr>
          <w:bCs/>
          <w:iCs/>
          <w:color w:val="000000"/>
          <w:sz w:val="28"/>
          <w:szCs w:val="28"/>
        </w:rPr>
        <w:t>Совершенствование системы межбюджетных отношений и содействие повышению уровня бюджетной обеспеченности муниципальных образований»</w:t>
      </w:r>
      <w:r w:rsidRPr="00A77F2D">
        <w:rPr>
          <w:sz w:val="28"/>
          <w:szCs w:val="28"/>
        </w:rPr>
        <w:t xml:space="preserve"> - </w:t>
      </w:r>
      <w:r w:rsidR="001D49EF" w:rsidRPr="00A77F2D">
        <w:rPr>
          <w:sz w:val="28"/>
          <w:szCs w:val="28"/>
        </w:rPr>
        <w:t>1034996,1</w:t>
      </w:r>
      <w:r w:rsidRPr="00A77F2D">
        <w:rPr>
          <w:sz w:val="28"/>
          <w:szCs w:val="28"/>
        </w:rPr>
        <w:t xml:space="preserve"> </w:t>
      </w:r>
      <w:r w:rsidR="002F6883" w:rsidRPr="00A77F2D">
        <w:rPr>
          <w:rStyle w:val="FontStyle77"/>
          <w:rFonts w:eastAsia="Calibri"/>
        </w:rPr>
        <w:t>тыс. рублей</w:t>
      </w:r>
      <w:r w:rsidR="002F6883" w:rsidRPr="00A77F2D">
        <w:rPr>
          <w:sz w:val="28"/>
          <w:szCs w:val="28"/>
        </w:rPr>
        <w:t xml:space="preserve"> </w:t>
      </w:r>
      <w:r w:rsidRPr="00A77F2D">
        <w:rPr>
          <w:sz w:val="28"/>
          <w:szCs w:val="28"/>
        </w:rPr>
        <w:t>или 100% к уточненным годовым назначениям;</w:t>
      </w:r>
    </w:p>
    <w:p w:rsidR="001A593B" w:rsidRPr="00A77F2D" w:rsidRDefault="001A593B" w:rsidP="001A593B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подпрограмм</w:t>
      </w:r>
      <w:r w:rsidR="00172CDC" w:rsidRPr="00A77F2D">
        <w:rPr>
          <w:sz w:val="28"/>
          <w:szCs w:val="28"/>
        </w:rPr>
        <w:t>е</w:t>
      </w:r>
      <w:r w:rsidRPr="00A77F2D">
        <w:rPr>
          <w:sz w:val="28"/>
          <w:szCs w:val="28"/>
        </w:rPr>
        <w:t xml:space="preserve"> </w:t>
      </w:r>
      <w:r w:rsidRPr="00A77F2D">
        <w:rPr>
          <w:color w:val="000000"/>
          <w:sz w:val="28"/>
          <w:szCs w:val="28"/>
        </w:rPr>
        <w:t>«Обеспечение реализации государственной программы Республики Адыгея «Управление государственными финансами» на 2014-2018 годы»</w:t>
      </w:r>
      <w:r w:rsidRPr="00A77F2D">
        <w:rPr>
          <w:sz w:val="28"/>
          <w:szCs w:val="28"/>
        </w:rPr>
        <w:t xml:space="preserve"> - </w:t>
      </w:r>
      <w:r w:rsidR="00972416" w:rsidRPr="00A77F2D">
        <w:rPr>
          <w:sz w:val="28"/>
          <w:szCs w:val="28"/>
        </w:rPr>
        <w:t xml:space="preserve">35643,8 </w:t>
      </w:r>
      <w:r w:rsidRPr="00A77F2D">
        <w:rPr>
          <w:sz w:val="28"/>
          <w:szCs w:val="28"/>
        </w:rPr>
        <w:t xml:space="preserve"> </w:t>
      </w:r>
      <w:r w:rsidR="002F6883" w:rsidRPr="00A77F2D">
        <w:rPr>
          <w:rStyle w:val="FontStyle77"/>
          <w:rFonts w:eastAsia="Calibri"/>
        </w:rPr>
        <w:t>тыс. рублей</w:t>
      </w:r>
      <w:r w:rsidR="002F6883" w:rsidRPr="00A77F2D">
        <w:rPr>
          <w:sz w:val="28"/>
          <w:szCs w:val="28"/>
        </w:rPr>
        <w:t xml:space="preserve"> </w:t>
      </w:r>
      <w:r w:rsidRPr="00A77F2D">
        <w:rPr>
          <w:sz w:val="28"/>
          <w:szCs w:val="28"/>
        </w:rPr>
        <w:t>или 9</w:t>
      </w:r>
      <w:r w:rsidR="00460D92" w:rsidRPr="00A77F2D">
        <w:rPr>
          <w:sz w:val="28"/>
          <w:szCs w:val="28"/>
        </w:rPr>
        <w:t>9</w:t>
      </w:r>
      <w:r w:rsidRPr="00A77F2D">
        <w:rPr>
          <w:sz w:val="28"/>
          <w:szCs w:val="28"/>
        </w:rPr>
        <w:t>,</w:t>
      </w:r>
      <w:r w:rsidR="00460D92" w:rsidRPr="00A77F2D">
        <w:rPr>
          <w:sz w:val="28"/>
          <w:szCs w:val="28"/>
        </w:rPr>
        <w:t>7</w:t>
      </w:r>
      <w:r w:rsidRPr="00A77F2D">
        <w:rPr>
          <w:sz w:val="28"/>
          <w:szCs w:val="28"/>
        </w:rPr>
        <w:t>% к уточненным годовым назначениям.</w:t>
      </w:r>
    </w:p>
    <w:p w:rsidR="00F96518" w:rsidRPr="00A77F2D" w:rsidRDefault="00EA2F60" w:rsidP="00F96518">
      <w:pPr>
        <w:pStyle w:val="ConsPlusNormal"/>
        <w:ind w:firstLine="708"/>
        <w:jc w:val="both"/>
      </w:pPr>
      <w:proofErr w:type="gramStart"/>
      <w:r w:rsidRPr="00A77F2D">
        <w:t>В рамках</w:t>
      </w:r>
      <w:r w:rsidR="006A7CC9" w:rsidRPr="00A77F2D">
        <w:t xml:space="preserve"> обеспечения</w:t>
      </w:r>
      <w:r w:rsidRPr="00A77F2D">
        <w:t xml:space="preserve"> реализации установленн</w:t>
      </w:r>
      <w:r w:rsidR="00F96518" w:rsidRPr="00A77F2D">
        <w:t>ой</w:t>
      </w:r>
      <w:r w:rsidRPr="00A77F2D">
        <w:t xml:space="preserve"> цел</w:t>
      </w:r>
      <w:r w:rsidR="00F96518" w:rsidRPr="00A77F2D">
        <w:t>и</w:t>
      </w:r>
      <w:r w:rsidRPr="00A77F2D">
        <w:t xml:space="preserve"> Государственной программы</w:t>
      </w:r>
      <w:r w:rsidR="00F96518" w:rsidRPr="00A77F2D">
        <w:t xml:space="preserve"> </w:t>
      </w:r>
      <w:r w:rsidRPr="00A77F2D">
        <w:t xml:space="preserve"> </w:t>
      </w:r>
      <w:r w:rsidR="00F96518" w:rsidRPr="00A77F2D">
        <w:t xml:space="preserve">(обеспечение долгосрочной сбалансированности и финансовой устойчивости бюджетной системы в Республике Адыгея посредством эффективного управления государственными финансами и реализации государственной политики в </w:t>
      </w:r>
      <w:r w:rsidR="00F96518" w:rsidRPr="00A77F2D">
        <w:lastRenderedPageBreak/>
        <w:t>финансовой, бюджетной и налоговой сфере), в отчетном периоде решались следующие задачи:</w:t>
      </w:r>
      <w:proofErr w:type="gramEnd"/>
    </w:p>
    <w:p w:rsidR="00387C56" w:rsidRPr="00A77F2D" w:rsidRDefault="00387C56" w:rsidP="00387C56">
      <w:pPr>
        <w:pStyle w:val="ConsPlusNormal"/>
        <w:ind w:firstLine="708"/>
        <w:jc w:val="both"/>
      </w:pPr>
      <w:r w:rsidRPr="00A77F2D">
        <w:t>-  обеспечение сбалансированности и устойчивости республиканского бюджета Республики Адыгея;</w:t>
      </w:r>
    </w:p>
    <w:p w:rsidR="00387C56" w:rsidRPr="00A77F2D" w:rsidRDefault="00387C56" w:rsidP="00387C56">
      <w:pPr>
        <w:pStyle w:val="ConsPlusNormal"/>
        <w:jc w:val="both"/>
      </w:pPr>
      <w:r w:rsidRPr="00A77F2D">
        <w:t xml:space="preserve"> </w:t>
      </w:r>
      <w:r w:rsidRPr="00A77F2D">
        <w:tab/>
        <w:t>- организация и осуществление бюджетного процесса в Республике Адыгея;</w:t>
      </w:r>
    </w:p>
    <w:p w:rsidR="00387C56" w:rsidRPr="00A77F2D" w:rsidRDefault="00387C56" w:rsidP="00387C56">
      <w:pPr>
        <w:pStyle w:val="ConsPlusNormal"/>
        <w:ind w:firstLine="708"/>
        <w:jc w:val="both"/>
      </w:pPr>
      <w:r w:rsidRPr="00A77F2D">
        <w:t xml:space="preserve"> - создание условий для повышения качества и эффективности управления государственными финансами;</w:t>
      </w:r>
    </w:p>
    <w:p w:rsidR="00387C56" w:rsidRPr="00A77F2D" w:rsidRDefault="00625EF5" w:rsidP="00625EF5">
      <w:pPr>
        <w:pStyle w:val="ConsPlusNormal"/>
        <w:ind w:firstLine="708"/>
        <w:jc w:val="both"/>
      </w:pPr>
      <w:r w:rsidRPr="00A77F2D">
        <w:t>-</w:t>
      </w:r>
      <w:r w:rsidR="00387C56" w:rsidRPr="00A77F2D">
        <w:t xml:space="preserve"> совершенствование системы межбюджетных отношений и содействие повышению уровня бюджетной обеспеченности муниципальных образований;</w:t>
      </w:r>
    </w:p>
    <w:p w:rsidR="00EA2F60" w:rsidRPr="00A77F2D" w:rsidRDefault="00625EF5" w:rsidP="00510E4E">
      <w:pPr>
        <w:pStyle w:val="ConsPlusNormal"/>
        <w:ind w:firstLine="708"/>
        <w:jc w:val="both"/>
      </w:pPr>
      <w:r w:rsidRPr="00A77F2D">
        <w:t xml:space="preserve">- </w:t>
      </w:r>
      <w:r w:rsidR="00387C56" w:rsidRPr="00A77F2D">
        <w:t>эффективное управление государственным долгом Республики Адыгея</w:t>
      </w:r>
      <w:r w:rsidR="007C73FB" w:rsidRPr="00A77F2D">
        <w:t>.</w:t>
      </w:r>
    </w:p>
    <w:p w:rsidR="001A593B" w:rsidRPr="00A77F2D" w:rsidRDefault="001A593B" w:rsidP="001A593B">
      <w:pPr>
        <w:tabs>
          <w:tab w:val="left" w:pos="6379"/>
        </w:tabs>
        <w:ind w:firstLine="720"/>
        <w:jc w:val="both"/>
        <w:rPr>
          <w:sz w:val="28"/>
          <w:szCs w:val="28"/>
        </w:rPr>
      </w:pPr>
      <w:proofErr w:type="gramStart"/>
      <w:r w:rsidRPr="00A77F2D">
        <w:rPr>
          <w:sz w:val="28"/>
          <w:szCs w:val="28"/>
        </w:rPr>
        <w:t>Мероприятия государственной программы были направлены на организацию работы по формированию и исполнению республиканского бюджета, формированию бюджетной отчетности, нормативному правовому регулированию в сфере бюджетного процесса и совершенствования бюджетного законодательства, оптимизацию и повышение эффективности и результативности бюджетных расходов, внедрению информационных и телекоммуникационных технологий в сферу управления государственными финансами, раскрытию бюджетной информации на всех стадиях бюджетного процесса (от планирования и проведения публичных слушаний</w:t>
      </w:r>
      <w:proofErr w:type="gramEnd"/>
      <w:r w:rsidRPr="00A77F2D">
        <w:rPr>
          <w:sz w:val="28"/>
          <w:szCs w:val="28"/>
        </w:rPr>
        <w:t xml:space="preserve"> до отчетности и текущем </w:t>
      </w:r>
      <w:proofErr w:type="gramStart"/>
      <w:r w:rsidRPr="00A77F2D">
        <w:rPr>
          <w:sz w:val="28"/>
          <w:szCs w:val="28"/>
        </w:rPr>
        <w:t>исполнении</w:t>
      </w:r>
      <w:proofErr w:type="gramEnd"/>
      <w:r w:rsidRPr="00A77F2D">
        <w:rPr>
          <w:sz w:val="28"/>
          <w:szCs w:val="28"/>
        </w:rPr>
        <w:t xml:space="preserve"> бюджета республики), реализация информационного ресурса «Бюджет для граждан».</w:t>
      </w:r>
    </w:p>
    <w:p w:rsidR="00432C79" w:rsidRPr="00A77F2D" w:rsidRDefault="00432C79" w:rsidP="00075BE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77F2D">
        <w:rPr>
          <w:rFonts w:eastAsia="Calibri"/>
          <w:bCs/>
          <w:sz w:val="28"/>
          <w:szCs w:val="28"/>
          <w:lang w:eastAsia="en-US"/>
        </w:rPr>
        <w:t>В 201</w:t>
      </w:r>
      <w:r w:rsidR="00075BE5" w:rsidRPr="00A77F2D">
        <w:rPr>
          <w:rFonts w:eastAsia="Calibri"/>
          <w:bCs/>
          <w:sz w:val="28"/>
          <w:szCs w:val="28"/>
          <w:lang w:eastAsia="en-US"/>
        </w:rPr>
        <w:t>5</w:t>
      </w:r>
      <w:r w:rsidRPr="00A77F2D">
        <w:rPr>
          <w:rFonts w:eastAsia="Calibri"/>
          <w:bCs/>
          <w:sz w:val="28"/>
          <w:szCs w:val="28"/>
          <w:lang w:eastAsia="en-US"/>
        </w:rPr>
        <w:t xml:space="preserve"> году все запланированные к реализации мероприятия </w:t>
      </w:r>
      <w:r w:rsidR="00C55316" w:rsidRPr="00A77F2D">
        <w:rPr>
          <w:rFonts w:eastAsia="Calibri"/>
          <w:bCs/>
          <w:sz w:val="28"/>
          <w:szCs w:val="28"/>
          <w:lang w:eastAsia="en-US"/>
        </w:rPr>
        <w:t>г</w:t>
      </w:r>
      <w:r w:rsidR="00166015" w:rsidRPr="00A77F2D">
        <w:rPr>
          <w:rFonts w:eastAsia="Calibri"/>
          <w:bCs/>
          <w:sz w:val="28"/>
          <w:szCs w:val="28"/>
          <w:lang w:eastAsia="en-US"/>
        </w:rPr>
        <w:t xml:space="preserve">осударственной </w:t>
      </w:r>
      <w:r w:rsidRPr="00A77F2D">
        <w:rPr>
          <w:rFonts w:eastAsia="Calibri"/>
          <w:bCs/>
          <w:sz w:val="28"/>
          <w:szCs w:val="28"/>
          <w:lang w:eastAsia="en-US"/>
        </w:rPr>
        <w:t>программы выполнены.</w:t>
      </w:r>
    </w:p>
    <w:p w:rsidR="00BE1A62" w:rsidRPr="00A77F2D" w:rsidRDefault="00075BE5" w:rsidP="00BE1A62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Р</w:t>
      </w:r>
      <w:r w:rsidR="00BE1A62" w:rsidRPr="00A77F2D">
        <w:rPr>
          <w:sz w:val="28"/>
          <w:szCs w:val="28"/>
        </w:rPr>
        <w:t>еализованы  следующие мероприятия государственной программы:</w:t>
      </w:r>
    </w:p>
    <w:p w:rsidR="00BE1A62" w:rsidRPr="00A77F2D" w:rsidRDefault="00BE1A62" w:rsidP="00BE1A6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A77F2D">
        <w:rPr>
          <w:i/>
          <w:sz w:val="28"/>
          <w:szCs w:val="28"/>
        </w:rPr>
        <w:t>Подпрограмма  «Долгосрочное финансовое планирование»</w:t>
      </w:r>
    </w:p>
    <w:p w:rsidR="00493D60" w:rsidRPr="00A77F2D" w:rsidRDefault="00493D60" w:rsidP="00714B64">
      <w:pPr>
        <w:pStyle w:val="ConsPlusNormal"/>
        <w:ind w:firstLine="708"/>
        <w:jc w:val="both"/>
      </w:pPr>
      <w:r w:rsidRPr="00A77F2D">
        <w:t>Целью подпрограммы является</w:t>
      </w:r>
      <w:r w:rsidR="00C55316" w:rsidRPr="00A77F2D">
        <w:t xml:space="preserve"> создание оптимальных условий для обеспечения долгосрочной сбалансированности и устойчивости республиканского бюджета Республики Адыгея</w:t>
      </w:r>
      <w:r w:rsidR="00714B64" w:rsidRPr="00A77F2D">
        <w:t>.</w:t>
      </w:r>
      <w:r w:rsidRPr="00A77F2D">
        <w:t> </w:t>
      </w:r>
    </w:p>
    <w:p w:rsidR="00493D60" w:rsidRPr="00A77F2D" w:rsidRDefault="00493D60" w:rsidP="009953B9">
      <w:pPr>
        <w:pStyle w:val="ConsPlusNormal"/>
        <w:ind w:firstLine="708"/>
        <w:jc w:val="both"/>
        <w:rPr>
          <w:i/>
        </w:rPr>
      </w:pPr>
      <w:r w:rsidRPr="00A77F2D">
        <w:t>В рамках решения задач</w:t>
      </w:r>
      <w:r w:rsidR="007E7B2C" w:rsidRPr="00A77F2D">
        <w:t>и</w:t>
      </w:r>
      <w:r w:rsidRPr="00A77F2D">
        <w:t xml:space="preserve"> по </w:t>
      </w:r>
      <w:r w:rsidR="007E7B2C" w:rsidRPr="00A77F2D">
        <w:t xml:space="preserve">обеспечению мониторинга и прогнозирования </w:t>
      </w:r>
      <w:proofErr w:type="gramStart"/>
      <w:r w:rsidR="007E7B2C" w:rsidRPr="00A77F2D">
        <w:t xml:space="preserve">параметров, определяющих сбалансированность и устойчивость республиканского бюджета Республики Адыгея </w:t>
      </w:r>
      <w:r w:rsidRPr="00A77F2D">
        <w:t>достигнуты</w:t>
      </w:r>
      <w:proofErr w:type="gramEnd"/>
      <w:r w:rsidRPr="00A77F2D">
        <w:t xml:space="preserve"> следующие результаты</w:t>
      </w:r>
      <w:r w:rsidR="009953B9" w:rsidRPr="00A77F2D">
        <w:t>:</w:t>
      </w:r>
    </w:p>
    <w:p w:rsidR="00BE1A62" w:rsidRPr="00A77F2D" w:rsidRDefault="00BE1A62" w:rsidP="00BE1A6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ab/>
        <w:t>1) принято</w:t>
      </w:r>
      <w:r w:rsidRPr="00A77F2D">
        <w:t xml:space="preserve"> </w:t>
      </w:r>
      <w:r w:rsidRPr="00A77F2D">
        <w:rPr>
          <w:sz w:val="28"/>
          <w:szCs w:val="28"/>
        </w:rPr>
        <w:t>постановление Кабинета Министров Республики Адыгея  от 20 октября 2015 года  № 233</w:t>
      </w:r>
      <w:r w:rsidRPr="00A77F2D">
        <w:rPr>
          <w:sz w:val="24"/>
          <w:szCs w:val="24"/>
        </w:rPr>
        <w:t xml:space="preserve"> </w:t>
      </w:r>
      <w:r w:rsidRPr="00A77F2D">
        <w:rPr>
          <w:sz w:val="28"/>
          <w:szCs w:val="28"/>
        </w:rPr>
        <w:t>«О порядке разработки и утверждения, периоде действия, а также требованиях к составу и содержанию бюджетного прогноза Республики Адыгея на долгосрочный период»;</w:t>
      </w:r>
    </w:p>
    <w:p w:rsidR="00170157" w:rsidRPr="00A77F2D" w:rsidRDefault="00526A44" w:rsidP="00170157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2</w:t>
      </w:r>
      <w:r w:rsidR="00170157" w:rsidRPr="00A77F2D">
        <w:rPr>
          <w:sz w:val="28"/>
          <w:szCs w:val="28"/>
        </w:rPr>
        <w:t>)  принято распоряжение Кабинета Министров Республики Адыгея  от 26 октября 2015 года  № 250-р «О проекте республиканского бюджета Республики Адыгея  на 2016 год»;</w:t>
      </w:r>
    </w:p>
    <w:p w:rsidR="009953B9" w:rsidRPr="00A77F2D" w:rsidRDefault="00106502" w:rsidP="00A16AC6">
      <w:pPr>
        <w:pStyle w:val="ConsPlusNormal"/>
        <w:ind w:firstLine="708"/>
        <w:jc w:val="both"/>
      </w:pPr>
      <w:r w:rsidRPr="00A77F2D">
        <w:t xml:space="preserve">В рамках решения задачи по </w:t>
      </w:r>
      <w:r w:rsidR="00A16AC6" w:rsidRPr="00A77F2D">
        <w:t xml:space="preserve">обеспечению роста собственных доходов республиканского бюджета Республики Адыгея </w:t>
      </w:r>
      <w:r w:rsidRPr="00A77F2D">
        <w:t>достигнуты следующие результаты:</w:t>
      </w:r>
    </w:p>
    <w:p w:rsidR="00BE1A62" w:rsidRPr="00A77F2D" w:rsidRDefault="00BE1A62" w:rsidP="00BE1A62">
      <w:pPr>
        <w:tabs>
          <w:tab w:val="left" w:pos="709"/>
        </w:tabs>
        <w:jc w:val="both"/>
        <w:rPr>
          <w:sz w:val="28"/>
          <w:szCs w:val="28"/>
        </w:rPr>
      </w:pPr>
      <w:r w:rsidRPr="00A77F2D">
        <w:rPr>
          <w:sz w:val="28"/>
          <w:szCs w:val="28"/>
        </w:rPr>
        <w:lastRenderedPageBreak/>
        <w:tab/>
      </w:r>
      <w:r w:rsidR="00BF0502" w:rsidRPr="00A77F2D">
        <w:rPr>
          <w:sz w:val="28"/>
          <w:szCs w:val="28"/>
        </w:rPr>
        <w:t>1</w:t>
      </w:r>
      <w:r w:rsidRPr="00A77F2D">
        <w:rPr>
          <w:sz w:val="28"/>
          <w:szCs w:val="28"/>
        </w:rPr>
        <w:t>) принято</w:t>
      </w:r>
      <w:r w:rsidRPr="00A77F2D">
        <w:t xml:space="preserve"> </w:t>
      </w:r>
      <w:r w:rsidRPr="00A77F2D">
        <w:rPr>
          <w:sz w:val="28"/>
          <w:szCs w:val="28"/>
        </w:rPr>
        <w:t xml:space="preserve">постановление Кабинета Министров Республики Адыгея  от 27 сентября 2015 года  № 207  «Об основных направлениях бюджетной и налоговой политики  Республики Адыгея  на 2016 год и плановый период 2017 и 2018 годов»; </w:t>
      </w:r>
    </w:p>
    <w:p w:rsidR="00BE1A62" w:rsidRPr="00A77F2D" w:rsidRDefault="00BF0502" w:rsidP="00BE1A62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2</w:t>
      </w:r>
      <w:r w:rsidR="00BE1A62" w:rsidRPr="00A77F2D">
        <w:rPr>
          <w:sz w:val="28"/>
          <w:szCs w:val="28"/>
        </w:rPr>
        <w:t>) ежемесячно проводился анализ динамики поступлений в республиканский бюджет Республики Адыгея и местные бюджеты налоговых и неналоговых доходов и состояния налоговой задолженности по платежам в бюджеты всех уровней;</w:t>
      </w:r>
    </w:p>
    <w:p w:rsidR="00BE1A62" w:rsidRPr="00A77F2D" w:rsidRDefault="00BF0502" w:rsidP="00BE1A62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3</w:t>
      </w:r>
      <w:r w:rsidR="00BE1A62" w:rsidRPr="00A77F2D">
        <w:rPr>
          <w:sz w:val="28"/>
          <w:szCs w:val="28"/>
        </w:rPr>
        <w:t>) проведена оценка  обоснованности и эффективности предоставленных (планируемых к предоставлению) налоговых льгот за 2014 год в соответствии с приказом Министерства финансов Республики Адыгея от 20 октября 2010 года  № 177-А. Результаты  размещены на официальном сайте Министерства финансов Республики Адыгея (Письмо Министерства финансов Республики Адыгея от 20 июля 2015 года № 03-10/1216);</w:t>
      </w:r>
    </w:p>
    <w:p w:rsidR="00BE1A62" w:rsidRPr="00A77F2D" w:rsidRDefault="00BF0502" w:rsidP="00BE1A62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4</w:t>
      </w:r>
      <w:r w:rsidR="00BE1A62" w:rsidRPr="00A77F2D">
        <w:rPr>
          <w:sz w:val="28"/>
          <w:szCs w:val="28"/>
        </w:rPr>
        <w:t>) проведены мероприятия по увеличению поступлений налогов</w:t>
      </w:r>
      <w:r w:rsidR="00D010AB" w:rsidRPr="00A77F2D">
        <w:rPr>
          <w:sz w:val="28"/>
          <w:szCs w:val="28"/>
        </w:rPr>
        <w:t>ых</w:t>
      </w:r>
      <w:r w:rsidR="00BE1A62" w:rsidRPr="00A77F2D">
        <w:rPr>
          <w:sz w:val="28"/>
          <w:szCs w:val="28"/>
        </w:rPr>
        <w:t xml:space="preserve"> и неналоговых доходов в консолидированный бюджет  Республики Адыгея  в соответствии с планом, утвержденным распоряжением Кабинета Министров Республики Адыгея  от 21 февраля 2013 года № 21-р</w:t>
      </w:r>
      <w:r w:rsidR="00A77F2D" w:rsidRPr="00A77F2D">
        <w:rPr>
          <w:sz w:val="28"/>
          <w:szCs w:val="28"/>
        </w:rPr>
        <w:t>.</w:t>
      </w:r>
    </w:p>
    <w:p w:rsidR="00A77F2D" w:rsidRPr="00A77F2D" w:rsidRDefault="00A77F2D" w:rsidP="00BE1A62">
      <w:pPr>
        <w:ind w:firstLine="708"/>
        <w:jc w:val="both"/>
        <w:rPr>
          <w:sz w:val="44"/>
          <w:szCs w:val="28"/>
        </w:rPr>
      </w:pPr>
      <w:r w:rsidRPr="00A77F2D">
        <w:rPr>
          <w:rFonts w:eastAsiaTheme="minorHAnsi"/>
          <w:bCs/>
          <w:color w:val="000000"/>
          <w:sz w:val="28"/>
          <w:szCs w:val="18"/>
          <w:lang w:eastAsia="en-US"/>
        </w:rPr>
        <w:t>Также мероприятия, направленные на обеспечение сбалансированности республиканского бюджета в 2015 году проводились в рамках плана мероприятий по росту доходов, оптимизации расходов и совершенствованию долговой политики Республики Адыгея, утвержденного распоряжением Кабинета Министров Республики Адыгея от 10 декабря 2013 года № 316-р (с изменениями от 18 ноября 2015 года № 273-р).</w:t>
      </w:r>
    </w:p>
    <w:p w:rsidR="00E63D66" w:rsidRPr="00A77F2D" w:rsidRDefault="00E63D66" w:rsidP="00BE1A62">
      <w:pPr>
        <w:ind w:firstLine="708"/>
        <w:jc w:val="both"/>
        <w:rPr>
          <w:rStyle w:val="FontStyle77"/>
          <w:rFonts w:eastAsia="Calibri"/>
        </w:rPr>
      </w:pPr>
      <w:r w:rsidRPr="00A77F2D">
        <w:rPr>
          <w:sz w:val="28"/>
          <w:szCs w:val="28"/>
        </w:rPr>
        <w:t>В 2015 году налоговые</w:t>
      </w:r>
      <w:r w:rsidR="006A7CC9" w:rsidRPr="00A77F2D">
        <w:rPr>
          <w:sz w:val="28"/>
          <w:szCs w:val="28"/>
        </w:rPr>
        <w:t xml:space="preserve"> и </w:t>
      </w:r>
      <w:r w:rsidRPr="00A77F2D">
        <w:rPr>
          <w:sz w:val="28"/>
          <w:szCs w:val="28"/>
        </w:rPr>
        <w:t>неналоговые доходы поступили в сумме 9891844,6</w:t>
      </w:r>
      <w:r w:rsidR="008653F0" w:rsidRPr="00A77F2D">
        <w:rPr>
          <w:rStyle w:val="FontStyle77"/>
          <w:rFonts w:eastAsia="Calibri"/>
        </w:rPr>
        <w:t xml:space="preserve"> тыс. рублей, что составило 5</w:t>
      </w:r>
      <w:r w:rsidR="006A7CC9" w:rsidRPr="00A77F2D">
        <w:rPr>
          <w:rStyle w:val="FontStyle77"/>
          <w:rFonts w:eastAsia="Calibri"/>
        </w:rPr>
        <w:t>8</w:t>
      </w:r>
      <w:r w:rsidR="008653F0" w:rsidRPr="00A77F2D">
        <w:rPr>
          <w:rStyle w:val="FontStyle77"/>
          <w:rFonts w:eastAsia="Calibri"/>
        </w:rPr>
        <w:t>,</w:t>
      </w:r>
      <w:r w:rsidR="006A7CC9" w:rsidRPr="00A77F2D">
        <w:rPr>
          <w:rStyle w:val="FontStyle77"/>
          <w:rFonts w:eastAsia="Calibri"/>
        </w:rPr>
        <w:t>2</w:t>
      </w:r>
      <w:r w:rsidR="008653F0" w:rsidRPr="00A77F2D">
        <w:rPr>
          <w:rStyle w:val="FontStyle77"/>
          <w:rFonts w:eastAsia="Calibri"/>
        </w:rPr>
        <w:t xml:space="preserve">% в общем объеме доходов консолидированного бюджета. </w:t>
      </w:r>
      <w:r w:rsidR="00D010AB" w:rsidRPr="00A77F2D">
        <w:rPr>
          <w:rStyle w:val="FontStyle77"/>
          <w:rFonts w:eastAsia="Calibri"/>
        </w:rPr>
        <w:t>Объем поступлени</w:t>
      </w:r>
      <w:r w:rsidR="00D06FD5">
        <w:rPr>
          <w:rStyle w:val="FontStyle77"/>
          <w:rFonts w:eastAsia="Calibri"/>
        </w:rPr>
        <w:t>й</w:t>
      </w:r>
      <w:r w:rsidR="00D010AB" w:rsidRPr="00A77F2D">
        <w:rPr>
          <w:rStyle w:val="FontStyle77"/>
          <w:rFonts w:eastAsia="Calibri"/>
        </w:rPr>
        <w:t xml:space="preserve"> </w:t>
      </w:r>
      <w:r w:rsidR="00D010AB" w:rsidRPr="00A77F2D">
        <w:rPr>
          <w:sz w:val="28"/>
          <w:szCs w:val="28"/>
        </w:rPr>
        <w:t xml:space="preserve">налоговых и неналоговых доходов в </w:t>
      </w:r>
      <w:r w:rsidR="00434014" w:rsidRPr="00A77F2D">
        <w:rPr>
          <w:sz w:val="28"/>
          <w:szCs w:val="28"/>
        </w:rPr>
        <w:t xml:space="preserve">республиканский бюджет </w:t>
      </w:r>
      <w:r w:rsidR="00D010AB" w:rsidRPr="00A77F2D">
        <w:rPr>
          <w:sz w:val="28"/>
          <w:szCs w:val="28"/>
        </w:rPr>
        <w:t>Республики Адыгея составил 7141707,9</w:t>
      </w:r>
      <w:r w:rsidR="00D010AB" w:rsidRPr="00A77F2D">
        <w:rPr>
          <w:rStyle w:val="FontStyle77"/>
          <w:rFonts w:eastAsia="Calibri"/>
        </w:rPr>
        <w:t xml:space="preserve"> тыс. рублей.</w:t>
      </w:r>
    </w:p>
    <w:p w:rsidR="00AE3007" w:rsidRPr="00A77F2D" w:rsidRDefault="00AE3007" w:rsidP="00AE3007">
      <w:pPr>
        <w:pStyle w:val="a8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A77F2D">
        <w:rPr>
          <w:color w:val="auto"/>
          <w:sz w:val="28"/>
          <w:szCs w:val="28"/>
        </w:rPr>
        <w:t xml:space="preserve">Темп роста налоговых и неналоговых доходов консолидированного бюджета Республики Адыгея по отношению к аналогичному периоду </w:t>
      </w:r>
      <w:r w:rsidR="003A524F" w:rsidRPr="00A77F2D">
        <w:rPr>
          <w:color w:val="auto"/>
          <w:sz w:val="28"/>
          <w:szCs w:val="28"/>
        </w:rPr>
        <w:t>2014</w:t>
      </w:r>
      <w:r w:rsidRPr="00A77F2D">
        <w:rPr>
          <w:color w:val="auto"/>
          <w:sz w:val="28"/>
          <w:szCs w:val="28"/>
        </w:rPr>
        <w:t xml:space="preserve"> года составил 106,9%, республиканского бюджета Республики Адыгея - 106,6%.</w:t>
      </w:r>
    </w:p>
    <w:p w:rsidR="00AE3007" w:rsidRPr="00A77F2D" w:rsidRDefault="00AE3007" w:rsidP="00AE3007">
      <w:pPr>
        <w:pStyle w:val="a8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A77F2D">
        <w:rPr>
          <w:color w:val="auto"/>
          <w:sz w:val="28"/>
          <w:szCs w:val="28"/>
        </w:rPr>
        <w:t xml:space="preserve">Основными источниками поступления налоговых доходов </w:t>
      </w:r>
      <w:r w:rsidR="008407DD" w:rsidRPr="00A77F2D">
        <w:rPr>
          <w:color w:val="auto"/>
          <w:sz w:val="28"/>
          <w:szCs w:val="28"/>
        </w:rPr>
        <w:t>республиканского</w:t>
      </w:r>
      <w:r w:rsidRPr="00A77F2D">
        <w:rPr>
          <w:color w:val="auto"/>
          <w:sz w:val="28"/>
          <w:szCs w:val="28"/>
        </w:rPr>
        <w:t xml:space="preserve"> бюджета являлись:</w:t>
      </w:r>
    </w:p>
    <w:p w:rsidR="00AE3007" w:rsidRPr="00A77F2D" w:rsidRDefault="00AE3007" w:rsidP="00AE3007">
      <w:pPr>
        <w:pStyle w:val="a8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A77F2D">
        <w:rPr>
          <w:color w:val="auto"/>
          <w:sz w:val="28"/>
          <w:szCs w:val="28"/>
        </w:rPr>
        <w:t>- налог  на доходы физических лиц</w:t>
      </w:r>
      <w:r w:rsidR="00A50968" w:rsidRPr="00A77F2D">
        <w:rPr>
          <w:color w:val="auto"/>
          <w:sz w:val="28"/>
          <w:szCs w:val="28"/>
        </w:rPr>
        <w:t xml:space="preserve"> -</w:t>
      </w:r>
      <w:r w:rsidRPr="00A77F2D">
        <w:rPr>
          <w:color w:val="auto"/>
          <w:sz w:val="28"/>
          <w:szCs w:val="28"/>
        </w:rPr>
        <w:t xml:space="preserve"> </w:t>
      </w:r>
      <w:r w:rsidR="001075FB" w:rsidRPr="00A77F2D">
        <w:rPr>
          <w:color w:val="auto"/>
          <w:sz w:val="28"/>
          <w:szCs w:val="28"/>
        </w:rPr>
        <w:t>2490058,4</w:t>
      </w:r>
      <w:r w:rsidRPr="00A77F2D">
        <w:rPr>
          <w:color w:val="auto"/>
          <w:sz w:val="28"/>
          <w:szCs w:val="28"/>
        </w:rPr>
        <w:t xml:space="preserve"> </w:t>
      </w:r>
      <w:r w:rsidR="001075FB" w:rsidRPr="00A77F2D">
        <w:rPr>
          <w:color w:val="auto"/>
          <w:sz w:val="28"/>
          <w:szCs w:val="28"/>
        </w:rPr>
        <w:t>тыс</w:t>
      </w:r>
      <w:r w:rsidRPr="00A77F2D">
        <w:rPr>
          <w:color w:val="auto"/>
          <w:sz w:val="28"/>
          <w:szCs w:val="28"/>
        </w:rPr>
        <w:t>. рублей  (</w:t>
      </w:r>
      <w:r w:rsidR="001075FB" w:rsidRPr="00A77F2D">
        <w:rPr>
          <w:color w:val="auto"/>
          <w:sz w:val="28"/>
          <w:szCs w:val="28"/>
        </w:rPr>
        <w:t>36,2</w:t>
      </w:r>
      <w:r w:rsidRPr="00A77F2D">
        <w:rPr>
          <w:color w:val="auto"/>
          <w:sz w:val="28"/>
          <w:szCs w:val="28"/>
        </w:rPr>
        <w:t xml:space="preserve">% в налоговых доходах); </w:t>
      </w:r>
    </w:p>
    <w:p w:rsidR="00AE3007" w:rsidRPr="00A77F2D" w:rsidRDefault="00AE3007" w:rsidP="00AE3007">
      <w:pPr>
        <w:pStyle w:val="a8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A77F2D">
        <w:rPr>
          <w:sz w:val="28"/>
          <w:szCs w:val="28"/>
        </w:rPr>
        <w:t xml:space="preserve">- акцизы по подакцизным товарам </w:t>
      </w:r>
      <w:r w:rsidR="00A50968" w:rsidRPr="00A77F2D">
        <w:rPr>
          <w:sz w:val="28"/>
          <w:szCs w:val="28"/>
        </w:rPr>
        <w:t>-</w:t>
      </w:r>
      <w:r w:rsidRPr="00A77F2D">
        <w:rPr>
          <w:sz w:val="28"/>
          <w:szCs w:val="28"/>
        </w:rPr>
        <w:t xml:space="preserve"> </w:t>
      </w:r>
      <w:r w:rsidR="001075FB" w:rsidRPr="00A77F2D">
        <w:rPr>
          <w:sz w:val="28"/>
          <w:szCs w:val="28"/>
        </w:rPr>
        <w:t>1600397,3 тыс</w:t>
      </w:r>
      <w:r w:rsidRPr="00A77F2D">
        <w:rPr>
          <w:sz w:val="28"/>
          <w:szCs w:val="28"/>
        </w:rPr>
        <w:t>. рублей (</w:t>
      </w:r>
      <w:r w:rsidR="00A50968" w:rsidRPr="00A77F2D">
        <w:rPr>
          <w:sz w:val="28"/>
          <w:szCs w:val="28"/>
        </w:rPr>
        <w:t>23,3</w:t>
      </w:r>
      <w:r w:rsidRPr="00A77F2D">
        <w:rPr>
          <w:sz w:val="28"/>
          <w:szCs w:val="28"/>
        </w:rPr>
        <w:t>%);</w:t>
      </w:r>
    </w:p>
    <w:p w:rsidR="00AE3007" w:rsidRPr="00A77F2D" w:rsidRDefault="00AE3007" w:rsidP="00AE3007">
      <w:pPr>
        <w:pStyle w:val="a8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A77F2D">
        <w:rPr>
          <w:color w:val="auto"/>
          <w:sz w:val="28"/>
          <w:szCs w:val="28"/>
        </w:rPr>
        <w:t>- налог на прибыль организаций  - 14245</w:t>
      </w:r>
      <w:r w:rsidR="00A50968" w:rsidRPr="00A77F2D">
        <w:rPr>
          <w:color w:val="auto"/>
          <w:sz w:val="28"/>
          <w:szCs w:val="28"/>
        </w:rPr>
        <w:t>32,1тыс</w:t>
      </w:r>
      <w:r w:rsidRPr="00A77F2D">
        <w:rPr>
          <w:color w:val="auto"/>
          <w:sz w:val="28"/>
          <w:szCs w:val="28"/>
        </w:rPr>
        <w:t>. рублей (</w:t>
      </w:r>
      <w:r w:rsidR="00A50968" w:rsidRPr="00A77F2D">
        <w:rPr>
          <w:color w:val="auto"/>
          <w:sz w:val="28"/>
          <w:szCs w:val="28"/>
        </w:rPr>
        <w:t>20,7</w:t>
      </w:r>
      <w:r w:rsidRPr="00A77F2D">
        <w:rPr>
          <w:color w:val="auto"/>
          <w:sz w:val="28"/>
          <w:szCs w:val="28"/>
        </w:rPr>
        <w:t>%).</w:t>
      </w:r>
    </w:p>
    <w:p w:rsidR="008407DD" w:rsidRPr="00A77F2D" w:rsidRDefault="008407DD" w:rsidP="00AE3007">
      <w:pPr>
        <w:pStyle w:val="a8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</w:p>
    <w:p w:rsidR="00BE1A62" w:rsidRPr="00A77F2D" w:rsidRDefault="00BE1A62" w:rsidP="005B3CF7">
      <w:pPr>
        <w:ind w:firstLine="708"/>
        <w:jc w:val="center"/>
        <w:rPr>
          <w:i/>
          <w:sz w:val="28"/>
          <w:szCs w:val="28"/>
        </w:rPr>
      </w:pPr>
      <w:r w:rsidRPr="00A77F2D">
        <w:rPr>
          <w:i/>
          <w:sz w:val="28"/>
          <w:szCs w:val="28"/>
        </w:rPr>
        <w:t>Подпрограмма  «Управление  государственным долгом  Республики Адыгея»</w:t>
      </w:r>
    </w:p>
    <w:p w:rsidR="006500B0" w:rsidRPr="00A77F2D" w:rsidRDefault="006500B0" w:rsidP="00063431">
      <w:pPr>
        <w:pStyle w:val="ConsPlusNormal"/>
        <w:ind w:firstLine="708"/>
        <w:jc w:val="both"/>
        <w:rPr>
          <w:i/>
        </w:rPr>
      </w:pPr>
      <w:r w:rsidRPr="00A77F2D">
        <w:t>Целью подпрограммы является</w:t>
      </w:r>
      <w:r w:rsidR="005B3CF7" w:rsidRPr="00A77F2D">
        <w:t xml:space="preserve"> </w:t>
      </w:r>
      <w:r w:rsidR="005B3CF7" w:rsidRPr="00A77F2D">
        <w:rPr>
          <w:iCs/>
        </w:rPr>
        <w:t>обеспечение соответствия объема государственного долга Республики Адыгея и его структуры финансовым возможностям Республики Адыгея</w:t>
      </w:r>
      <w:r w:rsidR="00063431" w:rsidRPr="00A77F2D">
        <w:rPr>
          <w:iCs/>
        </w:rPr>
        <w:t>.</w:t>
      </w:r>
    </w:p>
    <w:p w:rsidR="002578CB" w:rsidRPr="00A77F2D" w:rsidRDefault="002578CB" w:rsidP="009D78FE">
      <w:pPr>
        <w:pStyle w:val="ConsPlusNormal"/>
        <w:ind w:firstLine="708"/>
        <w:jc w:val="both"/>
      </w:pPr>
      <w:r w:rsidRPr="00A77F2D">
        <w:lastRenderedPageBreak/>
        <w:t xml:space="preserve">В рамках решения задачи по </w:t>
      </w:r>
      <w:r w:rsidR="00063431" w:rsidRPr="00A77F2D">
        <w:t xml:space="preserve">соблюдению ограничений по объему государственного долга Республики Адыгея и расходам на </w:t>
      </w:r>
      <w:proofErr w:type="gramStart"/>
      <w:r w:rsidR="00063431" w:rsidRPr="00A77F2D">
        <w:t xml:space="preserve">его обслуживание, установленных Бюджетным </w:t>
      </w:r>
      <w:hyperlink r:id="rId7" w:history="1">
        <w:r w:rsidR="00063431" w:rsidRPr="00A77F2D">
          <w:t>кодексом</w:t>
        </w:r>
      </w:hyperlink>
      <w:r w:rsidR="00063431" w:rsidRPr="00A77F2D">
        <w:t xml:space="preserve"> Российской Федерации  </w:t>
      </w:r>
      <w:r w:rsidRPr="00A77F2D">
        <w:t>достигнуты</w:t>
      </w:r>
      <w:proofErr w:type="gramEnd"/>
      <w:r w:rsidRPr="00A77F2D">
        <w:t xml:space="preserve"> следующие результаты:</w:t>
      </w:r>
    </w:p>
    <w:p w:rsidR="00090AEA" w:rsidRPr="00A77F2D" w:rsidRDefault="00090AEA" w:rsidP="00090AEA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1) принято</w:t>
      </w:r>
      <w:r w:rsidRPr="00A77F2D">
        <w:t xml:space="preserve"> </w:t>
      </w:r>
      <w:r w:rsidRPr="00A77F2D">
        <w:rPr>
          <w:sz w:val="28"/>
          <w:szCs w:val="28"/>
        </w:rPr>
        <w:t>постановление Кабинета Министров Республики Адыгея  от 2 июля 2015 года  № 154 «</w:t>
      </w:r>
      <w:r w:rsidRPr="00A77F2D">
        <w:rPr>
          <w:color w:val="000000"/>
          <w:sz w:val="28"/>
          <w:szCs w:val="28"/>
        </w:rPr>
        <w:t>Об утверждении Долговой политики Республики Адыгея на 2015 год и на плановый период 2016 и 2017 годов»;</w:t>
      </w:r>
      <w:r w:rsidRPr="00A77F2D">
        <w:rPr>
          <w:sz w:val="28"/>
          <w:szCs w:val="28"/>
        </w:rPr>
        <w:t xml:space="preserve"> </w:t>
      </w:r>
    </w:p>
    <w:p w:rsidR="001C0971" w:rsidRPr="00A77F2D" w:rsidRDefault="00090AEA" w:rsidP="001C0971">
      <w:pPr>
        <w:pStyle w:val="ConsPlusNormal"/>
        <w:ind w:firstLine="709"/>
        <w:jc w:val="both"/>
        <w:rPr>
          <w:color w:val="000000"/>
        </w:rPr>
      </w:pPr>
      <w:r w:rsidRPr="00A77F2D">
        <w:rPr>
          <w:color w:val="000000"/>
        </w:rPr>
        <w:t>2</w:t>
      </w:r>
      <w:r w:rsidR="009D78FE" w:rsidRPr="00A77F2D">
        <w:rPr>
          <w:color w:val="000000"/>
        </w:rPr>
        <w:t>) в 2015</w:t>
      </w:r>
      <w:r w:rsidR="00B31A94" w:rsidRPr="00A77F2D">
        <w:rPr>
          <w:color w:val="000000"/>
        </w:rPr>
        <w:t xml:space="preserve"> году</w:t>
      </w:r>
      <w:r w:rsidR="009D78FE" w:rsidRPr="00A77F2D">
        <w:rPr>
          <w:color w:val="000000"/>
        </w:rPr>
        <w:t xml:space="preserve"> </w:t>
      </w:r>
      <w:r w:rsidR="00EA0556" w:rsidRPr="00A77F2D">
        <w:rPr>
          <w:color w:val="000000"/>
        </w:rPr>
        <w:t xml:space="preserve">Министерством  </w:t>
      </w:r>
      <w:r w:rsidR="002C0987" w:rsidRPr="00A77F2D">
        <w:rPr>
          <w:color w:val="000000"/>
        </w:rPr>
        <w:t xml:space="preserve">финансов </w:t>
      </w:r>
      <w:r w:rsidR="00EA0556" w:rsidRPr="00A77F2D">
        <w:rPr>
          <w:color w:val="000000"/>
        </w:rPr>
        <w:t xml:space="preserve">Республики Адыгея </w:t>
      </w:r>
      <w:r w:rsidR="002C0987" w:rsidRPr="00A77F2D">
        <w:rPr>
          <w:color w:val="000000"/>
        </w:rPr>
        <w:t>проводилась</w:t>
      </w:r>
      <w:r w:rsidR="00EA0556" w:rsidRPr="00A77F2D">
        <w:rPr>
          <w:color w:val="000000"/>
        </w:rPr>
        <w:t xml:space="preserve"> работа, направленная на эффективное</w:t>
      </w:r>
      <w:r w:rsidR="00621136" w:rsidRPr="00A77F2D">
        <w:rPr>
          <w:color w:val="000000"/>
        </w:rPr>
        <w:t xml:space="preserve"> управление долгом, оптимизацию его структуры, минимизацию расходов на его обслуживание, обеспечение отсутствия просроченной задолженности по долговым обязательствам</w:t>
      </w:r>
      <w:r w:rsidR="00151E44" w:rsidRPr="00A77F2D">
        <w:rPr>
          <w:color w:val="000000"/>
        </w:rPr>
        <w:t xml:space="preserve">. </w:t>
      </w:r>
    </w:p>
    <w:p w:rsidR="001C0971" w:rsidRPr="00A77F2D" w:rsidRDefault="001C0971" w:rsidP="001C0971">
      <w:pPr>
        <w:pStyle w:val="ConsPlusNormal"/>
        <w:ind w:firstLine="709"/>
        <w:jc w:val="both"/>
        <w:rPr>
          <w:color w:val="000000"/>
        </w:rPr>
      </w:pPr>
      <w:r w:rsidRPr="00A77F2D">
        <w:t>Благодаря этому доля кредитов от кредитных организаций в общем объеме государственного долга сократилась с 51,3% (по состоянию на 01.01.2015 г.) до 33,9% (по состоянию на 01.01.2016 г.).</w:t>
      </w:r>
    </w:p>
    <w:p w:rsidR="009D78FE" w:rsidRPr="00A77F2D" w:rsidRDefault="00151E44" w:rsidP="009D78FE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Учет и регистрация долговых обязательств Республики Адыгея в Государственной долговой книге Республики Адыгея осуществлялись в </w:t>
      </w:r>
      <w:r w:rsidR="006A7CC9" w:rsidRPr="00A77F2D">
        <w:rPr>
          <w:color w:val="000000"/>
          <w:sz w:val="28"/>
          <w:szCs w:val="28"/>
        </w:rPr>
        <w:t>соответствии с Порядком ведения Государственной долговой книги Республики Адыгея, утвержденным приказом Министерства финансов Республики Адыгея</w:t>
      </w:r>
      <w:r w:rsidR="00607164" w:rsidRPr="00A77F2D">
        <w:rPr>
          <w:color w:val="000000"/>
          <w:sz w:val="28"/>
          <w:szCs w:val="28"/>
        </w:rPr>
        <w:t xml:space="preserve"> от 15 сентября 2014 года № 166-А</w:t>
      </w:r>
      <w:r w:rsidR="005003E8" w:rsidRPr="00A77F2D">
        <w:rPr>
          <w:color w:val="000000"/>
          <w:sz w:val="28"/>
          <w:szCs w:val="28"/>
        </w:rPr>
        <w:t>.</w:t>
      </w:r>
    </w:p>
    <w:p w:rsidR="005003E8" w:rsidRPr="00A77F2D" w:rsidRDefault="005003E8" w:rsidP="009D78FE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Ежемесячный сбор, анализ и предоставление в Министерство финансов Российской Федерации информации о долговых обязательствах, отраженн</w:t>
      </w:r>
      <w:r w:rsidR="00960AB1" w:rsidRPr="00A77F2D">
        <w:rPr>
          <w:color w:val="000000"/>
          <w:sz w:val="28"/>
          <w:szCs w:val="28"/>
        </w:rPr>
        <w:t>ой</w:t>
      </w:r>
      <w:r w:rsidRPr="00A77F2D">
        <w:rPr>
          <w:color w:val="000000"/>
          <w:sz w:val="28"/>
          <w:szCs w:val="28"/>
        </w:rPr>
        <w:t xml:space="preserve"> в Государственной долговой книге Республики Адыгея и муниципальных долговых книгах муниципальных образований, осуществлял</w:t>
      </w:r>
      <w:r w:rsidR="00743BE7" w:rsidRPr="00A77F2D">
        <w:rPr>
          <w:color w:val="000000"/>
          <w:sz w:val="28"/>
          <w:szCs w:val="28"/>
        </w:rPr>
        <w:t>ся</w:t>
      </w:r>
      <w:r w:rsidRPr="00A77F2D">
        <w:rPr>
          <w:color w:val="000000"/>
          <w:sz w:val="28"/>
          <w:szCs w:val="28"/>
        </w:rPr>
        <w:t xml:space="preserve"> до 10 числа, следующего за </w:t>
      </w:r>
      <w:proofErr w:type="gramStart"/>
      <w:r w:rsidRPr="00A77F2D">
        <w:rPr>
          <w:color w:val="000000"/>
          <w:sz w:val="28"/>
          <w:szCs w:val="28"/>
        </w:rPr>
        <w:t>отчетным</w:t>
      </w:r>
      <w:proofErr w:type="gramEnd"/>
      <w:r w:rsidR="00960AB1" w:rsidRPr="00A77F2D">
        <w:rPr>
          <w:color w:val="000000"/>
          <w:sz w:val="28"/>
          <w:szCs w:val="28"/>
        </w:rPr>
        <w:t>.</w:t>
      </w:r>
    </w:p>
    <w:p w:rsidR="00121BC5" w:rsidRPr="00A77F2D" w:rsidRDefault="00121BC5" w:rsidP="009D78FE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Объем государственного долга Республики Адыгея по состоянию на 1 января 2015 года состав</w:t>
      </w:r>
      <w:r w:rsidR="00091DE4" w:rsidRPr="00A77F2D">
        <w:rPr>
          <w:color w:val="000000"/>
          <w:sz w:val="28"/>
          <w:szCs w:val="28"/>
        </w:rPr>
        <w:t>лял</w:t>
      </w:r>
      <w:r w:rsidR="002F6883" w:rsidRPr="00A77F2D">
        <w:rPr>
          <w:color w:val="000000"/>
          <w:sz w:val="28"/>
          <w:szCs w:val="28"/>
        </w:rPr>
        <w:t xml:space="preserve"> 2922178,4 </w:t>
      </w:r>
      <w:r w:rsidR="002F6883" w:rsidRPr="00A77F2D">
        <w:rPr>
          <w:rStyle w:val="FontStyle77"/>
          <w:rFonts w:eastAsia="Calibri"/>
        </w:rPr>
        <w:t>тыс. рублей</w:t>
      </w:r>
      <w:r w:rsidRPr="00A77F2D">
        <w:rPr>
          <w:color w:val="000000"/>
          <w:sz w:val="28"/>
          <w:szCs w:val="28"/>
        </w:rPr>
        <w:t>.</w:t>
      </w:r>
    </w:p>
    <w:p w:rsidR="00121BC5" w:rsidRPr="00A77F2D" w:rsidRDefault="00121BC5" w:rsidP="009D78FE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В течение 2015 года объем государственного долга Республики Адыгея увеличился на</w:t>
      </w:r>
      <w:r w:rsidR="001374C8" w:rsidRPr="00A77F2D">
        <w:rPr>
          <w:color w:val="000000"/>
          <w:sz w:val="28"/>
          <w:szCs w:val="28"/>
        </w:rPr>
        <w:t xml:space="preserve"> 317691,7 </w:t>
      </w:r>
      <w:r w:rsidR="001374C8" w:rsidRPr="00A77F2D">
        <w:rPr>
          <w:rStyle w:val="FontStyle77"/>
          <w:rFonts w:eastAsia="Calibri"/>
        </w:rPr>
        <w:t>тыс. рублей</w:t>
      </w:r>
      <w:r w:rsidRPr="00A77F2D">
        <w:rPr>
          <w:color w:val="000000"/>
          <w:sz w:val="28"/>
          <w:szCs w:val="28"/>
        </w:rPr>
        <w:t xml:space="preserve"> и составил на 1 января 2016 года</w:t>
      </w:r>
      <w:r w:rsidR="000A46E0" w:rsidRPr="00A77F2D">
        <w:rPr>
          <w:color w:val="000000"/>
          <w:sz w:val="28"/>
          <w:szCs w:val="28"/>
        </w:rPr>
        <w:t xml:space="preserve"> 3239870,1 </w:t>
      </w:r>
      <w:r w:rsidR="000A46E0" w:rsidRPr="00A77F2D">
        <w:rPr>
          <w:rStyle w:val="FontStyle77"/>
          <w:rFonts w:eastAsia="Calibri"/>
        </w:rPr>
        <w:t>тыс. рублей</w:t>
      </w:r>
      <w:r w:rsidRPr="00A77F2D">
        <w:rPr>
          <w:color w:val="000000"/>
          <w:sz w:val="28"/>
          <w:szCs w:val="28"/>
        </w:rPr>
        <w:t>. Просроченная задолженность по долговым обязательствам отсутствует.</w:t>
      </w:r>
    </w:p>
    <w:p w:rsidR="00743BE7" w:rsidRPr="00A77F2D" w:rsidRDefault="00A41090" w:rsidP="009D78FE">
      <w:pPr>
        <w:ind w:firstLine="708"/>
        <w:jc w:val="both"/>
        <w:rPr>
          <w:i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По итогам исполнения республиканского бюджета Республики Адыгея за 2015 год отношение </w:t>
      </w:r>
      <w:r w:rsidRPr="00A77F2D">
        <w:rPr>
          <w:sz w:val="28"/>
          <w:szCs w:val="28"/>
        </w:rPr>
        <w:t>объема государственного долга Республики Адыгея к доходам республиканского бюджета Республики Адыгея без учета объема безвозмездных поступлений составило</w:t>
      </w:r>
      <w:r w:rsidRPr="00A77F2D">
        <w:t xml:space="preserve"> </w:t>
      </w:r>
      <w:r w:rsidRPr="00A77F2D">
        <w:rPr>
          <w:sz w:val="28"/>
          <w:szCs w:val="28"/>
        </w:rPr>
        <w:t>45,4%, что</w:t>
      </w:r>
      <w:r w:rsidRPr="00A77F2D">
        <w:t xml:space="preserve"> </w:t>
      </w:r>
      <w:r w:rsidRPr="00A77F2D">
        <w:rPr>
          <w:color w:val="000000"/>
          <w:sz w:val="28"/>
          <w:szCs w:val="28"/>
        </w:rPr>
        <w:t>соответствует требованиям бюджетного законодательства.</w:t>
      </w:r>
    </w:p>
    <w:p w:rsidR="00BE1A62" w:rsidRPr="00A77F2D" w:rsidRDefault="00FB051C" w:rsidP="001C0971">
      <w:pPr>
        <w:pStyle w:val="ConsPlusNormal"/>
        <w:jc w:val="both"/>
        <w:rPr>
          <w:color w:val="000000"/>
        </w:rPr>
      </w:pPr>
      <w:r w:rsidRPr="00A77F2D">
        <w:tab/>
      </w:r>
      <w:r w:rsidR="009D78FE" w:rsidRPr="00A77F2D">
        <w:t xml:space="preserve">В рамках решения задачи </w:t>
      </w:r>
      <w:r w:rsidR="003D1E27" w:rsidRPr="00A77F2D">
        <w:t xml:space="preserve">по обслуживанию государственного долга Республики Адыгея </w:t>
      </w:r>
      <w:r w:rsidR="00BE1A62" w:rsidRPr="00A77F2D">
        <w:rPr>
          <w:color w:val="000000"/>
        </w:rPr>
        <w:t>осуществлялось погашение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</w:r>
      <w:r w:rsidR="0077624F" w:rsidRPr="00A77F2D">
        <w:rPr>
          <w:color w:val="000000"/>
        </w:rPr>
        <w:t>.</w:t>
      </w:r>
    </w:p>
    <w:p w:rsidR="00E53D55" w:rsidRPr="00A77F2D" w:rsidRDefault="00FB384E" w:rsidP="00735BD0">
      <w:pPr>
        <w:pStyle w:val="ConsPlusNormal"/>
        <w:ind w:firstLine="540"/>
        <w:jc w:val="both"/>
      </w:pPr>
      <w:proofErr w:type="gramStart"/>
      <w:r w:rsidRPr="00A77F2D">
        <w:t>С</w:t>
      </w:r>
      <w:r w:rsidR="00F257F7" w:rsidRPr="00A77F2D">
        <w:t xml:space="preserve">овершенствование практики проведения электронных аукционов среди кредитных организаций на оказание услуг Республике Адыгея по предоставлению кредитов на покрытие дефицита республиканского бюджета </w:t>
      </w:r>
      <w:r w:rsidR="00F257F7" w:rsidRPr="00A77F2D">
        <w:lastRenderedPageBreak/>
        <w:t xml:space="preserve">Республики Адыгея и погашение долговых обязательств Республики Адыгея позволило в 2015 году </w:t>
      </w:r>
      <w:r w:rsidRPr="00A77F2D">
        <w:t>получить</w:t>
      </w:r>
      <w:r w:rsidR="00F257F7" w:rsidRPr="00A77F2D">
        <w:t xml:space="preserve"> Республике Адыгея </w:t>
      </w:r>
      <w:r w:rsidRPr="00A77F2D">
        <w:t>кредит сроком на один год</w:t>
      </w:r>
      <w:r w:rsidR="00F257F7" w:rsidRPr="00A77F2D">
        <w:t xml:space="preserve"> от ПАО «Банк ВТБ» в сумме 1100000,0 тыс. рублей</w:t>
      </w:r>
      <w:r w:rsidR="00443079" w:rsidRPr="00A77F2D">
        <w:t xml:space="preserve"> под 12,98% годовых, что ниже среднего уровня по Российской Федерации</w:t>
      </w:r>
      <w:r w:rsidRPr="00A77F2D">
        <w:t>.</w:t>
      </w:r>
      <w:proofErr w:type="gramEnd"/>
    </w:p>
    <w:p w:rsidR="00205308" w:rsidRPr="00A77F2D" w:rsidRDefault="00E53D55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В результате д</w:t>
      </w:r>
      <w:r w:rsidR="00E82D43" w:rsidRPr="00A77F2D">
        <w:rPr>
          <w:color w:val="000000"/>
          <w:sz w:val="28"/>
          <w:szCs w:val="28"/>
        </w:rPr>
        <w:t xml:space="preserve">оля расходов на обслуживание государственного долга Республики Адыгея в общем объеме расходов республиканского бюджета Республики Адыгея составила в 2015 году 1,0%, что </w:t>
      </w:r>
      <w:r w:rsidR="000E5715" w:rsidRPr="00A77F2D">
        <w:rPr>
          <w:color w:val="000000"/>
          <w:sz w:val="28"/>
          <w:szCs w:val="28"/>
        </w:rPr>
        <w:t xml:space="preserve">так же </w:t>
      </w:r>
      <w:r w:rsidR="00E82D43" w:rsidRPr="00A77F2D">
        <w:rPr>
          <w:color w:val="000000"/>
          <w:sz w:val="28"/>
          <w:szCs w:val="28"/>
        </w:rPr>
        <w:t>соответствует требованиям бюджетного законодательства.</w:t>
      </w:r>
    </w:p>
    <w:p w:rsidR="00EF786B" w:rsidRPr="00A77F2D" w:rsidRDefault="00EF786B" w:rsidP="00EF786B">
      <w:pPr>
        <w:pStyle w:val="ConsPlusNormal"/>
        <w:ind w:firstLine="708"/>
        <w:jc w:val="both"/>
      </w:pPr>
      <w:r w:rsidRPr="00A77F2D">
        <w:t>В рамках решения задачи осуществление заимствований для финансирования дефицита республиканского бюджета Республики Адыгея</w:t>
      </w:r>
      <w:r w:rsidR="005F528C" w:rsidRPr="00A77F2D">
        <w:t xml:space="preserve"> достигнуты</w:t>
      </w:r>
      <w:r w:rsidRPr="00A77F2D">
        <w:t xml:space="preserve"> следующие результаты:</w:t>
      </w:r>
    </w:p>
    <w:p w:rsidR="004760DF" w:rsidRPr="00A77F2D" w:rsidRDefault="004760DF" w:rsidP="004760DF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 xml:space="preserve">Исполнение республиканского бюджета Республики Адыгея в отчетном году проходило в сложной экономико-политической ситуации, сложившейся как в целом в Российской </w:t>
      </w:r>
      <w:proofErr w:type="gramStart"/>
      <w:r w:rsidRPr="00A77F2D">
        <w:rPr>
          <w:sz w:val="28"/>
          <w:szCs w:val="28"/>
        </w:rPr>
        <w:t>Федерации</w:t>
      </w:r>
      <w:proofErr w:type="gramEnd"/>
      <w:r w:rsidRPr="00A77F2D">
        <w:rPr>
          <w:sz w:val="28"/>
          <w:szCs w:val="28"/>
        </w:rPr>
        <w:t xml:space="preserve"> так и в Республике Адыгея недостаточность доходной базы республиканского бюджета в условиях ежегодного сокращения финансовой помощи Республике Адыгея </w:t>
      </w:r>
      <w:r w:rsidR="00C7275F" w:rsidRPr="00A77F2D">
        <w:rPr>
          <w:sz w:val="28"/>
          <w:szCs w:val="28"/>
        </w:rPr>
        <w:t xml:space="preserve">из федерального бюджета и необходимость обеспечения исполнения принятых социальных </w:t>
      </w:r>
      <w:r w:rsidR="002858C5" w:rsidRPr="00A77F2D">
        <w:rPr>
          <w:sz w:val="28"/>
          <w:szCs w:val="28"/>
        </w:rPr>
        <w:t xml:space="preserve"> и иных первоочередных расходных обязательств</w:t>
      </w:r>
      <w:r w:rsidR="00F75AFD" w:rsidRPr="00A77F2D">
        <w:rPr>
          <w:sz w:val="28"/>
          <w:szCs w:val="28"/>
        </w:rPr>
        <w:t xml:space="preserve"> республики приводит к необходимости ежегодного формирования республиканского бюджета Республики Адыгея с дефицитом.</w:t>
      </w:r>
    </w:p>
    <w:p w:rsidR="000B75FD" w:rsidRPr="00A77F2D" w:rsidRDefault="000B75FD" w:rsidP="004760DF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 xml:space="preserve">Дефицит республиканского бюджета Республики Адыгея на 2015 год был спрогнозирован </w:t>
      </w:r>
      <w:r w:rsidR="003A6D41" w:rsidRPr="00A77F2D">
        <w:rPr>
          <w:sz w:val="28"/>
          <w:szCs w:val="28"/>
        </w:rPr>
        <w:t xml:space="preserve">на уровне </w:t>
      </w:r>
      <w:r w:rsidR="00FB1C2B" w:rsidRPr="00A77F2D">
        <w:rPr>
          <w:sz w:val="28"/>
          <w:szCs w:val="28"/>
        </w:rPr>
        <w:t xml:space="preserve">14,0% от объема налоговых и неналоговых доходов, фактически республиканский бюджет Республики Адыгея был исполнен </w:t>
      </w:r>
      <w:r w:rsidR="00ED63CB" w:rsidRPr="00A77F2D">
        <w:rPr>
          <w:sz w:val="28"/>
          <w:szCs w:val="28"/>
        </w:rPr>
        <w:t xml:space="preserve">с дефицитом </w:t>
      </w:r>
      <w:r w:rsidR="00FB1C2B" w:rsidRPr="00A77F2D">
        <w:rPr>
          <w:sz w:val="28"/>
          <w:szCs w:val="28"/>
        </w:rPr>
        <w:t xml:space="preserve">на уровне 14,3%. </w:t>
      </w:r>
    </w:p>
    <w:p w:rsidR="00300267" w:rsidRPr="00A77F2D" w:rsidRDefault="00300267" w:rsidP="004760DF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В целях покрытия дефицита бюджета Республики Адыгея в течение 2015 года были осуществлены заимствования из федерального бюджета</w:t>
      </w:r>
      <w:r w:rsidR="00C16DFD" w:rsidRPr="00A77F2D">
        <w:rPr>
          <w:sz w:val="28"/>
          <w:szCs w:val="28"/>
        </w:rPr>
        <w:t xml:space="preserve"> </w:t>
      </w:r>
      <w:r w:rsidR="009A0C34" w:rsidRPr="00A77F2D">
        <w:rPr>
          <w:sz w:val="28"/>
          <w:szCs w:val="28"/>
        </w:rPr>
        <w:t>и  кредитных организаций</w:t>
      </w:r>
      <w:r w:rsidR="00C16DFD" w:rsidRPr="00A77F2D">
        <w:rPr>
          <w:sz w:val="28"/>
          <w:szCs w:val="28"/>
        </w:rPr>
        <w:t xml:space="preserve"> в сумме 2251400,0 </w:t>
      </w:r>
      <w:r w:rsidR="00C16DFD" w:rsidRPr="00A77F2D">
        <w:rPr>
          <w:rStyle w:val="FontStyle77"/>
          <w:rFonts w:eastAsia="Calibri"/>
        </w:rPr>
        <w:t>тыс. рублей</w:t>
      </w:r>
      <w:r w:rsidR="00917EE9" w:rsidRPr="00A77F2D">
        <w:rPr>
          <w:sz w:val="28"/>
          <w:szCs w:val="28"/>
        </w:rPr>
        <w:t>.</w:t>
      </w:r>
    </w:p>
    <w:p w:rsidR="0068193A" w:rsidRPr="00A77F2D" w:rsidRDefault="0068193A" w:rsidP="0068193A">
      <w:pPr>
        <w:pStyle w:val="ConsPlusNormal"/>
        <w:jc w:val="both"/>
      </w:pPr>
    </w:p>
    <w:p w:rsidR="00BE1A62" w:rsidRPr="00A77F2D" w:rsidRDefault="00BE1A62" w:rsidP="0012255B">
      <w:pPr>
        <w:ind w:firstLine="708"/>
        <w:jc w:val="center"/>
        <w:rPr>
          <w:bCs/>
          <w:i/>
          <w:iCs/>
          <w:color w:val="000000"/>
          <w:sz w:val="28"/>
          <w:szCs w:val="28"/>
        </w:rPr>
      </w:pPr>
      <w:r w:rsidRPr="00A77F2D">
        <w:rPr>
          <w:i/>
          <w:sz w:val="28"/>
          <w:szCs w:val="28"/>
        </w:rPr>
        <w:t>Подпрограмма  «</w:t>
      </w:r>
      <w:r w:rsidRPr="00A77F2D">
        <w:rPr>
          <w:bCs/>
          <w:i/>
          <w:iCs/>
          <w:color w:val="000000"/>
          <w:sz w:val="28"/>
          <w:szCs w:val="28"/>
        </w:rPr>
        <w:t>Совершенствование системы межбюджетных отношений и содействие повышению уровня бюджетной обеспеченности муниципальных образований»:</w:t>
      </w:r>
    </w:p>
    <w:p w:rsidR="0068193A" w:rsidRPr="00A77F2D" w:rsidRDefault="0068193A" w:rsidP="0068193A">
      <w:pPr>
        <w:pStyle w:val="ConsPlusNormal"/>
        <w:ind w:firstLine="708"/>
        <w:jc w:val="both"/>
      </w:pPr>
      <w:r w:rsidRPr="00A77F2D">
        <w:t>Целью подпрограммы является создание условий для повышения финансовой устойчивости бюджетов муниципальных образований.</w:t>
      </w:r>
    </w:p>
    <w:p w:rsidR="0068193A" w:rsidRPr="00A77F2D" w:rsidRDefault="00CE0359" w:rsidP="00E71C9B">
      <w:pPr>
        <w:pStyle w:val="ConsPlusNormal"/>
        <w:ind w:firstLine="708"/>
        <w:jc w:val="both"/>
        <w:rPr>
          <w:bCs/>
          <w:i/>
          <w:iCs/>
          <w:color w:val="000000"/>
        </w:rPr>
      </w:pPr>
      <w:r w:rsidRPr="00A77F2D">
        <w:t>В рамках решения задачи</w:t>
      </w:r>
      <w:r w:rsidR="00B01A39" w:rsidRPr="00A77F2D">
        <w:t xml:space="preserve"> по</w:t>
      </w:r>
      <w:r w:rsidRPr="00A77F2D">
        <w:t xml:space="preserve"> </w:t>
      </w:r>
      <w:r w:rsidR="00B01A39" w:rsidRPr="00A77F2D">
        <w:t xml:space="preserve">совершенствованию механизма регулирования межбюджетных отношений </w:t>
      </w:r>
      <w:r w:rsidRPr="00A77F2D">
        <w:t>достигнуты следующие результаты:</w:t>
      </w:r>
    </w:p>
    <w:p w:rsidR="00BE1A62" w:rsidRPr="00A77F2D" w:rsidRDefault="00BE1A62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1) приняты законы Республики Адыгея от 31 марта 2015 года № 394 и от 6 августа 2015 года № 439 «О внесении изменений в Закон Республики Адыгея «О межбюджетных отношениях в Республики Адыгея»;</w:t>
      </w:r>
    </w:p>
    <w:p w:rsidR="00AA0455" w:rsidRPr="00A77F2D" w:rsidRDefault="00AA0455" w:rsidP="00AA0455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2) принят приказ Министерства финансов Республики Адыгея от 13 февраля 2015 года № 35-А «Об утверждении перечней муниципальных образований Республики Адыгея в соответствии с положениями пункта 5 статьи 136 Бюджетного кодекса Российской Федерации»;</w:t>
      </w:r>
    </w:p>
    <w:p w:rsidR="00A80A5E" w:rsidRPr="00A77F2D" w:rsidRDefault="00A80A5E" w:rsidP="00AA0455">
      <w:pPr>
        <w:ind w:firstLine="708"/>
        <w:jc w:val="both"/>
        <w:rPr>
          <w:color w:val="000000"/>
          <w:sz w:val="24"/>
          <w:szCs w:val="24"/>
        </w:rPr>
      </w:pPr>
      <w:r w:rsidRPr="00A77F2D">
        <w:rPr>
          <w:color w:val="000000"/>
          <w:sz w:val="28"/>
          <w:szCs w:val="28"/>
        </w:rPr>
        <w:t xml:space="preserve">3) принят приказ Министерства финансов Республики Адыгея от 9 июля 2015 года № 154-А «О сверке исходных данных для проведения </w:t>
      </w:r>
      <w:r w:rsidRPr="00A77F2D">
        <w:rPr>
          <w:color w:val="000000"/>
          <w:sz w:val="28"/>
          <w:szCs w:val="28"/>
        </w:rPr>
        <w:lastRenderedPageBreak/>
        <w:t>расчетов распределения межбюджетных трансфертов на 2016 год и плановый период 2017 и 2018 годов»;</w:t>
      </w:r>
    </w:p>
    <w:p w:rsidR="00FF0E4A" w:rsidRPr="00A77F2D" w:rsidRDefault="00FF0E4A" w:rsidP="00C248EB">
      <w:pPr>
        <w:pStyle w:val="ConsPlusNormal"/>
        <w:ind w:firstLine="708"/>
        <w:jc w:val="both"/>
      </w:pPr>
      <w:r w:rsidRPr="00A77F2D">
        <w:t>В рамках решения задачи сокращение дифференциации муниципальных образований по уровню бюджетной обеспеченности достигнуты следующие результаты:</w:t>
      </w:r>
    </w:p>
    <w:p w:rsidR="00AA537E" w:rsidRPr="00A77F2D" w:rsidRDefault="006A44A4" w:rsidP="00C248EB">
      <w:pPr>
        <w:pStyle w:val="ConsPlusNormal"/>
        <w:ind w:firstLine="708"/>
        <w:jc w:val="both"/>
        <w:rPr>
          <w:bCs/>
          <w:i/>
          <w:iCs/>
          <w:color w:val="000000"/>
        </w:rPr>
      </w:pPr>
      <w:proofErr w:type="gramStart"/>
      <w:r w:rsidRPr="00A77F2D">
        <w:t>На</w:t>
      </w:r>
      <w:r w:rsidR="00AA537E" w:rsidRPr="00A77F2D">
        <w:t xml:space="preserve"> 2015 год</w:t>
      </w:r>
      <w:r w:rsidR="00323E11" w:rsidRPr="00A77F2D">
        <w:t xml:space="preserve"> величина разрыва уровня бюджетной обеспеченности муниципальных районов (городских округов) Республики Адыгея</w:t>
      </w:r>
      <w:r w:rsidR="00AA537E" w:rsidRPr="00A77F2D">
        <w:t xml:space="preserve"> до распределения дотации на выравнивание бюджетной обеспеченности составляла более чем в 6 раз, после распределения дотаций</w:t>
      </w:r>
      <w:r w:rsidR="00830B54" w:rsidRPr="00A77F2D">
        <w:t xml:space="preserve"> на выравнивание бюджетной обеспеченности муниципальных районов (городских округов) величина разрыва уровня бюджетной обеспеченности муниципальных районов (городских округов)</w:t>
      </w:r>
      <w:r w:rsidR="00323E11" w:rsidRPr="00A77F2D">
        <w:t xml:space="preserve"> Республики Адыгея сократилась</w:t>
      </w:r>
      <w:r w:rsidR="00313DE6" w:rsidRPr="00A77F2D">
        <w:t xml:space="preserve"> до</w:t>
      </w:r>
      <w:r w:rsidR="00AA537E" w:rsidRPr="00A77F2D">
        <w:t xml:space="preserve"> 2</w:t>
      </w:r>
      <w:r w:rsidR="00313DE6" w:rsidRPr="00A77F2D">
        <w:t xml:space="preserve"> </w:t>
      </w:r>
      <w:r w:rsidR="00AA537E" w:rsidRPr="00A77F2D">
        <w:t>раз.</w:t>
      </w:r>
      <w:proofErr w:type="gramEnd"/>
    </w:p>
    <w:p w:rsidR="006B7D19" w:rsidRPr="00A77F2D" w:rsidRDefault="00D93DE8" w:rsidP="006B7D19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М</w:t>
      </w:r>
      <w:r w:rsidR="006B7D19" w:rsidRPr="00A77F2D">
        <w:rPr>
          <w:color w:val="000000"/>
          <w:sz w:val="28"/>
          <w:szCs w:val="28"/>
        </w:rPr>
        <w:t>естным бюджетам перечислены в полном объеме межбюджетные трансферты, распределенные в соответствии с утвержденными Законом Республики Адыгея от 23 декабря 2008 года № 224 «О межбюджетных отношениях в Республике Адыгея» методиками, в виде:</w:t>
      </w:r>
    </w:p>
    <w:p w:rsidR="006B7D19" w:rsidRPr="00A77F2D" w:rsidRDefault="006B7D19" w:rsidP="006B7D19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 xml:space="preserve">- дотации на выравнивание бюджетной обеспеченности муниципальных районов (городских округов) - 306507,0 тысяч рублей; </w:t>
      </w:r>
    </w:p>
    <w:p w:rsidR="006B7D19" w:rsidRPr="00A77F2D" w:rsidRDefault="006B7D19" w:rsidP="006B7D19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дотации на выравнивание бюджетной обеспеченности поселений – 13643,4 тысяч рублей;</w:t>
      </w:r>
    </w:p>
    <w:p w:rsidR="006B7D19" w:rsidRPr="00A77F2D" w:rsidRDefault="006B7D19" w:rsidP="006B7D19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дотации на поддержку мер по обеспечению сбалансированности бюджетов - 691418,1 тысяч рублей;</w:t>
      </w:r>
    </w:p>
    <w:p w:rsidR="006B7D19" w:rsidRPr="00A77F2D" w:rsidRDefault="006B7D19" w:rsidP="006B7D19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субвенции на осуществление государственных полномочий по расчету и предоставлению дотаций на выравнивание бюджетной обеспеченности поселений - 18607,6 тысяч рублей;</w:t>
      </w:r>
    </w:p>
    <w:p w:rsidR="00AA0455" w:rsidRPr="00A77F2D" w:rsidRDefault="00F65151" w:rsidP="000D3FDD">
      <w:pPr>
        <w:pStyle w:val="ConsPlusNormal"/>
        <w:ind w:firstLine="708"/>
        <w:jc w:val="both"/>
        <w:rPr>
          <w:color w:val="000000"/>
        </w:rPr>
      </w:pPr>
      <w:r w:rsidRPr="00A77F2D">
        <w:t>В рамках решения задачи по обеспечению устойчив</w:t>
      </w:r>
      <w:r w:rsidR="00313DE6" w:rsidRPr="00A77F2D">
        <w:t>ого исполнения местных бюджетов</w:t>
      </w:r>
      <w:r w:rsidRPr="00A77F2D">
        <w:t>:</w:t>
      </w:r>
    </w:p>
    <w:p w:rsidR="00BE1A62" w:rsidRPr="00A77F2D" w:rsidRDefault="00375B6C" w:rsidP="00BE1A62">
      <w:pPr>
        <w:ind w:firstLine="708"/>
        <w:jc w:val="both"/>
        <w:rPr>
          <w:sz w:val="28"/>
          <w:szCs w:val="28"/>
        </w:rPr>
      </w:pPr>
      <w:r w:rsidRPr="00A77F2D">
        <w:rPr>
          <w:color w:val="000000"/>
          <w:sz w:val="28"/>
          <w:szCs w:val="28"/>
        </w:rPr>
        <w:t>1</w:t>
      </w:r>
      <w:r w:rsidR="00BE1A62" w:rsidRPr="00A77F2D">
        <w:rPr>
          <w:color w:val="000000"/>
          <w:sz w:val="28"/>
          <w:szCs w:val="28"/>
        </w:rPr>
        <w:t xml:space="preserve">) принято постановление Кабинета Министров  Республики Адыгея от 12 февраля 2015 года № 19 </w:t>
      </w:r>
      <w:r w:rsidR="00BE1A62" w:rsidRPr="00A77F2D">
        <w:rPr>
          <w:sz w:val="28"/>
          <w:szCs w:val="28"/>
        </w:rPr>
        <w:t xml:space="preserve"> «О Порядке предоставления, использования и возврата муниципальными районами (городскими округами) бюджетных кредитов, полученных из республиканского бюджета Республики Адыгея в 2015 году»;</w:t>
      </w:r>
    </w:p>
    <w:p w:rsidR="00BE1A62" w:rsidRPr="00A77F2D" w:rsidRDefault="00375B6C" w:rsidP="00BE1A62">
      <w:pPr>
        <w:ind w:firstLine="708"/>
        <w:jc w:val="both"/>
        <w:rPr>
          <w:sz w:val="28"/>
        </w:rPr>
      </w:pPr>
      <w:r w:rsidRPr="00A77F2D">
        <w:rPr>
          <w:sz w:val="28"/>
          <w:szCs w:val="28"/>
        </w:rPr>
        <w:t>2</w:t>
      </w:r>
      <w:r w:rsidR="00BE1A62" w:rsidRPr="00A77F2D">
        <w:rPr>
          <w:sz w:val="28"/>
          <w:szCs w:val="28"/>
        </w:rPr>
        <w:t>)</w:t>
      </w:r>
      <w:r w:rsidR="00313DE6" w:rsidRPr="00A77F2D">
        <w:rPr>
          <w:sz w:val="28"/>
          <w:szCs w:val="28"/>
        </w:rPr>
        <w:t xml:space="preserve"> </w:t>
      </w:r>
      <w:r w:rsidR="00313DE6" w:rsidRPr="00A77F2D">
        <w:rPr>
          <w:color w:val="000000"/>
          <w:sz w:val="28"/>
          <w:szCs w:val="28"/>
        </w:rPr>
        <w:t>муниципальным районам (городским округам) в целях покрытия дефицитов бюджетов и обеспечения сбалансированности</w:t>
      </w:r>
      <w:r w:rsidR="00313DE6" w:rsidRPr="00A77F2D">
        <w:rPr>
          <w:sz w:val="28"/>
        </w:rPr>
        <w:t xml:space="preserve"> </w:t>
      </w:r>
      <w:r w:rsidR="00313DE6" w:rsidRPr="00A77F2D">
        <w:rPr>
          <w:sz w:val="28"/>
          <w:szCs w:val="28"/>
        </w:rPr>
        <w:t>предоставлены б</w:t>
      </w:r>
      <w:r w:rsidR="00313DE6" w:rsidRPr="00A77F2D">
        <w:rPr>
          <w:sz w:val="28"/>
        </w:rPr>
        <w:t xml:space="preserve">юджетные кредиты  </w:t>
      </w:r>
      <w:r w:rsidR="00BE1A62" w:rsidRPr="00A77F2D">
        <w:rPr>
          <w:sz w:val="28"/>
        </w:rPr>
        <w:t>на общую сумму 364136,0 тыс. рублей;</w:t>
      </w:r>
    </w:p>
    <w:p w:rsidR="00BF5C89" w:rsidRPr="00A77F2D" w:rsidRDefault="000D3FDD" w:rsidP="00CF7C42">
      <w:pPr>
        <w:pStyle w:val="ConsPlusNormal"/>
        <w:ind w:firstLine="708"/>
        <w:jc w:val="both"/>
        <w:rPr>
          <w:color w:val="000000"/>
        </w:rPr>
      </w:pPr>
      <w:r w:rsidRPr="00A77F2D">
        <w:t>В рамках решения задачи по содействию повышения качества управления муниципальными финансами достигнуты следующие результаты:</w:t>
      </w:r>
    </w:p>
    <w:p w:rsidR="00BE1A62" w:rsidRPr="00A77F2D" w:rsidRDefault="00CF7C42" w:rsidP="00DA36C3">
      <w:pPr>
        <w:tabs>
          <w:tab w:val="left" w:pos="6379"/>
        </w:tabs>
        <w:ind w:firstLine="720"/>
        <w:jc w:val="both"/>
        <w:rPr>
          <w:color w:val="000000"/>
          <w:sz w:val="28"/>
          <w:szCs w:val="28"/>
        </w:rPr>
      </w:pPr>
      <w:proofErr w:type="gramStart"/>
      <w:r w:rsidRPr="00A77F2D">
        <w:rPr>
          <w:color w:val="000000"/>
          <w:sz w:val="28"/>
          <w:szCs w:val="28"/>
        </w:rPr>
        <w:t xml:space="preserve">1) </w:t>
      </w:r>
      <w:r w:rsidR="00DA36C3" w:rsidRPr="00A77F2D">
        <w:rPr>
          <w:color w:val="000000"/>
          <w:sz w:val="28"/>
          <w:szCs w:val="28"/>
        </w:rPr>
        <w:t xml:space="preserve">предусмотренные </w:t>
      </w:r>
      <w:r w:rsidRPr="00A77F2D">
        <w:rPr>
          <w:color w:val="000000"/>
          <w:sz w:val="28"/>
          <w:szCs w:val="28"/>
        </w:rPr>
        <w:t>в республиканском бюджете</w:t>
      </w:r>
      <w:r w:rsidR="00DA36C3" w:rsidRPr="00A77F2D">
        <w:rPr>
          <w:color w:val="000000"/>
          <w:sz w:val="28"/>
          <w:szCs w:val="28"/>
        </w:rPr>
        <w:t xml:space="preserve"> Республики Адыгея на 2015 год </w:t>
      </w:r>
      <w:r w:rsidR="000D3FDD" w:rsidRPr="00A77F2D">
        <w:rPr>
          <w:sz w:val="28"/>
          <w:szCs w:val="28"/>
        </w:rPr>
        <w:t>дотации на поощрение достижения наилучших значений показателей деятельности органов местного самоуправления муниципальных районов и городских округов</w:t>
      </w:r>
      <w:r w:rsidR="00DA36C3" w:rsidRPr="00A77F2D">
        <w:rPr>
          <w:sz w:val="28"/>
          <w:szCs w:val="28"/>
        </w:rPr>
        <w:t xml:space="preserve"> в сумме </w:t>
      </w:r>
      <w:r w:rsidR="000D3FDD" w:rsidRPr="00A77F2D">
        <w:rPr>
          <w:sz w:val="28"/>
          <w:szCs w:val="28"/>
        </w:rPr>
        <w:t xml:space="preserve"> 5000,0 тысяч рублей</w:t>
      </w:r>
      <w:r w:rsidR="00DA36C3" w:rsidRPr="00A77F2D">
        <w:rPr>
          <w:sz w:val="28"/>
          <w:szCs w:val="28"/>
        </w:rPr>
        <w:t xml:space="preserve"> </w:t>
      </w:r>
      <w:r w:rsidR="00BE1A62" w:rsidRPr="00A77F2D">
        <w:rPr>
          <w:color w:val="000000"/>
          <w:sz w:val="28"/>
          <w:szCs w:val="28"/>
        </w:rPr>
        <w:t xml:space="preserve"> распределены </w:t>
      </w:r>
      <w:r w:rsidR="00DA36C3" w:rsidRPr="00A77F2D">
        <w:rPr>
          <w:color w:val="000000"/>
          <w:sz w:val="28"/>
          <w:szCs w:val="28"/>
        </w:rPr>
        <w:t xml:space="preserve">в соответствии с распоряжением Кабинета Министров Республики Адыгея от 29 октября 2015 года № 255-р </w:t>
      </w:r>
      <w:r w:rsidR="00BE1A62" w:rsidRPr="00A77F2D">
        <w:rPr>
          <w:color w:val="000000"/>
          <w:sz w:val="28"/>
          <w:szCs w:val="28"/>
        </w:rPr>
        <w:t>между следующими муниципальными районами (городскими округами):</w:t>
      </w:r>
      <w:proofErr w:type="gramEnd"/>
    </w:p>
    <w:p w:rsidR="00BE1A62" w:rsidRPr="00A77F2D" w:rsidRDefault="00BE1A62" w:rsidP="00BE1A62">
      <w:pPr>
        <w:pStyle w:val="a3"/>
        <w:tabs>
          <w:tab w:val="left" w:pos="1134"/>
        </w:tabs>
        <w:ind w:left="0" w:firstLine="900"/>
        <w:jc w:val="both"/>
        <w:rPr>
          <w:sz w:val="28"/>
          <w:szCs w:val="28"/>
        </w:rPr>
      </w:pPr>
      <w:r w:rsidRPr="00A77F2D">
        <w:rPr>
          <w:sz w:val="28"/>
          <w:szCs w:val="28"/>
        </w:rPr>
        <w:lastRenderedPageBreak/>
        <w:t>за 1 место - муниципальное образование «Город Майкоп» в сумме 2500,0 тысячи рублей;</w:t>
      </w:r>
    </w:p>
    <w:p w:rsidR="00BE1A62" w:rsidRPr="00A77F2D" w:rsidRDefault="00BE1A62" w:rsidP="00BE1A62">
      <w:pPr>
        <w:pStyle w:val="a3"/>
        <w:tabs>
          <w:tab w:val="left" w:pos="1134"/>
        </w:tabs>
        <w:ind w:left="0" w:firstLine="90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за 2 место - муниципальное образование «</w:t>
      </w:r>
      <w:proofErr w:type="spellStart"/>
      <w:r w:rsidRPr="00A77F2D">
        <w:rPr>
          <w:sz w:val="28"/>
          <w:szCs w:val="28"/>
        </w:rPr>
        <w:t>Майкопский</w:t>
      </w:r>
      <w:proofErr w:type="spellEnd"/>
      <w:r w:rsidRPr="00A77F2D">
        <w:rPr>
          <w:sz w:val="28"/>
          <w:szCs w:val="28"/>
        </w:rPr>
        <w:t xml:space="preserve"> район» в сумме 1500,0 тысячи рублей;</w:t>
      </w:r>
    </w:p>
    <w:p w:rsidR="00BE1A62" w:rsidRPr="00A77F2D" w:rsidRDefault="00BE1A62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sz w:val="28"/>
          <w:szCs w:val="28"/>
        </w:rPr>
        <w:t>за 3 место - муниципальное образование «Красногвардейский район» в сумме 1000,0 тысячи рублей;</w:t>
      </w:r>
    </w:p>
    <w:p w:rsidR="00BE1A62" w:rsidRPr="00A77F2D" w:rsidRDefault="00BE1A62" w:rsidP="00BE1A62">
      <w:pPr>
        <w:tabs>
          <w:tab w:val="left" w:pos="709"/>
          <w:tab w:val="left" w:pos="1134"/>
        </w:tabs>
        <w:jc w:val="both"/>
        <w:rPr>
          <w:color w:val="000000"/>
          <w:sz w:val="28"/>
          <w:szCs w:val="28"/>
        </w:rPr>
      </w:pPr>
      <w:r w:rsidRPr="00A77F2D">
        <w:rPr>
          <w:sz w:val="28"/>
          <w:szCs w:val="28"/>
        </w:rPr>
        <w:tab/>
      </w:r>
      <w:proofErr w:type="gramStart"/>
      <w:r w:rsidR="001D61BF" w:rsidRPr="00A77F2D">
        <w:rPr>
          <w:sz w:val="28"/>
          <w:szCs w:val="28"/>
        </w:rPr>
        <w:t>2</w:t>
      </w:r>
      <w:r w:rsidRPr="00A77F2D">
        <w:rPr>
          <w:sz w:val="28"/>
          <w:szCs w:val="28"/>
        </w:rPr>
        <w:t>)</w:t>
      </w:r>
      <w:r w:rsidRPr="00A77F2D">
        <w:rPr>
          <w:sz w:val="28"/>
        </w:rPr>
        <w:t xml:space="preserve"> в соответствии с </w:t>
      </w:r>
      <w:r w:rsidRPr="00A77F2D">
        <w:rPr>
          <w:color w:val="000000"/>
          <w:sz w:val="28"/>
          <w:szCs w:val="28"/>
        </w:rPr>
        <w:t xml:space="preserve">постановлением Кабинета Министров  Республики Адыгея от 20 января 2010 года  № 5 «О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законодательства» </w:t>
      </w:r>
      <w:r w:rsidRPr="00A77F2D">
        <w:rPr>
          <w:sz w:val="28"/>
          <w:szCs w:val="28"/>
        </w:rPr>
        <w:t>п</w:t>
      </w:r>
      <w:r w:rsidRPr="00A77F2D">
        <w:rPr>
          <w:color w:val="000000"/>
          <w:sz w:val="28"/>
          <w:szCs w:val="28"/>
        </w:rPr>
        <w:t>ров</w:t>
      </w:r>
      <w:r w:rsidR="00F320E1" w:rsidRPr="00A77F2D">
        <w:rPr>
          <w:color w:val="000000"/>
          <w:sz w:val="28"/>
          <w:szCs w:val="28"/>
        </w:rPr>
        <w:t>о</w:t>
      </w:r>
      <w:r w:rsidRPr="00A77F2D">
        <w:rPr>
          <w:color w:val="000000"/>
          <w:sz w:val="28"/>
          <w:szCs w:val="28"/>
        </w:rPr>
        <w:t>д</w:t>
      </w:r>
      <w:r w:rsidR="00F320E1" w:rsidRPr="00A77F2D">
        <w:rPr>
          <w:color w:val="000000"/>
          <w:sz w:val="28"/>
          <w:szCs w:val="28"/>
        </w:rPr>
        <w:t>ились</w:t>
      </w:r>
      <w:r w:rsidRPr="00A77F2D">
        <w:rPr>
          <w:color w:val="000000"/>
          <w:sz w:val="28"/>
          <w:szCs w:val="28"/>
        </w:rPr>
        <w:t xml:space="preserve"> ежеквартальная</w:t>
      </w:r>
      <w:r w:rsidR="00F320E1" w:rsidRPr="00A77F2D">
        <w:rPr>
          <w:color w:val="000000"/>
          <w:sz w:val="28"/>
          <w:szCs w:val="28"/>
        </w:rPr>
        <w:t xml:space="preserve"> и годовая</w:t>
      </w:r>
      <w:r w:rsidRPr="00A77F2D">
        <w:rPr>
          <w:color w:val="000000"/>
          <w:sz w:val="28"/>
          <w:szCs w:val="28"/>
        </w:rPr>
        <w:t xml:space="preserve"> оценк</w:t>
      </w:r>
      <w:r w:rsidR="00F320E1" w:rsidRPr="00A77F2D">
        <w:rPr>
          <w:color w:val="000000"/>
          <w:sz w:val="28"/>
          <w:szCs w:val="28"/>
        </w:rPr>
        <w:t>и</w:t>
      </w:r>
      <w:r w:rsidRPr="00A77F2D">
        <w:rPr>
          <w:color w:val="000000"/>
          <w:sz w:val="28"/>
          <w:szCs w:val="28"/>
        </w:rPr>
        <w:t xml:space="preserve"> качества управления муниципальными финансами и соблюдения муниципальными образованиями требований бюджетного законодательства,  результаты опубликованы на  официальном сайте Министерства финансов Республики Адыгея. </w:t>
      </w:r>
      <w:proofErr w:type="gramEnd"/>
    </w:p>
    <w:p w:rsidR="00BE1A62" w:rsidRPr="00A77F2D" w:rsidRDefault="00BE1A62" w:rsidP="00BE1A62">
      <w:pPr>
        <w:tabs>
          <w:tab w:val="left" w:pos="709"/>
          <w:tab w:val="left" w:pos="1134"/>
        </w:tabs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ab/>
        <w:t>По итогам проведенной годовой оценки качества управления муниципальными финансами и соблюдения муниципальными образованиями требований бюджетного законодательства за 2014 год:</w:t>
      </w:r>
      <w:r w:rsidRPr="00A77F2D">
        <w:rPr>
          <w:color w:val="000000"/>
        </w:rPr>
        <w:t xml:space="preserve">  </w:t>
      </w:r>
      <w:r w:rsidRPr="00A77F2D">
        <w:rPr>
          <w:color w:val="000000"/>
          <w:sz w:val="28"/>
          <w:szCs w:val="28"/>
        </w:rPr>
        <w:t>высокое качество управления муниципальными финансами признано у муниципальных образований:  «Красногвардейский район» - с итоговой оценкой 220,0 балла, «</w:t>
      </w:r>
      <w:proofErr w:type="spellStart"/>
      <w:r w:rsidRPr="00A77F2D">
        <w:rPr>
          <w:color w:val="000000"/>
          <w:sz w:val="28"/>
          <w:szCs w:val="28"/>
        </w:rPr>
        <w:t>Гиагинский</w:t>
      </w:r>
      <w:proofErr w:type="spellEnd"/>
      <w:r w:rsidRPr="00A77F2D">
        <w:rPr>
          <w:color w:val="000000"/>
          <w:sz w:val="28"/>
          <w:szCs w:val="28"/>
        </w:rPr>
        <w:t xml:space="preserve"> район»  - с итоговой оценкой 219,5 балла, «Город  Майкоп» -     с итоговой оценкой 213,5 балла.  Результаты также  опубликованы на  официальном сайте Министерства финансов Республики Адыгея.</w:t>
      </w:r>
    </w:p>
    <w:p w:rsidR="00F320E1" w:rsidRPr="00A77F2D" w:rsidRDefault="00F320E1" w:rsidP="0012255B">
      <w:pPr>
        <w:ind w:firstLine="708"/>
        <w:jc w:val="center"/>
        <w:rPr>
          <w:i/>
          <w:color w:val="000000"/>
          <w:sz w:val="28"/>
          <w:szCs w:val="28"/>
        </w:rPr>
      </w:pPr>
    </w:p>
    <w:p w:rsidR="00BE1A62" w:rsidRPr="00A77F2D" w:rsidRDefault="00BE1A62" w:rsidP="0012255B">
      <w:pPr>
        <w:ind w:firstLine="708"/>
        <w:jc w:val="center"/>
        <w:rPr>
          <w:i/>
          <w:color w:val="000000"/>
          <w:sz w:val="28"/>
          <w:szCs w:val="28"/>
        </w:rPr>
      </w:pPr>
      <w:r w:rsidRPr="00A77F2D">
        <w:rPr>
          <w:i/>
          <w:color w:val="000000"/>
          <w:sz w:val="28"/>
          <w:szCs w:val="28"/>
        </w:rPr>
        <w:t>Подпрограмма «Обеспечение реализации государственной программы Республики Адыгея «Управление государственными финансами» на 2014-2018 годы»:</w:t>
      </w:r>
    </w:p>
    <w:p w:rsidR="0003333C" w:rsidRPr="00A77F2D" w:rsidRDefault="0003333C" w:rsidP="0003333C">
      <w:pPr>
        <w:pStyle w:val="ConsPlusNormal"/>
        <w:ind w:firstLine="708"/>
        <w:jc w:val="both"/>
        <w:rPr>
          <w:i/>
          <w:iCs/>
        </w:rPr>
      </w:pPr>
      <w:r w:rsidRPr="00A77F2D">
        <w:t xml:space="preserve">Целью подпрограммы является </w:t>
      </w:r>
      <w:r w:rsidRPr="00A77F2D">
        <w:rPr>
          <w:iCs/>
        </w:rPr>
        <w:t>обеспечение создания условий для реализации мероприятий государственной программы Республики Адыгея «Управление государственными финансами» на 2014 - 2018 годы</w:t>
      </w:r>
      <w:r w:rsidR="0049252B" w:rsidRPr="00A77F2D">
        <w:rPr>
          <w:iCs/>
        </w:rPr>
        <w:t>.</w:t>
      </w:r>
    </w:p>
    <w:p w:rsidR="00BE1A62" w:rsidRPr="00A77F2D" w:rsidRDefault="0047060C" w:rsidP="0047060C">
      <w:pPr>
        <w:pStyle w:val="ConsPlusNormal"/>
        <w:ind w:firstLine="708"/>
        <w:jc w:val="both"/>
        <w:rPr>
          <w:color w:val="000000"/>
        </w:rPr>
      </w:pPr>
      <w:r w:rsidRPr="00A77F2D">
        <w:t xml:space="preserve">В рамках решения задачи по обеспечению управления реализацией мероприятий государственной программы </w:t>
      </w:r>
      <w:r w:rsidR="00BE1A62" w:rsidRPr="00A77F2D">
        <w:rPr>
          <w:color w:val="000000"/>
        </w:rPr>
        <w:t xml:space="preserve"> осуществлялось обеспечение деятельности и выполнение функций Министерства финансов Республики Адыгея</w:t>
      </w:r>
      <w:r w:rsidRPr="00A77F2D">
        <w:rPr>
          <w:color w:val="000000"/>
        </w:rPr>
        <w:t xml:space="preserve"> и</w:t>
      </w:r>
      <w:r w:rsidR="00BE1A62" w:rsidRPr="00A77F2D">
        <w:rPr>
          <w:color w:val="000000"/>
        </w:rPr>
        <w:t xml:space="preserve"> осуществлялось 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Адыгея».</w:t>
      </w:r>
    </w:p>
    <w:p w:rsidR="0049252B" w:rsidRPr="00A77F2D" w:rsidRDefault="0049252B" w:rsidP="00BE1A62">
      <w:pPr>
        <w:ind w:firstLine="708"/>
        <w:jc w:val="both"/>
        <w:rPr>
          <w:i/>
          <w:sz w:val="28"/>
          <w:szCs w:val="28"/>
        </w:rPr>
      </w:pPr>
    </w:p>
    <w:p w:rsidR="00BE1A62" w:rsidRPr="00A77F2D" w:rsidRDefault="00BE1A62" w:rsidP="00BE1A62">
      <w:pPr>
        <w:ind w:firstLine="708"/>
        <w:jc w:val="both"/>
        <w:rPr>
          <w:i/>
          <w:sz w:val="28"/>
          <w:szCs w:val="28"/>
        </w:rPr>
      </w:pPr>
      <w:r w:rsidRPr="00A77F2D">
        <w:rPr>
          <w:i/>
          <w:sz w:val="28"/>
          <w:szCs w:val="28"/>
        </w:rPr>
        <w:t>Подпрограмма  «Повышение эффективности управления государственными финансами Республики Адыгея»:</w:t>
      </w:r>
    </w:p>
    <w:p w:rsidR="00B83558" w:rsidRPr="00A77F2D" w:rsidRDefault="00B83558" w:rsidP="00B83558">
      <w:pPr>
        <w:pStyle w:val="ConsPlusNormal"/>
        <w:ind w:firstLine="708"/>
        <w:jc w:val="both"/>
        <w:rPr>
          <w:iCs/>
        </w:rPr>
      </w:pPr>
      <w:r w:rsidRPr="00A77F2D">
        <w:t xml:space="preserve">Целью подпрограммы является </w:t>
      </w:r>
      <w:r w:rsidRPr="00A77F2D">
        <w:rPr>
          <w:iCs/>
        </w:rPr>
        <w:t>создание условий для повышения эффективности бюджетных расходов и качества управления государственными финансами Республики Адыгея</w:t>
      </w:r>
      <w:r w:rsidR="00873874" w:rsidRPr="00A77F2D">
        <w:rPr>
          <w:iCs/>
        </w:rPr>
        <w:t>.</w:t>
      </w:r>
    </w:p>
    <w:p w:rsidR="0051789F" w:rsidRPr="00A77F2D" w:rsidRDefault="00922956" w:rsidP="00CC2623">
      <w:pPr>
        <w:pStyle w:val="ConsPlusNormal"/>
        <w:ind w:firstLine="708"/>
        <w:jc w:val="both"/>
        <w:rPr>
          <w:i/>
        </w:rPr>
      </w:pPr>
      <w:r w:rsidRPr="00A77F2D">
        <w:t xml:space="preserve">В рамках решения задачи повышение эффективности процессов формирования и исполнения республиканского бюджета Республики Адыгея </w:t>
      </w:r>
      <w:r w:rsidRPr="00A77F2D">
        <w:lastRenderedPageBreak/>
        <w:t>посредством дальнейшего совершенствования бюджетных правоотношений достигнуты следующие результаты:</w:t>
      </w:r>
    </w:p>
    <w:p w:rsidR="008E4AD8" w:rsidRPr="00A77F2D" w:rsidRDefault="00BE1A62" w:rsidP="00BE1A62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 xml:space="preserve">1) </w:t>
      </w:r>
      <w:r w:rsidR="008E4AD8" w:rsidRPr="00A77F2D">
        <w:rPr>
          <w:sz w:val="28"/>
          <w:szCs w:val="28"/>
        </w:rPr>
        <w:t>организация и исполнение республиканского бюджета Республики Адыгея осуществлял</w:t>
      </w:r>
      <w:r w:rsidR="00B55E61" w:rsidRPr="00A77F2D">
        <w:rPr>
          <w:sz w:val="28"/>
          <w:szCs w:val="28"/>
        </w:rPr>
        <w:t>и</w:t>
      </w:r>
      <w:r w:rsidR="008E4AD8" w:rsidRPr="00A77F2D">
        <w:rPr>
          <w:sz w:val="28"/>
          <w:szCs w:val="28"/>
        </w:rPr>
        <w:t xml:space="preserve">сь в соответствии с Законом Республики Адыгея от 8 апреля 2008 года № 161«О бюджетном процессе в Республике Адыгея». </w:t>
      </w:r>
    </w:p>
    <w:p w:rsidR="00BE1A62" w:rsidRPr="00A77F2D" w:rsidRDefault="008E4AD8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sz w:val="28"/>
          <w:szCs w:val="28"/>
        </w:rPr>
        <w:t xml:space="preserve">В 2015 году в данный закон  </w:t>
      </w:r>
      <w:r w:rsidR="00BE1A62" w:rsidRPr="00A77F2D">
        <w:rPr>
          <w:sz w:val="28"/>
          <w:szCs w:val="28"/>
        </w:rPr>
        <w:t>внесены изменения (з</w:t>
      </w:r>
      <w:r w:rsidR="00BE1A62" w:rsidRPr="00A77F2D">
        <w:rPr>
          <w:color w:val="000000"/>
          <w:sz w:val="28"/>
          <w:szCs w:val="28"/>
        </w:rPr>
        <w:t>аконами Республики Адыгея от 2 июля 2015 года № 420  и от 13 октября 2015 года № 457);</w:t>
      </w:r>
    </w:p>
    <w:p w:rsidR="00FB42B7" w:rsidRPr="00A77F2D" w:rsidRDefault="00FB42B7" w:rsidP="00FB42B7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2) утверждена Сводная бюджетная роспись республиканского бюджета Республики Адыгея на 2015 год и на плановый период 2016 и 2017 годов;</w:t>
      </w:r>
    </w:p>
    <w:p w:rsidR="00F6362E" w:rsidRPr="00A77F2D" w:rsidRDefault="00FB42B7" w:rsidP="00BE1A62">
      <w:pPr>
        <w:ind w:firstLine="708"/>
        <w:jc w:val="both"/>
        <w:rPr>
          <w:sz w:val="28"/>
          <w:szCs w:val="28"/>
        </w:rPr>
      </w:pPr>
      <w:r w:rsidRPr="00A77F2D">
        <w:rPr>
          <w:color w:val="000000"/>
          <w:sz w:val="28"/>
          <w:szCs w:val="28"/>
        </w:rPr>
        <w:t>3</w:t>
      </w:r>
      <w:r w:rsidR="00F6362E" w:rsidRPr="00A77F2D">
        <w:rPr>
          <w:color w:val="000000"/>
          <w:sz w:val="28"/>
          <w:szCs w:val="28"/>
        </w:rPr>
        <w:t>) принято постановление Кабинета Министров Республики Адыгея от 12 февраля 2015 года № 20 «О мерах по реализации Закона Республики Адыгея «О республиканском бюджете Республики Адыгея на 2015 год и на плановый период 2016 и 2017 годов»;</w:t>
      </w:r>
    </w:p>
    <w:p w:rsidR="00BE1A62" w:rsidRPr="00A77F2D" w:rsidRDefault="00FB42B7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sz w:val="28"/>
          <w:szCs w:val="28"/>
        </w:rPr>
        <w:t>3</w:t>
      </w:r>
      <w:r w:rsidR="00BE1A62" w:rsidRPr="00A77F2D">
        <w:rPr>
          <w:sz w:val="28"/>
          <w:szCs w:val="28"/>
        </w:rPr>
        <w:t xml:space="preserve">) </w:t>
      </w:r>
      <w:r w:rsidRPr="00A77F2D">
        <w:rPr>
          <w:sz w:val="28"/>
          <w:szCs w:val="28"/>
        </w:rPr>
        <w:t>в</w:t>
      </w:r>
      <w:r w:rsidR="00B9222E" w:rsidRPr="00A77F2D">
        <w:rPr>
          <w:sz w:val="28"/>
          <w:szCs w:val="28"/>
        </w:rPr>
        <w:t xml:space="preserve"> целях обеспечения открытости для</w:t>
      </w:r>
      <w:r w:rsidR="00B9222E" w:rsidRPr="00A77F2D">
        <w:rPr>
          <w:color w:val="000000"/>
          <w:sz w:val="28"/>
          <w:szCs w:val="28"/>
        </w:rPr>
        <w:t xml:space="preserve"> общества и средств массовой </w:t>
      </w:r>
      <w:proofErr w:type="gramStart"/>
      <w:r w:rsidR="00B9222E" w:rsidRPr="00A77F2D">
        <w:rPr>
          <w:color w:val="000000"/>
          <w:sz w:val="28"/>
          <w:szCs w:val="28"/>
        </w:rPr>
        <w:t>информации процедур рассмотрения проекта республиканского бюджета Республики</w:t>
      </w:r>
      <w:proofErr w:type="gramEnd"/>
      <w:r w:rsidR="00B9222E" w:rsidRPr="00A77F2D">
        <w:rPr>
          <w:color w:val="000000"/>
          <w:sz w:val="28"/>
          <w:szCs w:val="28"/>
        </w:rPr>
        <w:t xml:space="preserve"> Адыгея и проекта годового отчета об исполнении республиканского бюджета Республики Адыгея в 2015 году были </w:t>
      </w:r>
      <w:r w:rsidR="00BE1A62" w:rsidRPr="00A77F2D">
        <w:rPr>
          <w:color w:val="000000"/>
          <w:sz w:val="28"/>
          <w:szCs w:val="28"/>
        </w:rPr>
        <w:t>приняты распоряжения Кабинета Министров Республики Адыгея</w:t>
      </w:r>
      <w:r w:rsidR="00B9222E" w:rsidRPr="00A77F2D">
        <w:rPr>
          <w:color w:val="000000"/>
          <w:sz w:val="28"/>
          <w:szCs w:val="28"/>
        </w:rPr>
        <w:t xml:space="preserve"> и проведены  соответствующие публичные слушания</w:t>
      </w:r>
      <w:r w:rsidR="00BE1A62" w:rsidRPr="00A77F2D">
        <w:rPr>
          <w:color w:val="000000"/>
          <w:sz w:val="28"/>
          <w:szCs w:val="28"/>
        </w:rPr>
        <w:t>:</w:t>
      </w:r>
    </w:p>
    <w:p w:rsidR="00BE1A62" w:rsidRPr="00A77F2D" w:rsidRDefault="00BE1A62" w:rsidP="00BE1A62">
      <w:pPr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ab/>
        <w:t>- от 6 мая 2015 года № 96-р «О проведении публичных слушаний по годовому отчету об исполнении республиканского бюджета Республики Адыгея за 2014 год»;</w:t>
      </w:r>
    </w:p>
    <w:p w:rsidR="00BE1A62" w:rsidRPr="00A77F2D" w:rsidRDefault="00BE1A62" w:rsidP="00BE1A62">
      <w:pPr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   </w:t>
      </w:r>
      <w:r w:rsidRPr="00A77F2D">
        <w:rPr>
          <w:color w:val="000000"/>
          <w:sz w:val="28"/>
          <w:szCs w:val="28"/>
        </w:rPr>
        <w:tab/>
        <w:t>- от 14 октября 2015 года  № 242-р «О проведении публичных слушаний по проекту республиканского бюджета Республики Адыгея на 2016 год»;</w:t>
      </w:r>
    </w:p>
    <w:p w:rsidR="00BE1A62" w:rsidRPr="00A77F2D" w:rsidRDefault="00BE1A62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4) принят приказ Министерства финансов Республики Адыгея от 7 июля 2015 года № 148-А «Об утверждении порядка и методики планирования бюджетных ассигнований республиканского бюджета Республики Адыгея на 2016 год и на плановый период 2017 и 2018 годов»;</w:t>
      </w:r>
    </w:p>
    <w:p w:rsidR="00BE1A62" w:rsidRPr="00A77F2D" w:rsidRDefault="00BE1A62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8) </w:t>
      </w:r>
      <w:r w:rsidRPr="00A77F2D">
        <w:rPr>
          <w:i/>
          <w:iCs/>
          <w:color w:val="000000"/>
          <w:sz w:val="24"/>
          <w:szCs w:val="24"/>
        </w:rPr>
        <w:t xml:space="preserve"> </w:t>
      </w:r>
      <w:r w:rsidRPr="00A77F2D">
        <w:rPr>
          <w:iCs/>
          <w:color w:val="000000"/>
          <w:sz w:val="28"/>
          <w:szCs w:val="28"/>
        </w:rPr>
        <w:t>о</w:t>
      </w:r>
      <w:r w:rsidRPr="00A77F2D">
        <w:rPr>
          <w:color w:val="000000"/>
          <w:sz w:val="28"/>
          <w:szCs w:val="28"/>
        </w:rPr>
        <w:t>существлялся контроль при санкционировании оплаты денежных обязательств в ежедневном режиме;</w:t>
      </w:r>
    </w:p>
    <w:p w:rsidR="00BE1A62" w:rsidRPr="00A77F2D" w:rsidRDefault="00BE1A62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9) </w:t>
      </w:r>
      <w:r w:rsidR="00485166" w:rsidRPr="00A77F2D">
        <w:rPr>
          <w:color w:val="000000"/>
          <w:sz w:val="28"/>
          <w:szCs w:val="28"/>
        </w:rPr>
        <w:t xml:space="preserve">в течение 2015 года Министерством финансов Республики Адыгея </w:t>
      </w:r>
      <w:r w:rsidRPr="00A77F2D">
        <w:rPr>
          <w:color w:val="000000"/>
          <w:sz w:val="28"/>
          <w:szCs w:val="28"/>
        </w:rPr>
        <w:t xml:space="preserve"> производилось составление </w:t>
      </w:r>
      <w:r w:rsidR="00485166" w:rsidRPr="00A77F2D">
        <w:rPr>
          <w:color w:val="000000"/>
          <w:sz w:val="28"/>
          <w:szCs w:val="28"/>
        </w:rPr>
        <w:t xml:space="preserve">в полном объеме </w:t>
      </w:r>
      <w:r w:rsidRPr="00A77F2D">
        <w:rPr>
          <w:color w:val="000000"/>
          <w:sz w:val="28"/>
          <w:szCs w:val="28"/>
        </w:rPr>
        <w:t>бюджетной отчетности, в том числе отчетов об исполнении республиканского бюджета Республики Адыгея и консолидированного бюджета Республики Адыгея</w:t>
      </w:r>
      <w:r w:rsidR="00485166" w:rsidRPr="00A77F2D">
        <w:rPr>
          <w:color w:val="000000"/>
          <w:sz w:val="28"/>
          <w:szCs w:val="28"/>
        </w:rPr>
        <w:t>, а также было обеспечено ее своевременное представление в Министерство финансов Российской Федерации и Федеральное казначейство</w:t>
      </w:r>
      <w:r w:rsidR="00717E50" w:rsidRPr="00A77F2D">
        <w:rPr>
          <w:color w:val="000000"/>
          <w:sz w:val="28"/>
          <w:szCs w:val="28"/>
        </w:rPr>
        <w:t>.</w:t>
      </w:r>
    </w:p>
    <w:p w:rsidR="00717E50" w:rsidRPr="00A77F2D" w:rsidRDefault="00717E50" w:rsidP="00717E50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Были приняты распоряжения Кабинета Министров Республики Адыгея:                                                                                                                                                                                                       </w:t>
      </w:r>
      <w:r w:rsidRPr="00A77F2D">
        <w:rPr>
          <w:color w:val="000000"/>
          <w:sz w:val="28"/>
          <w:szCs w:val="28"/>
        </w:rPr>
        <w:tab/>
        <w:t xml:space="preserve">- от 14 мая 2015 года  № 99-р «Об </w:t>
      </w:r>
      <w:proofErr w:type="gramStart"/>
      <w:r w:rsidRPr="00A77F2D">
        <w:rPr>
          <w:color w:val="000000"/>
          <w:sz w:val="28"/>
          <w:szCs w:val="28"/>
        </w:rPr>
        <w:t>отчете</w:t>
      </w:r>
      <w:proofErr w:type="gramEnd"/>
      <w:r w:rsidRPr="00A77F2D">
        <w:rPr>
          <w:color w:val="000000"/>
          <w:sz w:val="28"/>
          <w:szCs w:val="28"/>
        </w:rPr>
        <w:t xml:space="preserve"> об исполнении  республиканского бюджета Республики Адыгея за 1 квартал 2015 года»;                                                                                                       </w:t>
      </w:r>
      <w:r w:rsidRPr="00A77F2D">
        <w:rPr>
          <w:color w:val="000000"/>
          <w:sz w:val="28"/>
          <w:szCs w:val="28"/>
        </w:rPr>
        <w:tab/>
        <w:t xml:space="preserve">- от 11 августа 2015 года № 195-р «Об отчете об исполнении  республиканского бюджета Республики Адыгея за первое полугодие 2015 года»; </w:t>
      </w:r>
    </w:p>
    <w:p w:rsidR="00717E50" w:rsidRPr="00A77F2D" w:rsidRDefault="00717E50" w:rsidP="00717E50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lastRenderedPageBreak/>
        <w:t xml:space="preserve">- от 11 ноября 2015 года № 262-р «Об </w:t>
      </w:r>
      <w:proofErr w:type="gramStart"/>
      <w:r w:rsidRPr="00A77F2D">
        <w:rPr>
          <w:color w:val="000000"/>
          <w:sz w:val="28"/>
          <w:szCs w:val="28"/>
        </w:rPr>
        <w:t>отчете</w:t>
      </w:r>
      <w:proofErr w:type="gramEnd"/>
      <w:r w:rsidRPr="00A77F2D">
        <w:rPr>
          <w:color w:val="000000"/>
          <w:sz w:val="28"/>
          <w:szCs w:val="28"/>
        </w:rPr>
        <w:t xml:space="preserve"> об исполнении  республиканского бюджета Республики Адыгея за 9 месяцев 2015 года».</w:t>
      </w:r>
    </w:p>
    <w:p w:rsidR="00717E50" w:rsidRPr="00A77F2D" w:rsidRDefault="00717E50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Принят Закон Республики Адыгея от 2 июля 2015 года № 419  «Об исполнении республиканского бюджета Республики Адыгея за 2014 год».</w:t>
      </w:r>
    </w:p>
    <w:p w:rsidR="00691AEB" w:rsidRPr="00A77F2D" w:rsidRDefault="00691AEB" w:rsidP="00C37CE4">
      <w:pPr>
        <w:pStyle w:val="ConsPlusNormal"/>
        <w:ind w:firstLine="708"/>
        <w:jc w:val="both"/>
      </w:pPr>
      <w:r w:rsidRPr="00A77F2D">
        <w:t xml:space="preserve">В рамках решения задачи развитие программно-целевых принципов </w:t>
      </w:r>
      <w:proofErr w:type="gramStart"/>
      <w:r w:rsidRPr="00A77F2D">
        <w:t>организации деятельности исполнительных органов государственной власти Республики</w:t>
      </w:r>
      <w:proofErr w:type="gramEnd"/>
      <w:r w:rsidRPr="00A77F2D">
        <w:t xml:space="preserve"> Адыгея</w:t>
      </w:r>
      <w:r w:rsidR="00926FC9" w:rsidRPr="00A77F2D">
        <w:t xml:space="preserve"> </w:t>
      </w:r>
      <w:r w:rsidR="00C37CE4" w:rsidRPr="00A77F2D">
        <w:t>обеспечено</w:t>
      </w:r>
      <w:r w:rsidR="000F2808" w:rsidRPr="00A77F2D">
        <w:t xml:space="preserve"> следующее.</w:t>
      </w:r>
    </w:p>
    <w:p w:rsidR="00C37CE4" w:rsidRPr="00A77F2D" w:rsidRDefault="00C37CE4" w:rsidP="00C37C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A77F2D">
        <w:rPr>
          <w:rFonts w:eastAsiaTheme="minorHAnsi"/>
          <w:bCs/>
          <w:color w:val="000000"/>
          <w:sz w:val="28"/>
          <w:szCs w:val="28"/>
          <w:lang w:eastAsia="en-US"/>
        </w:rPr>
        <w:t xml:space="preserve">В соответствии со статьей 21 Бюджетного кодекса Российской Федерации, Приказом Министерства финансов Российской Федерации от 1 июля 2013 года № 65н «Об утверждении Указаний о порядке применения бюджетной классификации Российской Федерации» разработана новая структура классификации расходов на уровне целевых статей расходов, предусматривающая в структуре бюджетной классификации программную составляющую. </w:t>
      </w:r>
    </w:p>
    <w:p w:rsidR="00C37CE4" w:rsidRPr="00A77F2D" w:rsidRDefault="00C37CE4" w:rsidP="00C37C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proofErr w:type="gramStart"/>
      <w:r w:rsidRPr="00A77F2D">
        <w:rPr>
          <w:rFonts w:eastAsiaTheme="minorHAnsi"/>
          <w:bCs/>
          <w:color w:val="000000"/>
          <w:sz w:val="28"/>
          <w:szCs w:val="28"/>
          <w:lang w:eastAsia="en-US"/>
        </w:rPr>
        <w:t>Новая структура целевой статьи расходов включает разряды, предназначенные для кодирования государственных  программ, подпрограмм государственных программ (</w:t>
      </w:r>
      <w:proofErr w:type="spellStart"/>
      <w:r w:rsidRPr="00A77F2D">
        <w:rPr>
          <w:rFonts w:eastAsiaTheme="minorHAnsi"/>
          <w:bCs/>
          <w:color w:val="000000"/>
          <w:sz w:val="28"/>
          <w:szCs w:val="28"/>
          <w:lang w:eastAsia="en-US"/>
        </w:rPr>
        <w:t>непрограммных</w:t>
      </w:r>
      <w:proofErr w:type="spellEnd"/>
      <w:r w:rsidRPr="00A77F2D">
        <w:rPr>
          <w:rFonts w:eastAsiaTheme="minorHAnsi"/>
          <w:bCs/>
          <w:color w:val="000000"/>
          <w:sz w:val="28"/>
          <w:szCs w:val="28"/>
          <w:lang w:eastAsia="en-US"/>
        </w:rPr>
        <w:t xml:space="preserve"> направлений деятельности (функции) органов государственной власти Республики Адыгея, кодирования основных мероприятий (ведомственных целевых программ) в рамках подпрограмм государственных программ Республики Адыгея и объектов капитального строительства государственной собственности Республики Адыгея, а также кодирования направлений расходования средств, конкретизирующих (при необходимости) отдельные мероприятия.</w:t>
      </w:r>
      <w:proofErr w:type="gramEnd"/>
    </w:p>
    <w:p w:rsidR="000F2808" w:rsidRPr="00A77F2D" w:rsidRDefault="000F2808" w:rsidP="000F2808">
      <w:pPr>
        <w:pStyle w:val="ConsPlusNormal"/>
        <w:ind w:firstLine="708"/>
        <w:jc w:val="both"/>
        <w:rPr>
          <w:rFonts w:ascii="Open Sans" w:hAnsi="Open Sans" w:cs="Arial"/>
          <w:color w:val="000000"/>
        </w:rPr>
      </w:pPr>
      <w:r w:rsidRPr="00A77F2D">
        <w:rPr>
          <w:color w:val="000000"/>
        </w:rPr>
        <w:t>В</w:t>
      </w:r>
      <w:r w:rsidR="006A405B" w:rsidRPr="00A77F2D">
        <w:rPr>
          <w:color w:val="000000"/>
        </w:rPr>
        <w:t xml:space="preserve"> целях обеспечения </w:t>
      </w:r>
      <w:r w:rsidRPr="00A77F2D">
        <w:rPr>
          <w:color w:val="000000"/>
        </w:rPr>
        <w:t xml:space="preserve">применения новой </w:t>
      </w:r>
      <w:r w:rsidR="006A405B" w:rsidRPr="00A77F2D">
        <w:rPr>
          <w:color w:val="000000"/>
        </w:rPr>
        <w:t>бюджетной классификации по программным расходам с учетом новой структуры кода целевой статьи</w:t>
      </w:r>
      <w:r w:rsidR="006A405B" w:rsidRPr="00A77F2D">
        <w:rPr>
          <w:rFonts w:ascii="Open Sans" w:hAnsi="Open Sans" w:cs="Arial"/>
          <w:color w:val="000000"/>
        </w:rPr>
        <w:t xml:space="preserve"> расходов бюджетов, </w:t>
      </w:r>
      <w:r w:rsidR="00F10651" w:rsidRPr="00A77F2D">
        <w:rPr>
          <w:rFonts w:ascii="Open Sans" w:hAnsi="Open Sans" w:cs="Arial"/>
          <w:color w:val="000000"/>
        </w:rPr>
        <w:t>Министерством</w:t>
      </w:r>
      <w:r w:rsidRPr="00A77F2D">
        <w:rPr>
          <w:rFonts w:ascii="Open Sans" w:hAnsi="Open Sans" w:cs="Arial"/>
          <w:color w:val="000000"/>
        </w:rPr>
        <w:t>:</w:t>
      </w:r>
    </w:p>
    <w:p w:rsidR="000F2808" w:rsidRPr="00A77F2D" w:rsidRDefault="000F2808" w:rsidP="000F2808">
      <w:pPr>
        <w:pStyle w:val="ConsPlusNormal"/>
        <w:ind w:firstLine="708"/>
        <w:jc w:val="both"/>
        <w:rPr>
          <w:rFonts w:ascii="Open Sans" w:hAnsi="Open Sans" w:cs="Arial"/>
          <w:color w:val="000000"/>
        </w:rPr>
      </w:pPr>
      <w:r w:rsidRPr="00A77F2D">
        <w:rPr>
          <w:color w:val="000000"/>
        </w:rPr>
        <w:t xml:space="preserve">- утвержден приказ Министерства финансов Республики Адыгея от 29 октября 2015 года № 217-А </w:t>
      </w:r>
      <w:r w:rsidRPr="00A77F2D">
        <w:rPr>
          <w:bCs/>
          <w:color w:val="000000"/>
        </w:rPr>
        <w:t>«Об утверждении Порядка установления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Pr="00A77F2D">
        <w:rPr>
          <w:color w:val="000000"/>
        </w:rPr>
        <w:t>;</w:t>
      </w:r>
    </w:p>
    <w:p w:rsidR="000F2808" w:rsidRPr="00A77F2D" w:rsidRDefault="000F2808" w:rsidP="000F2808">
      <w:pPr>
        <w:pStyle w:val="ConsPlusNormal"/>
        <w:ind w:firstLine="708"/>
        <w:jc w:val="both"/>
        <w:rPr>
          <w:color w:val="000000"/>
        </w:rPr>
      </w:pPr>
      <w:r w:rsidRPr="00A77F2D">
        <w:rPr>
          <w:rFonts w:ascii="Open Sans" w:hAnsi="Open Sans" w:cs="Arial"/>
          <w:color w:val="000000"/>
        </w:rPr>
        <w:t>-</w:t>
      </w:r>
      <w:r w:rsidR="00F10651" w:rsidRPr="00A77F2D">
        <w:rPr>
          <w:rFonts w:ascii="Open Sans" w:hAnsi="Open Sans" w:cs="Arial"/>
          <w:color w:val="000000"/>
        </w:rPr>
        <w:t xml:space="preserve"> </w:t>
      </w:r>
      <w:r w:rsidR="00BE1A62" w:rsidRPr="00A77F2D">
        <w:rPr>
          <w:color w:val="000000"/>
        </w:rPr>
        <w:t xml:space="preserve">внесены изменения в приказ Министерства финансов Республики Адыгея </w:t>
      </w:r>
      <w:r w:rsidR="00C37CE4" w:rsidRPr="00A77F2D">
        <w:rPr>
          <w:color w:val="000000"/>
        </w:rPr>
        <w:t>от 27 января 2014 года № 21-А «Об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 w:rsidRPr="00A77F2D">
        <w:rPr>
          <w:color w:val="000000"/>
        </w:rPr>
        <w:t>;</w:t>
      </w:r>
    </w:p>
    <w:p w:rsidR="00BE1A62" w:rsidRPr="00A77F2D" w:rsidRDefault="000F2808" w:rsidP="000F2808">
      <w:pPr>
        <w:pStyle w:val="ConsPlusNormal"/>
        <w:ind w:firstLine="708"/>
        <w:jc w:val="both"/>
        <w:rPr>
          <w:color w:val="000000"/>
        </w:rPr>
      </w:pPr>
      <w:r w:rsidRPr="00A77F2D">
        <w:rPr>
          <w:color w:val="000000"/>
        </w:rPr>
        <w:t xml:space="preserve">- признан утратившим силу приказ Министерства финансов Республики Адыгея </w:t>
      </w:r>
      <w:r w:rsidR="006A405B" w:rsidRPr="00A77F2D">
        <w:rPr>
          <w:color w:val="000000"/>
        </w:rPr>
        <w:t>от 12 октября 2014 года № 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Pr="00A77F2D">
        <w:rPr>
          <w:color w:val="000000"/>
        </w:rPr>
        <w:t>.</w:t>
      </w:r>
    </w:p>
    <w:p w:rsidR="00E6676B" w:rsidRPr="00A77F2D" w:rsidRDefault="00E6676B" w:rsidP="002E6E36">
      <w:pPr>
        <w:pStyle w:val="ConsPlusNormal"/>
        <w:ind w:firstLine="708"/>
        <w:jc w:val="both"/>
        <w:rPr>
          <w:i/>
        </w:rPr>
      </w:pPr>
      <w:r w:rsidRPr="00A77F2D">
        <w:t xml:space="preserve">В рамках решения </w:t>
      </w:r>
      <w:r w:rsidR="00346919" w:rsidRPr="00A77F2D">
        <w:t xml:space="preserve">задачи </w:t>
      </w:r>
      <w:r w:rsidR="002E6E36" w:rsidRPr="00A77F2D">
        <w:t xml:space="preserve">создание условий для повышения </w:t>
      </w:r>
      <w:proofErr w:type="gramStart"/>
      <w:r w:rsidR="002E6E36" w:rsidRPr="00A77F2D">
        <w:t>эффективности деятельности исполнительных органов государственной власти Республики</w:t>
      </w:r>
      <w:proofErr w:type="gramEnd"/>
      <w:r w:rsidR="002E6E36" w:rsidRPr="00A77F2D">
        <w:t xml:space="preserve"> Адыгея и повышения эффективности деятельности </w:t>
      </w:r>
      <w:r w:rsidR="002E6E36" w:rsidRPr="00A77F2D">
        <w:lastRenderedPageBreak/>
        <w:t xml:space="preserve">государственных учреждений Республики Адыгея по предоставлению государственных услуг </w:t>
      </w:r>
      <w:r w:rsidRPr="00A77F2D">
        <w:t>достигнуты следующие результаты:</w:t>
      </w:r>
    </w:p>
    <w:p w:rsidR="00346919" w:rsidRPr="00A77F2D" w:rsidRDefault="00875457" w:rsidP="00346919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ab/>
      </w:r>
      <w:r w:rsidR="00346919" w:rsidRPr="00A77F2D">
        <w:rPr>
          <w:color w:val="000000"/>
          <w:sz w:val="28"/>
          <w:szCs w:val="28"/>
        </w:rPr>
        <w:t>1) принят приказ Министерства финансов Республики Адыгея</w:t>
      </w:r>
      <w:r w:rsidR="0049252B" w:rsidRPr="00A77F2D">
        <w:rPr>
          <w:color w:val="000000"/>
          <w:sz w:val="28"/>
          <w:szCs w:val="28"/>
        </w:rPr>
        <w:t xml:space="preserve"> </w:t>
      </w:r>
      <w:r w:rsidR="00346919" w:rsidRPr="00A77F2D">
        <w:rPr>
          <w:color w:val="000000"/>
          <w:sz w:val="28"/>
          <w:szCs w:val="28"/>
        </w:rPr>
        <w:t xml:space="preserve">от 14 октября 2015 года № 202-А «О внесении изменений в Положение об организации </w:t>
      </w:r>
      <w:proofErr w:type="gramStart"/>
      <w:r w:rsidR="00346919" w:rsidRPr="00A77F2D">
        <w:rPr>
          <w:color w:val="000000"/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="00346919" w:rsidRPr="00A77F2D">
        <w:rPr>
          <w:color w:val="000000"/>
          <w:sz w:val="28"/>
          <w:szCs w:val="28"/>
        </w:rPr>
        <w:t xml:space="preserve"> Адыгея»; </w:t>
      </w:r>
    </w:p>
    <w:p w:rsidR="00AC3F72" w:rsidRPr="00A77F2D" w:rsidRDefault="00875457" w:rsidP="00346919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A77F2D">
        <w:rPr>
          <w:color w:val="000000"/>
          <w:sz w:val="28"/>
          <w:szCs w:val="28"/>
        </w:rPr>
        <w:t>2</w:t>
      </w:r>
      <w:r w:rsidR="00346919" w:rsidRPr="00A77F2D">
        <w:rPr>
          <w:color w:val="000000"/>
          <w:sz w:val="28"/>
          <w:szCs w:val="28"/>
        </w:rPr>
        <w:t>)</w:t>
      </w:r>
      <w:r w:rsidR="00346919" w:rsidRPr="00A77F2D">
        <w:t xml:space="preserve"> </w:t>
      </w:r>
      <w:r w:rsidR="00FB75AD" w:rsidRPr="00A77F2D">
        <w:rPr>
          <w:sz w:val="28"/>
          <w:szCs w:val="28"/>
        </w:rPr>
        <w:t>в целях повышения качества управления финансами главных распорядителей бюджетных средств</w:t>
      </w:r>
      <w:r w:rsidR="000F2808" w:rsidRPr="00A77F2D">
        <w:rPr>
          <w:sz w:val="28"/>
          <w:szCs w:val="28"/>
        </w:rPr>
        <w:t xml:space="preserve"> республик</w:t>
      </w:r>
      <w:r w:rsidR="00A77F2D" w:rsidRPr="00A77F2D">
        <w:rPr>
          <w:sz w:val="28"/>
          <w:szCs w:val="28"/>
        </w:rPr>
        <w:t>анского бюджета Республики Адыгея</w:t>
      </w:r>
      <w:r w:rsidR="00FB75AD" w:rsidRPr="00A77F2D">
        <w:rPr>
          <w:sz w:val="28"/>
          <w:szCs w:val="28"/>
        </w:rPr>
        <w:t xml:space="preserve"> в 2015 году в соответствии с приказом Министерства финансов Республики Адыгея от 16 марта 2011 года № 39-А</w:t>
      </w:r>
      <w:r w:rsidR="00FB75AD" w:rsidRPr="00A77F2D">
        <w:t xml:space="preserve"> </w:t>
      </w:r>
      <w:r w:rsidR="00346919" w:rsidRPr="00A77F2D">
        <w:rPr>
          <w:sz w:val="28"/>
          <w:szCs w:val="28"/>
        </w:rPr>
        <w:t>п</w:t>
      </w:r>
      <w:r w:rsidR="00346919" w:rsidRPr="00A77F2D">
        <w:rPr>
          <w:color w:val="000000"/>
          <w:sz w:val="28"/>
          <w:szCs w:val="28"/>
        </w:rPr>
        <w:t>роведен мониторинг качества финансового менеджмента субъектов бюджетного планирования Республики Адыгея в части исполнения республиканского бюджета Республики Адыгея за 2014 год и в части материалов и документов, используемых при</w:t>
      </w:r>
      <w:proofErr w:type="gramEnd"/>
      <w:r w:rsidR="00346919" w:rsidRPr="00A77F2D">
        <w:rPr>
          <w:color w:val="000000"/>
          <w:sz w:val="28"/>
          <w:szCs w:val="28"/>
        </w:rPr>
        <w:t xml:space="preserve"> </w:t>
      </w:r>
      <w:proofErr w:type="gramStart"/>
      <w:r w:rsidR="00346919" w:rsidRPr="00A77F2D">
        <w:rPr>
          <w:color w:val="000000"/>
          <w:sz w:val="28"/>
          <w:szCs w:val="28"/>
        </w:rPr>
        <w:t>составлении</w:t>
      </w:r>
      <w:proofErr w:type="gramEnd"/>
      <w:r w:rsidR="00346919" w:rsidRPr="00A77F2D">
        <w:rPr>
          <w:color w:val="000000"/>
          <w:sz w:val="28"/>
          <w:szCs w:val="28"/>
        </w:rPr>
        <w:t xml:space="preserve"> проекта республиканского бюджета Республики Адыгея на 2016 год.</w:t>
      </w:r>
      <w:r w:rsidR="00AC3F72" w:rsidRPr="00A77F2D">
        <w:rPr>
          <w:color w:val="000000"/>
          <w:sz w:val="28"/>
          <w:szCs w:val="28"/>
        </w:rPr>
        <w:t xml:space="preserve"> </w:t>
      </w:r>
    </w:p>
    <w:p w:rsidR="00346919" w:rsidRPr="00A77F2D" w:rsidRDefault="00AC3F72" w:rsidP="00346919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Результаты </w:t>
      </w:r>
      <w:proofErr w:type="gramStart"/>
      <w:r w:rsidRPr="00A77F2D">
        <w:rPr>
          <w:color w:val="000000"/>
          <w:sz w:val="28"/>
          <w:szCs w:val="28"/>
        </w:rPr>
        <w:t>м</w:t>
      </w:r>
      <w:r w:rsidR="00346919" w:rsidRPr="00A77F2D">
        <w:rPr>
          <w:color w:val="000000"/>
          <w:sz w:val="28"/>
          <w:szCs w:val="28"/>
        </w:rPr>
        <w:t>ониторинга качества финансового менеджмента субъектов бюджетного планирования Республики</w:t>
      </w:r>
      <w:proofErr w:type="gramEnd"/>
      <w:r w:rsidR="00346919" w:rsidRPr="00A77F2D">
        <w:rPr>
          <w:color w:val="000000"/>
          <w:sz w:val="28"/>
          <w:szCs w:val="28"/>
        </w:rPr>
        <w:t xml:space="preserve"> Адыгея опубликованы на официальном сайте Министерства финансов Республики Адыгея;</w:t>
      </w:r>
    </w:p>
    <w:p w:rsidR="00346919" w:rsidRPr="00A77F2D" w:rsidRDefault="00875457" w:rsidP="00346919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3</w:t>
      </w:r>
      <w:r w:rsidR="00346919" w:rsidRPr="00A77F2D">
        <w:rPr>
          <w:color w:val="000000"/>
          <w:sz w:val="28"/>
          <w:szCs w:val="28"/>
        </w:rPr>
        <w:t>) принято постановление Кабинета Министров Республики Адыгея от 25 февраля 2015 года № 31 «О Порядке формирования, ведения и утверждения ведомственных перечней государственных услуг и работ, оказываемых и выполняемых государственными учреждениями Республики Адыгея»</w:t>
      </w:r>
      <w:r w:rsidR="00183730" w:rsidRPr="00A77F2D">
        <w:rPr>
          <w:color w:val="000000"/>
          <w:sz w:val="28"/>
          <w:szCs w:val="28"/>
        </w:rPr>
        <w:t>.</w:t>
      </w:r>
    </w:p>
    <w:p w:rsidR="00EC4EE4" w:rsidRPr="00A77F2D" w:rsidRDefault="00EC4EE4" w:rsidP="00183730">
      <w:pPr>
        <w:pStyle w:val="ConsPlusNormal"/>
        <w:ind w:firstLine="540"/>
        <w:jc w:val="both"/>
        <w:rPr>
          <w:color w:val="000000"/>
        </w:rPr>
      </w:pPr>
      <w:proofErr w:type="gramStart"/>
      <w:r w:rsidRPr="00A77F2D">
        <w:t>В соответствии с  данным постановлением до 1 января 2016 года всеми исполнительными органами государственной власти Республики Адыгея, осуществляющими функции и полномочия учредителя государственных бюджетных и автономных учреждений Республики Адыгея, созданных на базе имущества, находящегося в государственной собственности Республики Адыгея, утверждены ведомственные перечни государственных услуг и работ, оказываемых и выполняемых находящимися в их ведении государственными учреждениями Республики Адыгея, а также определены</w:t>
      </w:r>
      <w:proofErr w:type="gramEnd"/>
      <w:r w:rsidRPr="00A77F2D">
        <w:t xml:space="preserve"> должностные лица, ответственные за формирование и ведение ведомственных перечней государственных услуг и работ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 w:rsidRPr="00A77F2D">
        <w:t>www.budget.gov.ru</w:t>
      </w:r>
      <w:proofErr w:type="spellEnd"/>
      <w:r w:rsidRPr="00A77F2D">
        <w:t>) в информационно-телекоммуникационной сети «Интернет».</w:t>
      </w:r>
    </w:p>
    <w:p w:rsidR="00346919" w:rsidRPr="00A77F2D" w:rsidRDefault="00875457" w:rsidP="00346919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4</w:t>
      </w:r>
      <w:r w:rsidR="00346919" w:rsidRPr="00A77F2D">
        <w:rPr>
          <w:color w:val="000000"/>
          <w:sz w:val="28"/>
          <w:szCs w:val="28"/>
        </w:rPr>
        <w:t>) принято постановление Кабинета Министров Республики Адыгея от 14 сентября 2015 года № 202 «О Порядке формирования государственного задания на оказание государственных услуг (выполнения работ) государственными учреждениями Республики Адыгея и финансового обеспечения выполнения государственного задания на оказание государственных услуг (выполнение работ)»;</w:t>
      </w:r>
      <w:r w:rsidR="00346919" w:rsidRPr="00A77F2D">
        <w:rPr>
          <w:color w:val="000000"/>
          <w:sz w:val="28"/>
          <w:szCs w:val="28"/>
        </w:rPr>
        <w:tab/>
      </w:r>
    </w:p>
    <w:p w:rsidR="00115AC9" w:rsidRPr="00A77F2D" w:rsidRDefault="001D15A6" w:rsidP="00234322">
      <w:pPr>
        <w:pStyle w:val="ConsPlusNormal"/>
        <w:ind w:firstLine="708"/>
        <w:jc w:val="both"/>
        <w:rPr>
          <w:color w:val="000000"/>
        </w:rPr>
      </w:pPr>
      <w:r w:rsidRPr="00A77F2D">
        <w:t xml:space="preserve">В рамках решения задачи развитие информационных технологий в сфере управления государственными финансами Республики Адыгея и </w:t>
      </w:r>
      <w:r w:rsidRPr="00A77F2D">
        <w:lastRenderedPageBreak/>
        <w:t>обеспечение открытости и прозрачности состояния государственных финансов Республики Адыгея достигнуты следующие результаты:</w:t>
      </w:r>
    </w:p>
    <w:p w:rsidR="00BE1A62" w:rsidRPr="00A77F2D" w:rsidRDefault="00BE1A62" w:rsidP="00BE1A62">
      <w:pPr>
        <w:tabs>
          <w:tab w:val="left" w:pos="709"/>
        </w:tabs>
        <w:jc w:val="both"/>
        <w:rPr>
          <w:sz w:val="28"/>
          <w:szCs w:val="28"/>
        </w:rPr>
      </w:pPr>
      <w:r w:rsidRPr="00A77F2D">
        <w:rPr>
          <w:color w:val="000000"/>
          <w:sz w:val="28"/>
          <w:szCs w:val="28"/>
        </w:rPr>
        <w:tab/>
      </w:r>
      <w:r w:rsidR="00802FF3" w:rsidRPr="00A77F2D">
        <w:rPr>
          <w:color w:val="000000"/>
          <w:sz w:val="28"/>
          <w:szCs w:val="28"/>
        </w:rPr>
        <w:t>1) о</w:t>
      </w:r>
      <w:r w:rsidR="00234322" w:rsidRPr="00A77F2D">
        <w:rPr>
          <w:color w:val="000000"/>
          <w:sz w:val="28"/>
          <w:szCs w:val="28"/>
        </w:rPr>
        <w:t>с</w:t>
      </w:r>
      <w:r w:rsidRPr="00A77F2D">
        <w:rPr>
          <w:sz w:val="28"/>
          <w:szCs w:val="28"/>
        </w:rPr>
        <w:t>уществлялось сопровождение, обновление и развитие автоматизированных систем управления государственными финансами Республики Адыгея:</w:t>
      </w:r>
    </w:p>
    <w:p w:rsidR="00BE1A62" w:rsidRPr="00A77F2D" w:rsidRDefault="00BE1A62" w:rsidP="00BE1A62">
      <w:pPr>
        <w:tabs>
          <w:tab w:val="left" w:pos="709"/>
        </w:tabs>
        <w:jc w:val="both"/>
        <w:rPr>
          <w:sz w:val="28"/>
          <w:szCs w:val="28"/>
        </w:rPr>
      </w:pPr>
      <w:r w:rsidRPr="00A77F2D">
        <w:rPr>
          <w:sz w:val="28"/>
          <w:szCs w:val="28"/>
        </w:rPr>
        <w:tab/>
        <w:t>- программы «Составление и исполнение доходов и расходов бюджетов субъектов и муниципальных образований», и подсистем «Бюджет – СМАРТ»;</w:t>
      </w:r>
    </w:p>
    <w:p w:rsidR="00BE1A62" w:rsidRPr="00A77F2D" w:rsidRDefault="00BE1A62" w:rsidP="00BE1A62">
      <w:pPr>
        <w:tabs>
          <w:tab w:val="left" w:pos="709"/>
        </w:tabs>
        <w:jc w:val="both"/>
        <w:rPr>
          <w:sz w:val="28"/>
          <w:szCs w:val="28"/>
        </w:rPr>
      </w:pPr>
      <w:r w:rsidRPr="00A77F2D">
        <w:rPr>
          <w:color w:val="004040"/>
          <w:sz w:val="28"/>
          <w:szCs w:val="28"/>
        </w:rPr>
        <w:tab/>
      </w:r>
      <w:r w:rsidRPr="00A77F2D">
        <w:rPr>
          <w:sz w:val="28"/>
          <w:szCs w:val="28"/>
        </w:rPr>
        <w:t xml:space="preserve">-  прикладного программного обеспечения «Подсистема управления порталом общественных финансов в «Хранилище КС» («Портал управления общественными финансами»); </w:t>
      </w:r>
    </w:p>
    <w:p w:rsidR="00BE1A62" w:rsidRPr="00A77F2D" w:rsidRDefault="00BE1A62" w:rsidP="00BE1A62">
      <w:pPr>
        <w:tabs>
          <w:tab w:val="left" w:pos="709"/>
        </w:tabs>
        <w:jc w:val="both"/>
        <w:rPr>
          <w:sz w:val="28"/>
          <w:szCs w:val="28"/>
        </w:rPr>
      </w:pPr>
      <w:r w:rsidRPr="00A77F2D">
        <w:rPr>
          <w:sz w:val="28"/>
          <w:szCs w:val="28"/>
        </w:rPr>
        <w:t xml:space="preserve">    </w:t>
      </w:r>
      <w:r w:rsidRPr="00A77F2D">
        <w:rPr>
          <w:sz w:val="28"/>
          <w:szCs w:val="28"/>
        </w:rPr>
        <w:tab/>
        <w:t xml:space="preserve">- программы для автоматизации процессов проектирования бюджета (проектирование бюджета по расходам, проектирование бюджета по доходам, формирование перечня государственных услуг и государственных заданий в  «Хранилище-КС» (Проектирование-КС) в финансовых управлениях муниципальных образований Республики Адыгея;                                                                                                                                                                                                                                         </w:t>
      </w:r>
      <w:r w:rsidRPr="00A77F2D">
        <w:rPr>
          <w:sz w:val="28"/>
          <w:szCs w:val="28"/>
        </w:rPr>
        <w:tab/>
        <w:t xml:space="preserve">- программы «Формирование консолидированной бюджетной и произвольной отчетности» (Свод - СМАРТ);   </w:t>
      </w:r>
    </w:p>
    <w:p w:rsidR="00BE1A62" w:rsidRPr="00A77F2D" w:rsidRDefault="00BE1A62" w:rsidP="00346919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77F2D">
        <w:rPr>
          <w:sz w:val="28"/>
          <w:szCs w:val="28"/>
        </w:rPr>
        <w:tab/>
        <w:t>- программы для автоматизации процессов проектирования бюджета (проектирование бюджета по расходам, проектирование бюджета по доходам, формирование перечня государственных услуг и государственных</w:t>
      </w:r>
      <w:r w:rsidRPr="00A77F2D">
        <w:rPr>
          <w:color w:val="004040"/>
          <w:sz w:val="28"/>
          <w:szCs w:val="28"/>
        </w:rPr>
        <w:t xml:space="preserve"> </w:t>
      </w:r>
      <w:r w:rsidRPr="00A77F2D">
        <w:rPr>
          <w:sz w:val="28"/>
          <w:szCs w:val="28"/>
        </w:rPr>
        <w:t>заданий в  «Хранилище-КС» (Проектирование-КС) в Министерстве финансов Республики Адыгея;</w:t>
      </w:r>
      <w:r w:rsidRPr="00A77F2D">
        <w:rPr>
          <w:color w:val="000000"/>
          <w:sz w:val="28"/>
          <w:szCs w:val="28"/>
        </w:rPr>
        <w:tab/>
      </w:r>
    </w:p>
    <w:p w:rsidR="00BE1A62" w:rsidRPr="00A77F2D" w:rsidRDefault="006F6886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2</w:t>
      </w:r>
      <w:r w:rsidR="00BE1A62" w:rsidRPr="00A77F2D">
        <w:rPr>
          <w:color w:val="000000"/>
          <w:sz w:val="28"/>
          <w:szCs w:val="28"/>
        </w:rPr>
        <w:t>)</w:t>
      </w:r>
      <w:r w:rsidRPr="00A77F2D">
        <w:rPr>
          <w:color w:val="000000"/>
          <w:sz w:val="28"/>
          <w:szCs w:val="28"/>
        </w:rPr>
        <w:t xml:space="preserve"> </w:t>
      </w:r>
      <w:r w:rsidR="00BE1A62" w:rsidRPr="00A77F2D">
        <w:rPr>
          <w:color w:val="000000"/>
          <w:sz w:val="28"/>
          <w:szCs w:val="28"/>
        </w:rPr>
        <w:t xml:space="preserve"> </w:t>
      </w:r>
      <w:r w:rsidR="005332AF" w:rsidRPr="00A77F2D">
        <w:rPr>
          <w:color w:val="000000"/>
          <w:sz w:val="28"/>
          <w:szCs w:val="28"/>
        </w:rPr>
        <w:t xml:space="preserve">в целях обеспечения открытости республиканского бюджета Республики Адыгея для гражданского общества в 2015 году были  </w:t>
      </w:r>
      <w:r w:rsidR="00BE1A62" w:rsidRPr="00A77F2D">
        <w:rPr>
          <w:color w:val="000000"/>
          <w:sz w:val="28"/>
          <w:szCs w:val="28"/>
        </w:rPr>
        <w:t>подготовлены и опубликованы</w:t>
      </w:r>
      <w:r w:rsidR="00BE1A62" w:rsidRPr="00A77F2D">
        <w:t xml:space="preserve"> </w:t>
      </w:r>
      <w:r w:rsidR="00BE1A62" w:rsidRPr="00A77F2D">
        <w:rPr>
          <w:sz w:val="28"/>
          <w:szCs w:val="28"/>
        </w:rPr>
        <w:t>н</w:t>
      </w:r>
      <w:r w:rsidR="00BE1A62" w:rsidRPr="00A77F2D">
        <w:rPr>
          <w:color w:val="000000"/>
          <w:sz w:val="28"/>
          <w:szCs w:val="28"/>
        </w:rPr>
        <w:t xml:space="preserve">а официальном сайте Министерства финансов Республики Адыгея  брошюры «Бюджет для граждан»:           </w:t>
      </w:r>
    </w:p>
    <w:p w:rsidR="00BE1A62" w:rsidRPr="00A77F2D" w:rsidRDefault="00BE1A62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 - путеводитель по Закону Республики Адыгея от 18 декабря 2014 года № 349 «О республиканском бюджете Республики Адыгея на 2015 год и на плановый период 2016 и 2017 годов»;</w:t>
      </w:r>
    </w:p>
    <w:p w:rsidR="00BE1A62" w:rsidRPr="00A77F2D" w:rsidRDefault="00BE1A62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 xml:space="preserve">- путеводитель по проекту отчета об исполнении республиканского бюджета Республики Адыгея за 2014 год; </w:t>
      </w:r>
    </w:p>
    <w:p w:rsidR="00BE1A62" w:rsidRPr="00A77F2D" w:rsidRDefault="00BE1A62" w:rsidP="00BE1A62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- путеводитель по Закону Республики Адыгея от 2 июля 2015 года        № 419 «Об исполнении республиканского бюджета Республики Адыгея за 2014 год»;</w:t>
      </w:r>
    </w:p>
    <w:p w:rsidR="006F6886" w:rsidRPr="00A77F2D" w:rsidRDefault="00BE1A62" w:rsidP="00F93E0B">
      <w:pPr>
        <w:ind w:firstLine="708"/>
        <w:jc w:val="both"/>
        <w:rPr>
          <w:color w:val="000000"/>
          <w:sz w:val="28"/>
          <w:szCs w:val="28"/>
        </w:rPr>
      </w:pPr>
      <w:r w:rsidRPr="00A77F2D">
        <w:rPr>
          <w:color w:val="000000"/>
          <w:sz w:val="28"/>
          <w:szCs w:val="28"/>
        </w:rPr>
        <w:t>- путеводитель по проекту Закона Республики Адыгея «О республиканском бюджете Республики Адыгея на 2016 год»</w:t>
      </w:r>
      <w:r w:rsidR="002B4ED0" w:rsidRPr="00A77F2D">
        <w:rPr>
          <w:color w:val="000000"/>
          <w:sz w:val="28"/>
          <w:szCs w:val="28"/>
        </w:rPr>
        <w:t>.</w:t>
      </w:r>
    </w:p>
    <w:p w:rsidR="00E2421C" w:rsidRPr="00A77F2D" w:rsidRDefault="002B4ED0" w:rsidP="00F93E0B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A77F2D">
        <w:rPr>
          <w:color w:val="000000"/>
          <w:sz w:val="28"/>
          <w:szCs w:val="28"/>
        </w:rPr>
        <w:t>Т</w:t>
      </w:r>
      <w:r w:rsidR="00F86034" w:rsidRPr="00A77F2D">
        <w:rPr>
          <w:color w:val="000000"/>
          <w:sz w:val="28"/>
          <w:szCs w:val="28"/>
        </w:rPr>
        <w:t xml:space="preserve">акже через  официальный сайт Министерства финансов Республики Адыгея в течение отчетного периода раскрывалась бюджетная информация на всех стадиях бюджетного процесса (от планирования и проведения публичных слушаний до отчетности и текущем исполнении бюджета республики), </w:t>
      </w:r>
      <w:r w:rsidR="00E2421C" w:rsidRPr="00A77F2D">
        <w:rPr>
          <w:color w:val="000000"/>
          <w:sz w:val="28"/>
          <w:szCs w:val="28"/>
        </w:rPr>
        <w:t>размещалась информация об исполнении республиканского бюджета Республики Адыгея</w:t>
      </w:r>
      <w:r w:rsidR="00F33C51" w:rsidRPr="00A77F2D">
        <w:rPr>
          <w:color w:val="000000"/>
          <w:sz w:val="28"/>
          <w:szCs w:val="28"/>
        </w:rPr>
        <w:t xml:space="preserve"> и текущей деятельности </w:t>
      </w:r>
      <w:r w:rsidR="008964F1" w:rsidRPr="00A77F2D">
        <w:rPr>
          <w:color w:val="000000"/>
          <w:sz w:val="28"/>
          <w:szCs w:val="28"/>
        </w:rPr>
        <w:t>М</w:t>
      </w:r>
      <w:r w:rsidR="00F33C51" w:rsidRPr="00A77F2D">
        <w:rPr>
          <w:color w:val="000000"/>
          <w:sz w:val="28"/>
          <w:szCs w:val="28"/>
        </w:rPr>
        <w:t>инистерства</w:t>
      </w:r>
      <w:r w:rsidR="008964F1" w:rsidRPr="00A77F2D">
        <w:rPr>
          <w:color w:val="000000"/>
          <w:sz w:val="28"/>
          <w:szCs w:val="28"/>
        </w:rPr>
        <w:t xml:space="preserve"> финансов Республики Адыгея</w:t>
      </w:r>
      <w:r w:rsidR="00F86034" w:rsidRPr="00A77F2D">
        <w:rPr>
          <w:color w:val="000000"/>
          <w:sz w:val="28"/>
          <w:szCs w:val="28"/>
        </w:rPr>
        <w:t xml:space="preserve">, </w:t>
      </w:r>
      <w:r w:rsidR="00190D65" w:rsidRPr="00A77F2D">
        <w:rPr>
          <w:color w:val="000000"/>
          <w:sz w:val="28"/>
          <w:szCs w:val="28"/>
        </w:rPr>
        <w:t xml:space="preserve">размещались </w:t>
      </w:r>
      <w:r w:rsidR="00F86034" w:rsidRPr="00A77F2D">
        <w:rPr>
          <w:color w:val="000000"/>
          <w:sz w:val="28"/>
          <w:szCs w:val="28"/>
        </w:rPr>
        <w:t>нормативно-правовые акты принятые Министерством финансов Республики Адыгея.</w:t>
      </w:r>
      <w:proofErr w:type="gramEnd"/>
    </w:p>
    <w:p w:rsidR="002527EB" w:rsidRPr="00A77F2D" w:rsidRDefault="00DF2C0D" w:rsidP="004A6DC1">
      <w:pPr>
        <w:pStyle w:val="ConsPlusNormal"/>
        <w:ind w:firstLine="567"/>
        <w:jc w:val="both"/>
        <w:rPr>
          <w:color w:val="000000"/>
        </w:rPr>
      </w:pPr>
      <w:r w:rsidRPr="00A77F2D">
        <w:lastRenderedPageBreak/>
        <w:t xml:space="preserve">Доля размещенных в 2015 году на официальном сайте Министерства финансов Республики Адыгея нормативных правовых актов и методических материалов, подготовленных и принятых Министерством финансов Республики Адыгея, в общем объеме нормативных правовых актов и </w:t>
      </w:r>
      <w:proofErr w:type="gramStart"/>
      <w:r w:rsidRPr="00A77F2D">
        <w:t>методических материалов, подготовленных и принятых Министерством финансов Республики Адыге</w:t>
      </w:r>
      <w:r w:rsidR="00E4485B">
        <w:t>я в течение года составила</w:t>
      </w:r>
      <w:proofErr w:type="gramEnd"/>
      <w:r w:rsidR="00E4485B">
        <w:t xml:space="preserve"> 100%.</w:t>
      </w:r>
    </w:p>
    <w:p w:rsidR="00E363F2" w:rsidRDefault="00E4485B" w:rsidP="00E363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2F5D" w:rsidRPr="00A77F2D">
        <w:rPr>
          <w:sz w:val="28"/>
          <w:szCs w:val="28"/>
        </w:rPr>
        <w:t>о результатам мониторинга, проводим</w:t>
      </w:r>
      <w:r w:rsidR="00AA38A6" w:rsidRPr="00A77F2D">
        <w:rPr>
          <w:sz w:val="28"/>
          <w:szCs w:val="28"/>
        </w:rPr>
        <w:t>ого</w:t>
      </w:r>
      <w:r w:rsidR="003A2F5D" w:rsidRPr="00A77F2D">
        <w:rPr>
          <w:sz w:val="28"/>
          <w:szCs w:val="28"/>
        </w:rPr>
        <w:t xml:space="preserve"> н</w:t>
      </w:r>
      <w:r w:rsidR="00E363F2" w:rsidRPr="00A77F2D">
        <w:rPr>
          <w:sz w:val="28"/>
          <w:szCs w:val="28"/>
        </w:rPr>
        <w:t>аучно-исследовательски</w:t>
      </w:r>
      <w:r w:rsidR="003A2F5D" w:rsidRPr="00A77F2D">
        <w:rPr>
          <w:sz w:val="28"/>
          <w:szCs w:val="28"/>
        </w:rPr>
        <w:t>м</w:t>
      </w:r>
      <w:r w:rsidR="00E363F2" w:rsidRPr="00A77F2D">
        <w:rPr>
          <w:sz w:val="28"/>
          <w:szCs w:val="28"/>
        </w:rPr>
        <w:t xml:space="preserve">  финансовым институтом (НИФИ)</w:t>
      </w:r>
      <w:r w:rsidR="003A2F5D" w:rsidRPr="00A77F2D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составлен рейтинг субъектов Российской Федерации по уровню открытости бюджетных данных за 2015 год.</w:t>
      </w:r>
      <w:r w:rsidR="00E363F2" w:rsidRPr="00A77F2D">
        <w:rPr>
          <w:sz w:val="28"/>
          <w:szCs w:val="28"/>
        </w:rPr>
        <w:t xml:space="preserve"> </w:t>
      </w:r>
      <w:r w:rsidR="003A2F5D" w:rsidRPr="00A77F2D">
        <w:rPr>
          <w:sz w:val="28"/>
          <w:szCs w:val="28"/>
        </w:rPr>
        <w:t>Республика Адыгея заняла</w:t>
      </w:r>
      <w:r>
        <w:rPr>
          <w:sz w:val="28"/>
          <w:szCs w:val="28"/>
        </w:rPr>
        <w:t xml:space="preserve"> в рейтинге</w:t>
      </w:r>
      <w:r w:rsidR="003A2F5D" w:rsidRPr="00A77F2D">
        <w:rPr>
          <w:sz w:val="28"/>
          <w:szCs w:val="28"/>
        </w:rPr>
        <w:t xml:space="preserve"> 2-е место среди субъектов Южного Федерального округа и вошла в десятку лидеров субъектов Российской Федерации, заняв 6-е место </w:t>
      </w:r>
      <w:r w:rsidR="003A2F5D" w:rsidRPr="00A77F2D">
        <w:rPr>
          <w:sz w:val="24"/>
          <w:szCs w:val="24"/>
        </w:rPr>
        <w:t>(</w:t>
      </w:r>
      <w:hyperlink r:id="rId8" w:history="1">
        <w:r w:rsidR="003A2F5D" w:rsidRPr="00A77F2D">
          <w:rPr>
            <w:rStyle w:val="a6"/>
            <w:color w:val="auto"/>
            <w:sz w:val="24"/>
            <w:szCs w:val="24"/>
          </w:rPr>
          <w:t>http://nifi.ru/ru/rating/rezultaty-rejtinga-2015.html</w:t>
        </w:r>
      </w:hyperlink>
      <w:r w:rsidR="003A2F5D" w:rsidRPr="00A77F2D">
        <w:rPr>
          <w:sz w:val="24"/>
          <w:szCs w:val="24"/>
        </w:rPr>
        <w:t>)</w:t>
      </w:r>
      <w:proofErr w:type="gramStart"/>
      <w:r w:rsidR="003A2F5D" w:rsidRPr="00A77F2D">
        <w:rPr>
          <w:sz w:val="24"/>
          <w:szCs w:val="24"/>
        </w:rPr>
        <w:t>.</w:t>
      </w:r>
      <w:proofErr w:type="gramEnd"/>
      <w:r w:rsidR="003A2F5D" w:rsidRPr="00A77F2D">
        <w:rPr>
          <w:sz w:val="28"/>
          <w:szCs w:val="28"/>
        </w:rPr>
        <w:t xml:space="preserve"> (</w:t>
      </w:r>
      <w:proofErr w:type="gramStart"/>
      <w:r w:rsidR="003A2F5D" w:rsidRPr="00A77F2D">
        <w:rPr>
          <w:sz w:val="28"/>
          <w:szCs w:val="28"/>
        </w:rPr>
        <w:t>р</w:t>
      </w:r>
      <w:proofErr w:type="gramEnd"/>
      <w:r w:rsidR="003A2F5D" w:rsidRPr="00A77F2D">
        <w:rPr>
          <w:sz w:val="28"/>
          <w:szCs w:val="28"/>
        </w:rPr>
        <w:t>ейтинг субъектов Российской Федерации составлен по заказу Департамента бюджетной политики Минфина России).</w:t>
      </w:r>
      <w:r w:rsidR="00E363F2" w:rsidRPr="00A77F2D">
        <w:rPr>
          <w:sz w:val="28"/>
          <w:szCs w:val="28"/>
        </w:rPr>
        <w:t xml:space="preserve"> </w:t>
      </w:r>
    </w:p>
    <w:p w:rsidR="00E363F2" w:rsidRPr="00A77F2D" w:rsidRDefault="00E363F2" w:rsidP="00E4485B">
      <w:pPr>
        <w:ind w:firstLine="567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Мониторинг проводился в четыре этапа в отношении 85 субъектов Российской Федерации. На первом этапе объектом исследования стали характеристики первоначально утвержденного бюджета, на втором – годовой отчет об исполнении бюджета, на третьем – исполнение бюджета и финансовый контроль, инфраструктура для обеспечения открытости бюджетных данных, на четвертом – составление проекта бюджета.</w:t>
      </w:r>
    </w:p>
    <w:p w:rsidR="001C2FD3" w:rsidRPr="00A77F2D" w:rsidRDefault="001C2FD3" w:rsidP="00E363F2">
      <w:pPr>
        <w:jc w:val="both"/>
        <w:rPr>
          <w:b/>
          <w:color w:val="000000"/>
          <w:sz w:val="24"/>
          <w:szCs w:val="24"/>
        </w:rPr>
      </w:pPr>
    </w:p>
    <w:p w:rsidR="00E363F2" w:rsidRPr="00A77F2D" w:rsidRDefault="00E363F2" w:rsidP="00E363F2">
      <w:pPr>
        <w:jc w:val="center"/>
        <w:rPr>
          <w:b/>
          <w:sz w:val="24"/>
          <w:szCs w:val="24"/>
        </w:rPr>
      </w:pPr>
      <w:r w:rsidRPr="00A77F2D">
        <w:rPr>
          <w:b/>
          <w:sz w:val="24"/>
          <w:szCs w:val="24"/>
        </w:rPr>
        <w:t>Лидеры рейтинга субъектов Российской Федерации по уровню открытости бюджетных данных  за 2015 год</w:t>
      </w:r>
    </w:p>
    <w:tbl>
      <w:tblPr>
        <w:tblW w:w="9445" w:type="dxa"/>
        <w:jc w:val="center"/>
        <w:tblInd w:w="-2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7"/>
        <w:gridCol w:w="1688"/>
      </w:tblGrid>
      <w:tr w:rsidR="00E363F2" w:rsidRPr="00A77F2D" w:rsidTr="0042575F">
        <w:trPr>
          <w:trHeight w:val="439"/>
          <w:tblHeader/>
          <w:jc w:val="center"/>
        </w:trPr>
        <w:tc>
          <w:tcPr>
            <w:tcW w:w="7757" w:type="dxa"/>
            <w:vMerge w:val="restart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/>
                <w:bCs/>
                <w:sz w:val="21"/>
                <w:szCs w:val="21"/>
              </w:rPr>
            </w:pPr>
            <w:r w:rsidRPr="00A77F2D">
              <w:rPr>
                <w:b/>
                <w:bCs/>
                <w:sz w:val="21"/>
                <w:szCs w:val="21"/>
              </w:rPr>
              <w:t>Наименование субъекта Российской Федерации</w:t>
            </w:r>
          </w:p>
        </w:tc>
        <w:tc>
          <w:tcPr>
            <w:tcW w:w="1688" w:type="dxa"/>
            <w:vMerge w:val="restart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/>
                <w:bCs/>
                <w:sz w:val="21"/>
                <w:szCs w:val="21"/>
              </w:rPr>
            </w:pPr>
            <w:r w:rsidRPr="00A77F2D">
              <w:rPr>
                <w:b/>
                <w:bCs/>
                <w:sz w:val="21"/>
                <w:szCs w:val="21"/>
              </w:rPr>
              <w:t>Место по РФ</w:t>
            </w:r>
          </w:p>
        </w:tc>
      </w:tr>
      <w:tr w:rsidR="00E363F2" w:rsidRPr="00A77F2D" w:rsidTr="0042575F">
        <w:trPr>
          <w:trHeight w:val="439"/>
          <w:jc w:val="center"/>
        </w:trPr>
        <w:tc>
          <w:tcPr>
            <w:tcW w:w="7757" w:type="dxa"/>
            <w:vMerge/>
            <w:vAlign w:val="center"/>
            <w:hideMark/>
          </w:tcPr>
          <w:p w:rsidR="00E363F2" w:rsidRPr="00A77F2D" w:rsidRDefault="00E363F2" w:rsidP="004B4DD7">
            <w:pPr>
              <w:rPr>
                <w:bCs/>
                <w:sz w:val="21"/>
                <w:szCs w:val="21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E363F2" w:rsidRPr="00A77F2D" w:rsidRDefault="00E363F2" w:rsidP="004B4DD7">
            <w:pPr>
              <w:rPr>
                <w:bCs/>
                <w:sz w:val="21"/>
                <w:szCs w:val="21"/>
              </w:rPr>
            </w:pP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Краснодарский край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1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auto" w:fill="auto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Оренбургская область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2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auto" w:fill="auto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Омская область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3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Красноярский край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4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auto" w:fill="auto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Мурманская область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5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Республика Адыгея (Адыгея)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6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 xml:space="preserve">Ханты-Мансийский автономный округ - </w:t>
            </w:r>
            <w:proofErr w:type="spellStart"/>
            <w:r w:rsidRPr="00A77F2D">
              <w:rPr>
                <w:sz w:val="21"/>
                <w:szCs w:val="21"/>
              </w:rPr>
              <w:t>Югра</w:t>
            </w:r>
            <w:proofErr w:type="spellEnd"/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7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Московская область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8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Ставропольский край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9</w:t>
            </w:r>
          </w:p>
        </w:tc>
      </w:tr>
      <w:tr w:rsidR="00E363F2" w:rsidRPr="00A77F2D" w:rsidTr="0042575F">
        <w:trPr>
          <w:trHeight w:val="319"/>
          <w:jc w:val="center"/>
        </w:trPr>
        <w:tc>
          <w:tcPr>
            <w:tcW w:w="7757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rPr>
                <w:sz w:val="21"/>
                <w:szCs w:val="21"/>
              </w:rPr>
            </w:pPr>
            <w:r w:rsidRPr="00A77F2D">
              <w:rPr>
                <w:sz w:val="21"/>
                <w:szCs w:val="21"/>
              </w:rPr>
              <w:t>Владимирская область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bCs/>
                <w:sz w:val="21"/>
                <w:szCs w:val="21"/>
              </w:rPr>
            </w:pPr>
            <w:r w:rsidRPr="00A77F2D">
              <w:rPr>
                <w:bCs/>
                <w:sz w:val="21"/>
                <w:szCs w:val="21"/>
              </w:rPr>
              <w:t>10</w:t>
            </w:r>
          </w:p>
        </w:tc>
      </w:tr>
    </w:tbl>
    <w:p w:rsidR="00E363F2" w:rsidRPr="00A77F2D" w:rsidRDefault="00E363F2" w:rsidP="00E363F2">
      <w:pPr>
        <w:rPr>
          <w:color w:val="000000"/>
          <w:sz w:val="28"/>
          <w:szCs w:val="28"/>
        </w:rPr>
      </w:pPr>
    </w:p>
    <w:p w:rsidR="001C2FD3" w:rsidRPr="00A77F2D" w:rsidRDefault="001C2FD3" w:rsidP="00E363F2">
      <w:pPr>
        <w:rPr>
          <w:color w:val="000000"/>
          <w:sz w:val="28"/>
          <w:szCs w:val="28"/>
        </w:rPr>
      </w:pPr>
    </w:p>
    <w:p w:rsidR="00E363F2" w:rsidRPr="00A77F2D" w:rsidRDefault="00E363F2" w:rsidP="00E363F2">
      <w:pPr>
        <w:jc w:val="center"/>
        <w:rPr>
          <w:b/>
          <w:color w:val="000000"/>
          <w:sz w:val="24"/>
          <w:szCs w:val="24"/>
        </w:rPr>
      </w:pPr>
      <w:r w:rsidRPr="00A77F2D">
        <w:rPr>
          <w:b/>
          <w:color w:val="000000"/>
          <w:sz w:val="24"/>
          <w:szCs w:val="24"/>
        </w:rPr>
        <w:t>Рейтинг субъектов Российской Федерации по уровню открытости бюджетных данных за 2015 год  (Южный Федеральный  округ)</w:t>
      </w:r>
    </w:p>
    <w:p w:rsidR="00E363F2" w:rsidRPr="00A77F2D" w:rsidRDefault="00E363F2" w:rsidP="00E363F2">
      <w:pPr>
        <w:jc w:val="center"/>
        <w:rPr>
          <w:b/>
          <w:color w:val="000000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7" w:type="dxa"/>
          <w:left w:w="87" w:type="dxa"/>
          <w:bottom w:w="87" w:type="dxa"/>
          <w:right w:w="87" w:type="dxa"/>
        </w:tblCellMar>
        <w:tblLook w:val="04A0"/>
      </w:tblPr>
      <w:tblGrid>
        <w:gridCol w:w="6096"/>
        <w:gridCol w:w="1843"/>
        <w:gridCol w:w="1559"/>
      </w:tblGrid>
      <w:tr w:rsidR="00E363F2" w:rsidRPr="00A77F2D" w:rsidTr="00203AF5">
        <w:trPr>
          <w:trHeight w:val="379"/>
        </w:trPr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Южный Федеральный округ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jc w:val="center"/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 Место по  ЮФО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63F2" w:rsidRPr="00A77F2D" w:rsidRDefault="00E363F2" w:rsidP="004B4DD7">
            <w:pPr>
              <w:jc w:val="center"/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Место по РФ </w:t>
            </w:r>
          </w:p>
        </w:tc>
      </w:tr>
      <w:tr w:rsidR="00E363F2" w:rsidRPr="00A77F2D" w:rsidTr="00203AF5">
        <w:trPr>
          <w:trHeight w:val="275"/>
        </w:trPr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color w:val="000000"/>
                <w:sz w:val="21"/>
                <w:szCs w:val="21"/>
              </w:rPr>
              <w:t>Краснодарский край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</w:tr>
      <w:tr w:rsidR="00E363F2" w:rsidRPr="00A77F2D" w:rsidTr="00203AF5">
        <w:trPr>
          <w:trHeight w:val="226"/>
        </w:trPr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color w:val="000000"/>
                <w:sz w:val="21"/>
                <w:szCs w:val="21"/>
              </w:rPr>
              <w:t>Республика Адыгея (Адыгея)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</w:tr>
      <w:tr w:rsidR="00E363F2" w:rsidRPr="00A77F2D" w:rsidTr="00203AF5">
        <w:trPr>
          <w:trHeight w:val="118"/>
        </w:trPr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color w:val="000000"/>
                <w:sz w:val="21"/>
                <w:szCs w:val="21"/>
              </w:rPr>
              <w:lastRenderedPageBreak/>
              <w:t>Астраханская область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14</w:t>
            </w:r>
          </w:p>
        </w:tc>
      </w:tr>
      <w:tr w:rsidR="00E363F2" w:rsidRPr="00A77F2D" w:rsidTr="00203AF5">
        <w:trPr>
          <w:trHeight w:val="238"/>
        </w:trPr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color w:val="000000"/>
                <w:sz w:val="21"/>
                <w:szCs w:val="21"/>
              </w:rPr>
              <w:t>Волгоградская область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39-40</w:t>
            </w:r>
          </w:p>
        </w:tc>
      </w:tr>
      <w:tr w:rsidR="00E363F2" w:rsidRPr="00A77F2D" w:rsidTr="00203AF5">
        <w:trPr>
          <w:trHeight w:val="87"/>
        </w:trPr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color w:val="000000"/>
                <w:sz w:val="21"/>
                <w:szCs w:val="21"/>
              </w:rPr>
              <w:t>Республика Калмыкия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53</w:t>
            </w:r>
          </w:p>
        </w:tc>
      </w:tr>
      <w:tr w:rsidR="00E363F2" w:rsidRPr="00A77F2D" w:rsidTr="00203AF5">
        <w:trPr>
          <w:trHeight w:val="171"/>
        </w:trPr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color w:val="000000"/>
                <w:sz w:val="21"/>
                <w:szCs w:val="21"/>
              </w:rPr>
              <w:t>Ростовская  область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63F2" w:rsidRPr="00A77F2D" w:rsidRDefault="00E363F2" w:rsidP="004B4DD7">
            <w:pPr>
              <w:spacing w:before="100" w:beforeAutospacing="1"/>
              <w:jc w:val="center"/>
              <w:rPr>
                <w:rFonts w:ascii="inherit" w:hAnsi="inherit" w:cs="Arial"/>
                <w:color w:val="000000"/>
                <w:sz w:val="21"/>
                <w:szCs w:val="21"/>
              </w:rPr>
            </w:pPr>
            <w:r w:rsidRPr="00A77F2D">
              <w:rPr>
                <w:rFonts w:ascii="inherit" w:hAnsi="inherit" w:cs="Arial"/>
                <w:b/>
                <w:bCs/>
                <w:color w:val="000000"/>
                <w:sz w:val="21"/>
                <w:szCs w:val="21"/>
              </w:rPr>
              <w:t>72</w:t>
            </w:r>
          </w:p>
        </w:tc>
      </w:tr>
    </w:tbl>
    <w:p w:rsidR="00651821" w:rsidRPr="00A77F2D" w:rsidRDefault="00651821" w:rsidP="00F93E0B">
      <w:pPr>
        <w:ind w:firstLine="708"/>
        <w:jc w:val="both"/>
        <w:rPr>
          <w:color w:val="000000"/>
          <w:sz w:val="28"/>
          <w:szCs w:val="28"/>
        </w:rPr>
      </w:pPr>
    </w:p>
    <w:p w:rsidR="006A0AA6" w:rsidRPr="00A77F2D" w:rsidRDefault="001A593B" w:rsidP="001A593B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 xml:space="preserve">В рамках данной государственной программы </w:t>
      </w:r>
      <w:r w:rsidR="006A0AA6" w:rsidRPr="00A77F2D">
        <w:rPr>
          <w:sz w:val="28"/>
          <w:szCs w:val="28"/>
        </w:rPr>
        <w:t>для достижения запланированных результатов установлен 3</w:t>
      </w:r>
      <w:r w:rsidR="00086CEB">
        <w:rPr>
          <w:sz w:val="28"/>
          <w:szCs w:val="28"/>
        </w:rPr>
        <w:t>1</w:t>
      </w:r>
      <w:r w:rsidR="006A0AA6" w:rsidRPr="00A77F2D">
        <w:rPr>
          <w:sz w:val="28"/>
          <w:szCs w:val="28"/>
        </w:rPr>
        <w:t xml:space="preserve"> целев</w:t>
      </w:r>
      <w:r w:rsidR="002F4E3A">
        <w:rPr>
          <w:sz w:val="28"/>
          <w:szCs w:val="28"/>
        </w:rPr>
        <w:t>ой</w:t>
      </w:r>
      <w:r w:rsidR="006A0AA6" w:rsidRPr="00A77F2D">
        <w:rPr>
          <w:sz w:val="28"/>
          <w:szCs w:val="28"/>
        </w:rPr>
        <w:t xml:space="preserve"> показател</w:t>
      </w:r>
      <w:r w:rsidR="002F4E3A">
        <w:rPr>
          <w:sz w:val="28"/>
          <w:szCs w:val="28"/>
        </w:rPr>
        <w:t>ь</w:t>
      </w:r>
      <w:r w:rsidR="006A0AA6" w:rsidRPr="00A77F2D">
        <w:rPr>
          <w:sz w:val="28"/>
          <w:szCs w:val="28"/>
        </w:rPr>
        <w:t xml:space="preserve"> (индикатор).</w:t>
      </w:r>
    </w:p>
    <w:p w:rsidR="008E41BE" w:rsidRPr="00A77F2D" w:rsidRDefault="006A0AA6" w:rsidP="001A593B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В</w:t>
      </w:r>
      <w:r w:rsidR="001A593B" w:rsidRPr="00A77F2D">
        <w:rPr>
          <w:sz w:val="28"/>
          <w:szCs w:val="28"/>
        </w:rPr>
        <w:t xml:space="preserve"> 201</w:t>
      </w:r>
      <w:r w:rsidR="007C0794" w:rsidRPr="00A77F2D">
        <w:rPr>
          <w:sz w:val="28"/>
          <w:szCs w:val="28"/>
        </w:rPr>
        <w:t>5</w:t>
      </w:r>
      <w:r w:rsidR="001A593B" w:rsidRPr="00A77F2D">
        <w:rPr>
          <w:sz w:val="28"/>
          <w:szCs w:val="28"/>
        </w:rPr>
        <w:t xml:space="preserve"> году доля целевых показателей (индикаторов) плановые значения которых были достигнуты в общем количестве целевых показателей (индикаторов) составила</w:t>
      </w:r>
      <w:r w:rsidR="001A593B" w:rsidRPr="00A77F2D">
        <w:rPr>
          <w:color w:val="FF0000"/>
          <w:sz w:val="28"/>
          <w:szCs w:val="28"/>
        </w:rPr>
        <w:t xml:space="preserve"> </w:t>
      </w:r>
      <w:r w:rsidR="00A94863" w:rsidRPr="00A77F2D">
        <w:rPr>
          <w:sz w:val="28"/>
          <w:szCs w:val="28"/>
        </w:rPr>
        <w:t>100%</w:t>
      </w:r>
      <w:r w:rsidR="001B49D4" w:rsidRPr="00A77F2D">
        <w:rPr>
          <w:sz w:val="28"/>
          <w:szCs w:val="28"/>
        </w:rPr>
        <w:t>.</w:t>
      </w:r>
    </w:p>
    <w:p w:rsidR="00B35030" w:rsidRPr="00A77F2D" w:rsidRDefault="00B35030" w:rsidP="001A593B">
      <w:pPr>
        <w:ind w:firstLine="708"/>
        <w:jc w:val="both"/>
        <w:rPr>
          <w:sz w:val="28"/>
          <w:szCs w:val="28"/>
        </w:rPr>
      </w:pPr>
    </w:p>
    <w:p w:rsidR="00B35030" w:rsidRPr="00A77F2D" w:rsidRDefault="00B35030" w:rsidP="0074065E">
      <w:pPr>
        <w:ind w:firstLine="708"/>
        <w:jc w:val="center"/>
        <w:rPr>
          <w:b/>
          <w:sz w:val="24"/>
          <w:szCs w:val="24"/>
        </w:rPr>
      </w:pPr>
      <w:r w:rsidRPr="00A77F2D">
        <w:rPr>
          <w:b/>
          <w:sz w:val="24"/>
          <w:szCs w:val="24"/>
        </w:rPr>
        <w:t>Сведения о достижении значений показателей (индикаторов)</w:t>
      </w:r>
    </w:p>
    <w:tbl>
      <w:tblPr>
        <w:tblStyle w:val="a7"/>
        <w:tblW w:w="0" w:type="auto"/>
        <w:tblLayout w:type="fixed"/>
        <w:tblLook w:val="04A0"/>
      </w:tblPr>
      <w:tblGrid>
        <w:gridCol w:w="540"/>
        <w:gridCol w:w="4530"/>
        <w:gridCol w:w="992"/>
        <w:gridCol w:w="850"/>
        <w:gridCol w:w="284"/>
        <w:gridCol w:w="1134"/>
        <w:gridCol w:w="1127"/>
      </w:tblGrid>
      <w:tr w:rsidR="00682DD6" w:rsidRPr="00A77F2D" w:rsidTr="00C31200">
        <w:tc>
          <w:tcPr>
            <w:tcW w:w="540" w:type="dxa"/>
            <w:vMerge w:val="restart"/>
          </w:tcPr>
          <w:p w:rsidR="005B1204" w:rsidRPr="00A77F2D" w:rsidRDefault="005B1204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№</w:t>
            </w:r>
          </w:p>
          <w:p w:rsidR="005B1204" w:rsidRPr="00A77F2D" w:rsidRDefault="005B1204" w:rsidP="001A593B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77F2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7F2D">
              <w:rPr>
                <w:sz w:val="24"/>
                <w:szCs w:val="24"/>
              </w:rPr>
              <w:t>/</w:t>
            </w:r>
            <w:proofErr w:type="spellStart"/>
            <w:r w:rsidRPr="00A77F2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0" w:type="dxa"/>
            <w:vMerge w:val="restart"/>
          </w:tcPr>
          <w:p w:rsidR="005B1204" w:rsidRPr="00A77F2D" w:rsidRDefault="005B1204" w:rsidP="005B1204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Наименование целевого показателя (индикатора)</w:t>
            </w:r>
          </w:p>
          <w:p w:rsidR="005B1204" w:rsidRPr="00A77F2D" w:rsidRDefault="005B1204" w:rsidP="001A5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563FF" w:rsidRPr="00A77F2D" w:rsidRDefault="00E563FF" w:rsidP="00E563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7F2D">
              <w:rPr>
                <w:rFonts w:eastAsiaTheme="minorHAnsi"/>
                <w:sz w:val="24"/>
                <w:szCs w:val="24"/>
                <w:lang w:eastAsia="en-US"/>
              </w:rPr>
              <w:t>Единица измерения</w:t>
            </w:r>
          </w:p>
          <w:p w:rsidR="005B1204" w:rsidRPr="00A77F2D" w:rsidRDefault="005B1204" w:rsidP="001A5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gridSpan w:val="4"/>
          </w:tcPr>
          <w:p w:rsidR="005B1204" w:rsidRPr="00A77F2D" w:rsidRDefault="00E563FF" w:rsidP="00E5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7F2D">
              <w:rPr>
                <w:rFonts w:eastAsiaTheme="minorHAnsi"/>
                <w:sz w:val="24"/>
                <w:szCs w:val="24"/>
                <w:lang w:eastAsia="en-US"/>
              </w:rPr>
              <w:t>Значение целевых показателей (индикаторов)</w:t>
            </w:r>
          </w:p>
        </w:tc>
      </w:tr>
      <w:tr w:rsidR="007E12E2" w:rsidRPr="00A77F2D" w:rsidTr="00713748">
        <w:tc>
          <w:tcPr>
            <w:tcW w:w="540" w:type="dxa"/>
            <w:vMerge/>
          </w:tcPr>
          <w:p w:rsidR="005B1204" w:rsidRPr="00A77F2D" w:rsidRDefault="005B1204" w:rsidP="001A59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0" w:type="dxa"/>
            <w:vMerge/>
          </w:tcPr>
          <w:p w:rsidR="005B1204" w:rsidRPr="00A77F2D" w:rsidRDefault="005B1204" w:rsidP="001A5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1204" w:rsidRPr="00A77F2D" w:rsidRDefault="005B1204" w:rsidP="001A5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B1204" w:rsidRPr="00A77F2D" w:rsidRDefault="00E563FF" w:rsidP="00E563FF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2014 год</w:t>
            </w:r>
          </w:p>
        </w:tc>
        <w:tc>
          <w:tcPr>
            <w:tcW w:w="2261" w:type="dxa"/>
            <w:gridSpan w:val="2"/>
          </w:tcPr>
          <w:p w:rsidR="005B1204" w:rsidRPr="00A77F2D" w:rsidRDefault="00E563FF" w:rsidP="00E563FF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2015 год</w:t>
            </w:r>
          </w:p>
        </w:tc>
      </w:tr>
      <w:tr w:rsidR="007E12E2" w:rsidRPr="00A77F2D" w:rsidTr="00713748">
        <w:tc>
          <w:tcPr>
            <w:tcW w:w="540" w:type="dxa"/>
            <w:vMerge/>
          </w:tcPr>
          <w:p w:rsidR="005B1204" w:rsidRPr="00A77F2D" w:rsidRDefault="005B1204" w:rsidP="001A59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0" w:type="dxa"/>
            <w:vMerge/>
          </w:tcPr>
          <w:p w:rsidR="005B1204" w:rsidRPr="00A77F2D" w:rsidRDefault="005B1204" w:rsidP="001A5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1204" w:rsidRPr="00A77F2D" w:rsidRDefault="005B1204" w:rsidP="001A5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B1204" w:rsidRPr="00A77F2D" w:rsidRDefault="005B1204" w:rsidP="001A5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1204" w:rsidRPr="00A77F2D" w:rsidRDefault="00E563FF" w:rsidP="00E563FF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план</w:t>
            </w:r>
          </w:p>
        </w:tc>
        <w:tc>
          <w:tcPr>
            <w:tcW w:w="1127" w:type="dxa"/>
          </w:tcPr>
          <w:p w:rsidR="005B1204" w:rsidRPr="00A77F2D" w:rsidRDefault="00E563FF" w:rsidP="00E563FF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факт</w:t>
            </w:r>
          </w:p>
        </w:tc>
      </w:tr>
      <w:tr w:rsidR="00C31200" w:rsidRPr="00A77F2D" w:rsidTr="00713748">
        <w:tc>
          <w:tcPr>
            <w:tcW w:w="540" w:type="dxa"/>
          </w:tcPr>
          <w:p w:rsidR="00C31200" w:rsidRPr="00A77F2D" w:rsidRDefault="00C31200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C31200" w:rsidRPr="00A77F2D" w:rsidRDefault="00C31200" w:rsidP="00205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7F2D">
              <w:rPr>
                <w:rFonts w:eastAsiaTheme="minorHAnsi"/>
                <w:sz w:val="24"/>
                <w:szCs w:val="24"/>
                <w:lang w:eastAsia="en-US"/>
              </w:rPr>
              <w:t xml:space="preserve"> Темп роста налоговых и неналоговых доходов консолидированного бюджета Республики Адыгея (к предыдущему году)</w:t>
            </w:r>
          </w:p>
        </w:tc>
        <w:tc>
          <w:tcPr>
            <w:tcW w:w="992" w:type="dxa"/>
          </w:tcPr>
          <w:p w:rsidR="00C31200" w:rsidRPr="00A77F2D" w:rsidRDefault="00C31200" w:rsidP="00C31200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C31200" w:rsidRPr="00A77F2D" w:rsidRDefault="003A1E42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105,6</w:t>
            </w:r>
          </w:p>
        </w:tc>
        <w:tc>
          <w:tcPr>
            <w:tcW w:w="1134" w:type="dxa"/>
          </w:tcPr>
          <w:p w:rsidR="00C31200" w:rsidRPr="00A77F2D" w:rsidRDefault="003A1E42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100,0</w:t>
            </w:r>
          </w:p>
        </w:tc>
        <w:tc>
          <w:tcPr>
            <w:tcW w:w="1127" w:type="dxa"/>
          </w:tcPr>
          <w:p w:rsidR="00C31200" w:rsidRPr="00A77F2D" w:rsidRDefault="003A1E42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106,9</w:t>
            </w:r>
          </w:p>
        </w:tc>
      </w:tr>
      <w:tr w:rsidR="00C31200" w:rsidRPr="00A77F2D" w:rsidTr="00713748">
        <w:tc>
          <w:tcPr>
            <w:tcW w:w="540" w:type="dxa"/>
          </w:tcPr>
          <w:p w:rsidR="00C31200" w:rsidRPr="00A77F2D" w:rsidRDefault="00C31200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2.</w:t>
            </w:r>
          </w:p>
        </w:tc>
        <w:tc>
          <w:tcPr>
            <w:tcW w:w="4530" w:type="dxa"/>
          </w:tcPr>
          <w:p w:rsidR="00C31200" w:rsidRPr="00A77F2D" w:rsidRDefault="00C31200" w:rsidP="00B266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7F2D">
              <w:rPr>
                <w:rFonts w:eastAsiaTheme="minorHAnsi"/>
                <w:sz w:val="24"/>
                <w:szCs w:val="24"/>
                <w:lang w:eastAsia="en-US"/>
              </w:rPr>
              <w:t>Объем налоговых и неналоговых доходов консолидированного бюджета Республики Адыгея на 1 жителя</w:t>
            </w:r>
          </w:p>
        </w:tc>
        <w:tc>
          <w:tcPr>
            <w:tcW w:w="992" w:type="dxa"/>
          </w:tcPr>
          <w:p w:rsidR="00C31200" w:rsidRPr="00A77F2D" w:rsidRDefault="00C31200" w:rsidP="00C31200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gridSpan w:val="2"/>
          </w:tcPr>
          <w:p w:rsidR="00C31200" w:rsidRPr="00A77F2D" w:rsidRDefault="00906C46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20737,0</w:t>
            </w:r>
          </w:p>
        </w:tc>
        <w:tc>
          <w:tcPr>
            <w:tcW w:w="1134" w:type="dxa"/>
          </w:tcPr>
          <w:p w:rsidR="00906C46" w:rsidRPr="00A77F2D" w:rsidRDefault="00906C46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20700,0</w:t>
            </w:r>
          </w:p>
        </w:tc>
        <w:tc>
          <w:tcPr>
            <w:tcW w:w="1127" w:type="dxa"/>
          </w:tcPr>
          <w:p w:rsidR="00C31200" w:rsidRPr="00A77F2D" w:rsidRDefault="00906C46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22022,0</w:t>
            </w:r>
          </w:p>
        </w:tc>
      </w:tr>
      <w:tr w:rsidR="00C31200" w:rsidRPr="00A77F2D" w:rsidTr="00713748">
        <w:tc>
          <w:tcPr>
            <w:tcW w:w="540" w:type="dxa"/>
          </w:tcPr>
          <w:p w:rsidR="00C31200" w:rsidRPr="00A77F2D" w:rsidRDefault="00C31200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3.</w:t>
            </w:r>
          </w:p>
        </w:tc>
        <w:tc>
          <w:tcPr>
            <w:tcW w:w="4530" w:type="dxa"/>
          </w:tcPr>
          <w:p w:rsidR="00C31200" w:rsidRPr="00A77F2D" w:rsidRDefault="00C31200" w:rsidP="00B266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7F2D">
              <w:rPr>
                <w:rFonts w:eastAsiaTheme="minorHAnsi"/>
                <w:sz w:val="24"/>
                <w:szCs w:val="24"/>
                <w:lang w:eastAsia="en-US"/>
              </w:rPr>
              <w:t>Расходы консолидированного бюджета Республики Адыгея на 1 жителя</w:t>
            </w:r>
          </w:p>
        </w:tc>
        <w:tc>
          <w:tcPr>
            <w:tcW w:w="992" w:type="dxa"/>
          </w:tcPr>
          <w:p w:rsidR="00C31200" w:rsidRPr="00A77F2D" w:rsidRDefault="00C31200" w:rsidP="00C31200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gridSpan w:val="2"/>
          </w:tcPr>
          <w:p w:rsidR="00C31200" w:rsidRPr="00A77F2D" w:rsidRDefault="00B420F8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37878,0</w:t>
            </w:r>
          </w:p>
        </w:tc>
        <w:tc>
          <w:tcPr>
            <w:tcW w:w="1134" w:type="dxa"/>
          </w:tcPr>
          <w:p w:rsidR="00C31200" w:rsidRPr="00A77F2D" w:rsidRDefault="00B420F8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39900,0</w:t>
            </w:r>
          </w:p>
        </w:tc>
        <w:tc>
          <w:tcPr>
            <w:tcW w:w="1127" w:type="dxa"/>
          </w:tcPr>
          <w:p w:rsidR="00C31200" w:rsidRPr="00A77F2D" w:rsidRDefault="00B420F8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40425,0</w:t>
            </w:r>
          </w:p>
        </w:tc>
      </w:tr>
      <w:tr w:rsidR="006F3EB5" w:rsidRPr="00A77F2D" w:rsidTr="00713748">
        <w:tc>
          <w:tcPr>
            <w:tcW w:w="540" w:type="dxa"/>
          </w:tcPr>
          <w:p w:rsidR="006F3EB5" w:rsidRPr="00A77F2D" w:rsidRDefault="006F3EB5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4.</w:t>
            </w:r>
          </w:p>
        </w:tc>
        <w:tc>
          <w:tcPr>
            <w:tcW w:w="4530" w:type="dxa"/>
          </w:tcPr>
          <w:p w:rsidR="006F3EB5" w:rsidRPr="00A77F2D" w:rsidRDefault="006F3EB5" w:rsidP="00B26651">
            <w:pPr>
              <w:pStyle w:val="ConsPlusNormal"/>
              <w:jc w:val="both"/>
            </w:pPr>
            <w:r w:rsidRPr="00A77F2D">
              <w:rPr>
                <w:sz w:val="24"/>
                <w:szCs w:val="24"/>
              </w:rPr>
              <w:t>Государственный долг Республики Адыгея в расчете на 1 жителя</w:t>
            </w:r>
          </w:p>
        </w:tc>
        <w:tc>
          <w:tcPr>
            <w:tcW w:w="992" w:type="dxa"/>
          </w:tcPr>
          <w:p w:rsidR="006F3EB5" w:rsidRPr="00A77F2D" w:rsidRDefault="006F3EB5" w:rsidP="006F3E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gridSpan w:val="2"/>
          </w:tcPr>
          <w:p w:rsidR="006F3EB5" w:rsidRPr="00A77F2D" w:rsidRDefault="00E612C0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6546,0</w:t>
            </w:r>
          </w:p>
        </w:tc>
        <w:tc>
          <w:tcPr>
            <w:tcW w:w="1134" w:type="dxa"/>
          </w:tcPr>
          <w:p w:rsidR="006F3EB5" w:rsidRPr="00A77F2D" w:rsidRDefault="00E612C0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8100,0</w:t>
            </w:r>
          </w:p>
        </w:tc>
        <w:tc>
          <w:tcPr>
            <w:tcW w:w="1127" w:type="dxa"/>
          </w:tcPr>
          <w:p w:rsidR="006F3EB5" w:rsidRPr="00A77F2D" w:rsidRDefault="00E612C0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7212,0</w:t>
            </w:r>
          </w:p>
        </w:tc>
      </w:tr>
      <w:tr w:rsidR="006F3EB5" w:rsidRPr="00A77F2D" w:rsidTr="00713748">
        <w:tc>
          <w:tcPr>
            <w:tcW w:w="540" w:type="dxa"/>
          </w:tcPr>
          <w:p w:rsidR="006F3EB5" w:rsidRPr="00A77F2D" w:rsidRDefault="006F3EB5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5.</w:t>
            </w:r>
          </w:p>
        </w:tc>
        <w:tc>
          <w:tcPr>
            <w:tcW w:w="4530" w:type="dxa"/>
          </w:tcPr>
          <w:p w:rsidR="006F3EB5" w:rsidRPr="00A77F2D" w:rsidRDefault="006F3EB5" w:rsidP="00A71DE2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Доля межбюджетных трансфертов (за исключением субвенций, а также предоставляемых Республике Адыгея из Инвестиционного фонда Российской Федерации субсидий) из федерального бюджета в объеме собственных доходов консолидированного бюджета</w:t>
            </w:r>
            <w:r w:rsidRPr="00A77F2D">
              <w:t xml:space="preserve"> </w:t>
            </w:r>
            <w:r w:rsidRPr="00A77F2D">
              <w:rPr>
                <w:sz w:val="24"/>
                <w:szCs w:val="24"/>
              </w:rPr>
              <w:t>Республики Адыгея</w:t>
            </w:r>
          </w:p>
          <w:p w:rsidR="006F3EB5" w:rsidRPr="00A77F2D" w:rsidRDefault="006F3EB5" w:rsidP="001A59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F3EB5" w:rsidRPr="00A77F2D" w:rsidRDefault="006F3EB5" w:rsidP="006F3E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6F3EB5" w:rsidRPr="00A77F2D" w:rsidRDefault="002D192B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38,90</w:t>
            </w:r>
          </w:p>
        </w:tc>
        <w:tc>
          <w:tcPr>
            <w:tcW w:w="1134" w:type="dxa"/>
          </w:tcPr>
          <w:p w:rsidR="006F3EB5" w:rsidRPr="00A77F2D" w:rsidRDefault="002D192B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6F3EB5" w:rsidRPr="00A77F2D" w:rsidRDefault="002D192B" w:rsidP="003A1E42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-</w:t>
            </w:r>
          </w:p>
        </w:tc>
      </w:tr>
      <w:tr w:rsidR="006F3EB5" w:rsidRPr="00A77F2D" w:rsidTr="00713748">
        <w:tc>
          <w:tcPr>
            <w:tcW w:w="540" w:type="dxa"/>
          </w:tcPr>
          <w:p w:rsidR="006F3EB5" w:rsidRPr="00A77F2D" w:rsidRDefault="006F3EB5" w:rsidP="001A593B">
            <w:pPr>
              <w:jc w:val="both"/>
              <w:rPr>
                <w:sz w:val="28"/>
                <w:szCs w:val="28"/>
              </w:rPr>
            </w:pPr>
            <w:r w:rsidRPr="00A77F2D">
              <w:rPr>
                <w:sz w:val="24"/>
                <w:szCs w:val="24"/>
              </w:rPr>
              <w:t>5.1</w:t>
            </w:r>
          </w:p>
        </w:tc>
        <w:tc>
          <w:tcPr>
            <w:tcW w:w="4530" w:type="dxa"/>
          </w:tcPr>
          <w:p w:rsidR="006F3EB5" w:rsidRPr="00A77F2D" w:rsidRDefault="006F3EB5" w:rsidP="00E90F94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Доля дотации, предоставляемой из федерального бюджета, в объеме собственных доходов консолидированного бюджета Республики Адыгея</w:t>
            </w:r>
          </w:p>
          <w:p w:rsidR="006F3EB5" w:rsidRPr="00A77F2D" w:rsidRDefault="006F3EB5" w:rsidP="001A5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3EB5" w:rsidRPr="00A77F2D" w:rsidRDefault="006F3EB5" w:rsidP="006F3E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6F3EB5" w:rsidRPr="00A77F2D" w:rsidRDefault="002D192B" w:rsidP="002D192B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F3EB5" w:rsidRPr="00A77F2D" w:rsidRDefault="002D192B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40,0</w:t>
            </w:r>
          </w:p>
        </w:tc>
        <w:tc>
          <w:tcPr>
            <w:tcW w:w="1127" w:type="dxa"/>
          </w:tcPr>
          <w:p w:rsidR="006F3EB5" w:rsidRPr="00A77F2D" w:rsidRDefault="002D192B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26,1</w:t>
            </w:r>
          </w:p>
        </w:tc>
      </w:tr>
      <w:tr w:rsidR="00403F12" w:rsidRPr="00A77F2D" w:rsidTr="004B4DD7">
        <w:tc>
          <w:tcPr>
            <w:tcW w:w="9457" w:type="dxa"/>
            <w:gridSpan w:val="7"/>
          </w:tcPr>
          <w:p w:rsidR="00403F12" w:rsidRPr="00A77F2D" w:rsidRDefault="00017939" w:rsidP="001E7E7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hyperlink r:id="rId9" w:history="1">
              <w:r w:rsidR="00403F12" w:rsidRPr="00A77F2D">
                <w:rPr>
                  <w:sz w:val="24"/>
                  <w:szCs w:val="24"/>
                </w:rPr>
                <w:t>Подпрограмма</w:t>
              </w:r>
            </w:hyperlink>
            <w:r w:rsidR="00403F12" w:rsidRPr="00A77F2D">
              <w:rPr>
                <w:sz w:val="24"/>
                <w:szCs w:val="24"/>
              </w:rPr>
              <w:t xml:space="preserve"> «Долгосрочное финансовое планирование»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6.</w:t>
            </w:r>
          </w:p>
        </w:tc>
        <w:tc>
          <w:tcPr>
            <w:tcW w:w="4530" w:type="dxa"/>
          </w:tcPr>
          <w:p w:rsidR="00D52559" w:rsidRPr="00A77F2D" w:rsidRDefault="00D5255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Исполнение прогноза налоговых и неналоговых доходов республиканского бюджета Республики Адыгея</w:t>
            </w:r>
          </w:p>
        </w:tc>
        <w:tc>
          <w:tcPr>
            <w:tcW w:w="992" w:type="dxa"/>
          </w:tcPr>
          <w:p w:rsidR="00D52559" w:rsidRPr="00A77F2D" w:rsidRDefault="00D52559" w:rsidP="006F3A1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52559" w:rsidRPr="00A77F2D" w:rsidRDefault="006F3A1D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99,4</w:t>
            </w:r>
          </w:p>
        </w:tc>
        <w:tc>
          <w:tcPr>
            <w:tcW w:w="1418" w:type="dxa"/>
            <w:gridSpan w:val="2"/>
          </w:tcPr>
          <w:p w:rsidR="00D52559" w:rsidRPr="00A77F2D" w:rsidRDefault="006F3A1D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90,0</w:t>
            </w:r>
          </w:p>
        </w:tc>
        <w:tc>
          <w:tcPr>
            <w:tcW w:w="1127" w:type="dxa"/>
          </w:tcPr>
          <w:p w:rsidR="00D52559" w:rsidRPr="00A77F2D" w:rsidRDefault="006F3A1D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99,0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7.</w:t>
            </w:r>
          </w:p>
        </w:tc>
        <w:tc>
          <w:tcPr>
            <w:tcW w:w="4530" w:type="dxa"/>
          </w:tcPr>
          <w:p w:rsidR="00D52559" w:rsidRPr="00A77F2D" w:rsidRDefault="00D5255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Отношение дефицита республиканского бюджета Республики Адыгея к доходам </w:t>
            </w:r>
            <w:r w:rsidRPr="00A77F2D">
              <w:rPr>
                <w:sz w:val="24"/>
                <w:szCs w:val="24"/>
              </w:rPr>
              <w:lastRenderedPageBreak/>
              <w:t>республиканского бюджета Республики Адыгея без учета объема безвозмездных поступлений</w:t>
            </w:r>
          </w:p>
        </w:tc>
        <w:tc>
          <w:tcPr>
            <w:tcW w:w="992" w:type="dxa"/>
          </w:tcPr>
          <w:p w:rsidR="00D52559" w:rsidRPr="00A77F2D" w:rsidRDefault="00D52559" w:rsidP="006F3A1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</w:tcPr>
          <w:p w:rsidR="00D52559" w:rsidRPr="00A77F2D" w:rsidRDefault="00181DF1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9,7</w:t>
            </w:r>
          </w:p>
        </w:tc>
        <w:tc>
          <w:tcPr>
            <w:tcW w:w="1418" w:type="dxa"/>
            <w:gridSpan w:val="2"/>
          </w:tcPr>
          <w:p w:rsidR="00D52559" w:rsidRPr="00A77F2D" w:rsidRDefault="00181DF1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15,0</w:t>
            </w:r>
          </w:p>
        </w:tc>
        <w:tc>
          <w:tcPr>
            <w:tcW w:w="1127" w:type="dxa"/>
          </w:tcPr>
          <w:p w:rsidR="00D52559" w:rsidRPr="00A77F2D" w:rsidRDefault="00181DF1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14,3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Исполнение республиканского бюджета Республики Адыгея по расходам</w:t>
            </w:r>
          </w:p>
        </w:tc>
        <w:tc>
          <w:tcPr>
            <w:tcW w:w="992" w:type="dxa"/>
          </w:tcPr>
          <w:p w:rsidR="00D52559" w:rsidRPr="00A77F2D" w:rsidRDefault="00D52559" w:rsidP="006F3A1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52559" w:rsidRPr="00A77F2D" w:rsidRDefault="009250C6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95,4</w:t>
            </w:r>
          </w:p>
        </w:tc>
        <w:tc>
          <w:tcPr>
            <w:tcW w:w="1418" w:type="dxa"/>
            <w:gridSpan w:val="2"/>
          </w:tcPr>
          <w:p w:rsidR="00D52559" w:rsidRPr="00A77F2D" w:rsidRDefault="009250C6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95,0</w:t>
            </w:r>
          </w:p>
        </w:tc>
        <w:tc>
          <w:tcPr>
            <w:tcW w:w="1127" w:type="dxa"/>
          </w:tcPr>
          <w:p w:rsidR="00D52559" w:rsidRPr="00A77F2D" w:rsidRDefault="009250C6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97,4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Отношение объема просроченной кредиторской задолженности к расходам республиканского бюджета Республики Адыгея</w:t>
            </w:r>
          </w:p>
        </w:tc>
        <w:tc>
          <w:tcPr>
            <w:tcW w:w="992" w:type="dxa"/>
          </w:tcPr>
          <w:p w:rsidR="00D52559" w:rsidRPr="00A77F2D" w:rsidRDefault="00D52559" w:rsidP="006F3A1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52559" w:rsidRPr="00A77F2D" w:rsidRDefault="000E1892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:rsidR="00D52559" w:rsidRPr="00A77F2D" w:rsidRDefault="000071BA" w:rsidP="000071BA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более </w:t>
            </w:r>
            <w:r w:rsidR="000E1892" w:rsidRPr="00A77F2D">
              <w:rPr>
                <w:sz w:val="24"/>
                <w:szCs w:val="24"/>
              </w:rPr>
              <w:t>0,3</w:t>
            </w:r>
          </w:p>
        </w:tc>
        <w:tc>
          <w:tcPr>
            <w:tcW w:w="1127" w:type="dxa"/>
          </w:tcPr>
          <w:p w:rsidR="00D52559" w:rsidRPr="00A77F2D" w:rsidRDefault="000E1892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0,0</w:t>
            </w:r>
          </w:p>
        </w:tc>
      </w:tr>
      <w:tr w:rsidR="00D64524" w:rsidRPr="00A77F2D" w:rsidTr="004B4DD7">
        <w:tc>
          <w:tcPr>
            <w:tcW w:w="9457" w:type="dxa"/>
            <w:gridSpan w:val="7"/>
          </w:tcPr>
          <w:p w:rsidR="00D64524" w:rsidRPr="00A77F2D" w:rsidRDefault="00017939" w:rsidP="00C7361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hyperlink r:id="rId10" w:history="1">
              <w:r w:rsidR="00D64524" w:rsidRPr="00A77F2D">
                <w:rPr>
                  <w:sz w:val="24"/>
                  <w:szCs w:val="24"/>
                </w:rPr>
                <w:t>Подпрограмма</w:t>
              </w:r>
            </w:hyperlink>
            <w:r w:rsidR="00D64524" w:rsidRPr="00A77F2D">
              <w:rPr>
                <w:sz w:val="24"/>
                <w:szCs w:val="24"/>
              </w:rPr>
              <w:t xml:space="preserve"> </w:t>
            </w:r>
            <w:r w:rsidR="007059FE" w:rsidRPr="00A77F2D">
              <w:rPr>
                <w:sz w:val="24"/>
                <w:szCs w:val="24"/>
              </w:rPr>
              <w:t>«</w:t>
            </w:r>
            <w:r w:rsidR="00D64524" w:rsidRPr="00A77F2D">
              <w:rPr>
                <w:sz w:val="24"/>
                <w:szCs w:val="24"/>
              </w:rPr>
              <w:t>Повышение эффективности управления государственными финансами</w:t>
            </w:r>
            <w:r w:rsidR="007059FE" w:rsidRPr="00A77F2D">
              <w:rPr>
                <w:sz w:val="24"/>
                <w:szCs w:val="24"/>
              </w:rPr>
              <w:t>»</w:t>
            </w:r>
            <w:r w:rsidR="00D64524" w:rsidRPr="00A77F2D">
              <w:rPr>
                <w:sz w:val="24"/>
                <w:szCs w:val="24"/>
              </w:rPr>
              <w:t xml:space="preserve"> Республики Адыгея</w:t>
            </w:r>
          </w:p>
          <w:p w:rsidR="00D64524" w:rsidRPr="00A77F2D" w:rsidRDefault="00D64524" w:rsidP="00C73616">
            <w:pPr>
              <w:jc w:val="center"/>
              <w:rPr>
                <w:sz w:val="24"/>
                <w:szCs w:val="24"/>
              </w:rPr>
            </w:pP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D64524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Степень качества управления государственными финансами в Республике Адыгея в рейтинге качества управления региональными финансами субъектов Российской Федерации, формируемом Министерством финансов Российской Федерации</w:t>
            </w:r>
          </w:p>
        </w:tc>
        <w:tc>
          <w:tcPr>
            <w:tcW w:w="992" w:type="dxa"/>
          </w:tcPr>
          <w:p w:rsidR="00D52559" w:rsidRPr="00A77F2D" w:rsidRDefault="00D5255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оценка</w:t>
            </w:r>
          </w:p>
        </w:tc>
        <w:tc>
          <w:tcPr>
            <w:tcW w:w="850" w:type="dxa"/>
          </w:tcPr>
          <w:p w:rsidR="00D52559" w:rsidRPr="00A77F2D" w:rsidRDefault="00FE28E7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высокая</w:t>
            </w:r>
          </w:p>
        </w:tc>
        <w:tc>
          <w:tcPr>
            <w:tcW w:w="1418" w:type="dxa"/>
            <w:gridSpan w:val="2"/>
          </w:tcPr>
          <w:p w:rsidR="00D52559" w:rsidRPr="00A77F2D" w:rsidRDefault="00FE28E7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ниже </w:t>
            </w:r>
            <w:r w:rsidRPr="00A77F2D">
              <w:rPr>
                <w:sz w:val="24"/>
                <w:szCs w:val="24"/>
                <w:lang w:val="en-US"/>
              </w:rPr>
              <w:t xml:space="preserve">II </w:t>
            </w:r>
            <w:r w:rsidRPr="00A77F2D">
              <w:rPr>
                <w:sz w:val="24"/>
                <w:szCs w:val="24"/>
              </w:rPr>
              <w:t>степени</w:t>
            </w:r>
          </w:p>
        </w:tc>
        <w:tc>
          <w:tcPr>
            <w:tcW w:w="1127" w:type="dxa"/>
          </w:tcPr>
          <w:p w:rsidR="00D52559" w:rsidRPr="00A77F2D" w:rsidRDefault="00FE28E7" w:rsidP="00C1103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</w:t>
            </w:r>
            <w:r w:rsidRPr="00A77F2D">
              <w:rPr>
                <w:sz w:val="24"/>
                <w:szCs w:val="24"/>
                <w:lang w:val="en-US"/>
              </w:rPr>
              <w:t xml:space="preserve">II </w:t>
            </w:r>
            <w:r w:rsidRPr="00A77F2D">
              <w:rPr>
                <w:sz w:val="24"/>
                <w:szCs w:val="24"/>
              </w:rPr>
              <w:t>степен</w:t>
            </w:r>
            <w:r w:rsidR="00C11037" w:rsidRPr="00A77F2D">
              <w:rPr>
                <w:sz w:val="24"/>
                <w:szCs w:val="24"/>
              </w:rPr>
              <w:t>ь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D64524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11.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Удельный вес расходов республиканского бюджета Республики Адыгея, формируемых в рамках государственных программ Республики Адыгея</w:t>
            </w:r>
          </w:p>
        </w:tc>
        <w:tc>
          <w:tcPr>
            <w:tcW w:w="992" w:type="dxa"/>
          </w:tcPr>
          <w:p w:rsidR="00D52559" w:rsidRPr="00A77F2D" w:rsidRDefault="00D5255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52559" w:rsidRPr="00A77F2D" w:rsidRDefault="003F7765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94,0</w:t>
            </w:r>
          </w:p>
        </w:tc>
        <w:tc>
          <w:tcPr>
            <w:tcW w:w="1418" w:type="dxa"/>
            <w:gridSpan w:val="2"/>
          </w:tcPr>
          <w:p w:rsidR="00D52559" w:rsidRPr="00A77F2D" w:rsidRDefault="005B27EB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менее </w:t>
            </w:r>
            <w:r w:rsidR="003F7765" w:rsidRPr="00A77F2D">
              <w:rPr>
                <w:sz w:val="24"/>
                <w:szCs w:val="24"/>
              </w:rPr>
              <w:t>85,0</w:t>
            </w:r>
          </w:p>
        </w:tc>
        <w:tc>
          <w:tcPr>
            <w:tcW w:w="1127" w:type="dxa"/>
          </w:tcPr>
          <w:p w:rsidR="00D52559" w:rsidRPr="00A77F2D" w:rsidRDefault="003F7765" w:rsidP="00247EDD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92,</w:t>
            </w:r>
            <w:r w:rsidR="00247EDD" w:rsidRPr="00A77F2D">
              <w:rPr>
                <w:sz w:val="24"/>
                <w:szCs w:val="24"/>
              </w:rPr>
              <w:t>5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D64524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12.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Количество выявленных Контрольно-счетной палатой Республики Адыгея нарушений бюджетного законодательства, допущенных при формировании, исполнении республиканского бюджета Республики Адыгея и отчете об исполнении республиканского бюджета Республики Адыгея</w:t>
            </w:r>
          </w:p>
        </w:tc>
        <w:tc>
          <w:tcPr>
            <w:tcW w:w="992" w:type="dxa"/>
          </w:tcPr>
          <w:p w:rsidR="00D52559" w:rsidRPr="00A77F2D" w:rsidRDefault="00D5255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D52559" w:rsidRPr="00A77F2D" w:rsidRDefault="00A40580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D52559" w:rsidRPr="00A77F2D" w:rsidRDefault="00A40580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D52559" w:rsidRPr="00A77F2D" w:rsidRDefault="00A40580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0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D64524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13.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</w:t>
            </w:r>
          </w:p>
        </w:tc>
        <w:tc>
          <w:tcPr>
            <w:tcW w:w="992" w:type="dxa"/>
          </w:tcPr>
          <w:p w:rsidR="00D52559" w:rsidRPr="00A77F2D" w:rsidRDefault="00D5255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раз</w:t>
            </w:r>
          </w:p>
        </w:tc>
        <w:tc>
          <w:tcPr>
            <w:tcW w:w="850" w:type="dxa"/>
          </w:tcPr>
          <w:p w:rsidR="00D52559" w:rsidRPr="00A77F2D" w:rsidRDefault="00A40580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D52559" w:rsidRPr="00A77F2D" w:rsidRDefault="008238D5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более </w:t>
            </w:r>
            <w:r w:rsidR="00A40580" w:rsidRPr="00A77F2D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:rsidR="00D52559" w:rsidRPr="00A77F2D" w:rsidRDefault="00C479AE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D64524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14.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Наличие опубликованного на официальном сайте Министерства финансов Республики Адыгея в информационно-телекоммуникационной сети "Интернет"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</w:t>
            </w:r>
          </w:p>
        </w:tc>
        <w:tc>
          <w:tcPr>
            <w:tcW w:w="992" w:type="dxa"/>
          </w:tcPr>
          <w:p w:rsidR="00D52559" w:rsidRPr="00A77F2D" w:rsidRDefault="00D5255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D52559" w:rsidRPr="00A77F2D" w:rsidRDefault="00AD1430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  <w:gridSpan w:val="2"/>
          </w:tcPr>
          <w:p w:rsidR="00D52559" w:rsidRPr="00A77F2D" w:rsidRDefault="00AD1430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127" w:type="dxa"/>
          </w:tcPr>
          <w:p w:rsidR="00D52559" w:rsidRPr="00A77F2D" w:rsidRDefault="00AD1430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</w:tr>
      <w:tr w:rsidR="00AD1430" w:rsidRPr="00A77F2D" w:rsidTr="00836AFD">
        <w:tc>
          <w:tcPr>
            <w:tcW w:w="540" w:type="dxa"/>
          </w:tcPr>
          <w:p w:rsidR="00AD1430" w:rsidRPr="00A77F2D" w:rsidRDefault="00AD1430" w:rsidP="00D64524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15.</w:t>
            </w:r>
          </w:p>
        </w:tc>
        <w:tc>
          <w:tcPr>
            <w:tcW w:w="4530" w:type="dxa"/>
          </w:tcPr>
          <w:p w:rsidR="00AD1430" w:rsidRPr="00A77F2D" w:rsidRDefault="00AD1430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Наличие </w:t>
            </w:r>
            <w:proofErr w:type="gramStart"/>
            <w:r w:rsidRPr="00A77F2D">
              <w:rPr>
                <w:sz w:val="24"/>
                <w:szCs w:val="24"/>
              </w:rPr>
              <w:t>результатов оценки качества финансового менеджмента главных распорядителей средств республиканского бюджета Республики</w:t>
            </w:r>
            <w:proofErr w:type="gramEnd"/>
            <w:r w:rsidRPr="00A77F2D">
              <w:rPr>
                <w:sz w:val="24"/>
                <w:szCs w:val="24"/>
              </w:rPr>
              <w:t xml:space="preserve"> Адыгея и формирование их ежегодного </w:t>
            </w:r>
            <w:r w:rsidRPr="00A77F2D">
              <w:rPr>
                <w:sz w:val="24"/>
                <w:szCs w:val="24"/>
              </w:rPr>
              <w:lastRenderedPageBreak/>
              <w:t>рейтинга</w:t>
            </w:r>
          </w:p>
        </w:tc>
        <w:tc>
          <w:tcPr>
            <w:tcW w:w="992" w:type="dxa"/>
          </w:tcPr>
          <w:p w:rsidR="00AD1430" w:rsidRPr="00A77F2D" w:rsidRDefault="00AD1430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0" w:type="dxa"/>
          </w:tcPr>
          <w:p w:rsidR="00AD1430" w:rsidRPr="00A77F2D" w:rsidRDefault="00AD1430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  <w:gridSpan w:val="2"/>
          </w:tcPr>
          <w:p w:rsidR="00AD1430" w:rsidRPr="00A77F2D" w:rsidRDefault="00AD1430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127" w:type="dxa"/>
          </w:tcPr>
          <w:p w:rsidR="00AD1430" w:rsidRPr="00A77F2D" w:rsidRDefault="00AD1430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D64524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Удельный вес государственных учреждений Республики Адыгея, выполнивших в полном объеме государственное задание, в общем количестве государственных учреждений Республики Адыгея, которым установлены государственные задания</w:t>
            </w:r>
          </w:p>
        </w:tc>
        <w:tc>
          <w:tcPr>
            <w:tcW w:w="992" w:type="dxa"/>
          </w:tcPr>
          <w:p w:rsidR="00D52559" w:rsidRPr="00A77F2D" w:rsidRDefault="00D5255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52559" w:rsidRPr="00A77F2D" w:rsidRDefault="00AD1430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95,8</w:t>
            </w:r>
          </w:p>
        </w:tc>
        <w:tc>
          <w:tcPr>
            <w:tcW w:w="1418" w:type="dxa"/>
            <w:gridSpan w:val="2"/>
          </w:tcPr>
          <w:p w:rsidR="00D52559" w:rsidRPr="00A77F2D" w:rsidRDefault="005D4CFA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менее </w:t>
            </w:r>
            <w:r w:rsidR="00AD1430" w:rsidRPr="00A77F2D">
              <w:rPr>
                <w:sz w:val="24"/>
                <w:szCs w:val="24"/>
              </w:rPr>
              <w:t>95,0</w:t>
            </w:r>
          </w:p>
        </w:tc>
        <w:tc>
          <w:tcPr>
            <w:tcW w:w="1127" w:type="dxa"/>
          </w:tcPr>
          <w:p w:rsidR="00D52559" w:rsidRPr="00A77F2D" w:rsidRDefault="00960267" w:rsidP="00C73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</w:tr>
      <w:tr w:rsidR="005A6454" w:rsidRPr="00A77F2D" w:rsidTr="00836AFD">
        <w:tc>
          <w:tcPr>
            <w:tcW w:w="540" w:type="dxa"/>
          </w:tcPr>
          <w:p w:rsidR="005A6454" w:rsidRPr="00A77F2D" w:rsidRDefault="005A6454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17.</w:t>
            </w:r>
          </w:p>
        </w:tc>
        <w:tc>
          <w:tcPr>
            <w:tcW w:w="4530" w:type="dxa"/>
          </w:tcPr>
          <w:p w:rsidR="005A6454" w:rsidRPr="00A77F2D" w:rsidRDefault="005A6454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Наличие действующего портала управления общественными финансами Республики Адыгея</w:t>
            </w:r>
          </w:p>
        </w:tc>
        <w:tc>
          <w:tcPr>
            <w:tcW w:w="992" w:type="dxa"/>
          </w:tcPr>
          <w:p w:rsidR="005A6454" w:rsidRPr="00A77F2D" w:rsidRDefault="005A6454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5A6454" w:rsidRPr="00A77F2D" w:rsidRDefault="005A6454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  <w:gridSpan w:val="2"/>
          </w:tcPr>
          <w:p w:rsidR="005A6454" w:rsidRPr="00A77F2D" w:rsidRDefault="005A6454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127" w:type="dxa"/>
          </w:tcPr>
          <w:p w:rsidR="005A6454" w:rsidRPr="00A77F2D" w:rsidRDefault="005A6454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18.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Доля размещенных на официальном сайте Министерства финансов Республики Адыгея нормативных правовых актов и методических материалов, подготовленных и принятых Министерством финансов Республики Адыгея, в общем объеме нормативных правовых актов и методических материалов, подготовленных и принятых Министерством финансов Республики Адыгея в течение года</w:t>
            </w:r>
          </w:p>
        </w:tc>
        <w:tc>
          <w:tcPr>
            <w:tcW w:w="992" w:type="dxa"/>
          </w:tcPr>
          <w:p w:rsidR="00D52559" w:rsidRPr="00A77F2D" w:rsidRDefault="00765581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52559" w:rsidRPr="00A77F2D" w:rsidRDefault="00765581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</w:tcPr>
          <w:p w:rsidR="00D52559" w:rsidRPr="00A77F2D" w:rsidRDefault="00765581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100</w:t>
            </w:r>
          </w:p>
        </w:tc>
        <w:tc>
          <w:tcPr>
            <w:tcW w:w="1127" w:type="dxa"/>
          </w:tcPr>
          <w:p w:rsidR="00D52559" w:rsidRPr="00A77F2D" w:rsidRDefault="00765581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100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A77F2D" w:rsidRDefault="00D52559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19.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Место Республики Адыгея в рейтинге субъектов Российской Федерации по уровню открытости бюджетных данных</w:t>
            </w:r>
          </w:p>
        </w:tc>
        <w:tc>
          <w:tcPr>
            <w:tcW w:w="992" w:type="dxa"/>
          </w:tcPr>
          <w:p w:rsidR="00D52559" w:rsidRPr="00A77F2D" w:rsidRDefault="009755BF" w:rsidP="009755BF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место в рейтинге</w:t>
            </w:r>
          </w:p>
        </w:tc>
        <w:tc>
          <w:tcPr>
            <w:tcW w:w="850" w:type="dxa"/>
          </w:tcPr>
          <w:p w:rsidR="00D52559" w:rsidRPr="00A77F2D" w:rsidRDefault="0020049F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D52559" w:rsidRPr="00A77F2D" w:rsidRDefault="0020049F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D52559" w:rsidRPr="00A77F2D" w:rsidRDefault="0020049F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-</w:t>
            </w:r>
          </w:p>
        </w:tc>
      </w:tr>
      <w:tr w:rsidR="00D52559" w:rsidRPr="00A77F2D" w:rsidTr="00836AFD">
        <w:tc>
          <w:tcPr>
            <w:tcW w:w="540" w:type="dxa"/>
          </w:tcPr>
          <w:p w:rsidR="00D52559" w:rsidRPr="00FE2D1D" w:rsidRDefault="0021219B" w:rsidP="0021219B">
            <w:pPr>
              <w:jc w:val="both"/>
              <w:rPr>
                <w:sz w:val="18"/>
                <w:szCs w:val="18"/>
              </w:rPr>
            </w:pPr>
            <w:r w:rsidRPr="00FE2D1D">
              <w:rPr>
                <w:sz w:val="18"/>
                <w:szCs w:val="18"/>
              </w:rPr>
              <w:t>19.1</w:t>
            </w:r>
          </w:p>
        </w:tc>
        <w:tc>
          <w:tcPr>
            <w:tcW w:w="4530" w:type="dxa"/>
          </w:tcPr>
          <w:p w:rsidR="00D52559" w:rsidRPr="00A77F2D" w:rsidRDefault="00D5255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Уровень открытости бюджетных данных Республики Адыгея</w:t>
            </w:r>
          </w:p>
        </w:tc>
        <w:tc>
          <w:tcPr>
            <w:tcW w:w="992" w:type="dxa"/>
          </w:tcPr>
          <w:p w:rsidR="00D52559" w:rsidRPr="00A77F2D" w:rsidRDefault="00DD54F6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D52559" w:rsidRPr="00A77F2D" w:rsidRDefault="0020049F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52559" w:rsidRPr="00A77F2D" w:rsidRDefault="0020049F" w:rsidP="0020049F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не ниже 2 группы</w:t>
            </w:r>
          </w:p>
        </w:tc>
        <w:tc>
          <w:tcPr>
            <w:tcW w:w="1127" w:type="dxa"/>
          </w:tcPr>
          <w:p w:rsidR="00D52559" w:rsidRPr="00A77F2D" w:rsidRDefault="0020049F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 группа  (6 место)</w:t>
            </w:r>
          </w:p>
        </w:tc>
      </w:tr>
      <w:tr w:rsidR="007D4571" w:rsidRPr="00A77F2D" w:rsidTr="00836AFD">
        <w:tc>
          <w:tcPr>
            <w:tcW w:w="540" w:type="dxa"/>
          </w:tcPr>
          <w:p w:rsidR="007D4571" w:rsidRPr="00A77F2D" w:rsidRDefault="007D4571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20.</w:t>
            </w:r>
          </w:p>
        </w:tc>
        <w:tc>
          <w:tcPr>
            <w:tcW w:w="4530" w:type="dxa"/>
          </w:tcPr>
          <w:p w:rsidR="007D4571" w:rsidRPr="00A77F2D" w:rsidRDefault="007D4571" w:rsidP="002656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77F2D">
              <w:rPr>
                <w:rFonts w:eastAsiaTheme="minorHAnsi"/>
                <w:sz w:val="24"/>
                <w:szCs w:val="24"/>
                <w:lang w:eastAsia="en-US"/>
              </w:rPr>
              <w:t xml:space="preserve"> Ежемесячное размещение на официальном сайте Министерства финансов Республики Адыгея информации об исполнении республиканского бюджета Республики Адыгея</w:t>
            </w:r>
          </w:p>
          <w:p w:rsidR="007D4571" w:rsidRPr="00A77F2D" w:rsidRDefault="007D4571" w:rsidP="002656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4571" w:rsidRPr="00A77F2D" w:rsidRDefault="007D4571" w:rsidP="004B4DD7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7D4571" w:rsidRPr="00A77F2D" w:rsidRDefault="007D4571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  <w:gridSpan w:val="2"/>
          </w:tcPr>
          <w:p w:rsidR="007D4571" w:rsidRPr="00A77F2D" w:rsidRDefault="007D4571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127" w:type="dxa"/>
          </w:tcPr>
          <w:p w:rsidR="007D4571" w:rsidRPr="00A77F2D" w:rsidRDefault="007D4571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</w:tr>
      <w:tr w:rsidR="00735206" w:rsidRPr="00A77F2D" w:rsidTr="004B4DD7">
        <w:tc>
          <w:tcPr>
            <w:tcW w:w="9457" w:type="dxa"/>
            <w:gridSpan w:val="7"/>
          </w:tcPr>
          <w:p w:rsidR="00735206" w:rsidRPr="00A77F2D" w:rsidRDefault="00017939" w:rsidP="008128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hyperlink r:id="rId11" w:history="1">
              <w:r w:rsidR="00735206" w:rsidRPr="00A77F2D">
                <w:rPr>
                  <w:rFonts w:eastAsiaTheme="minorHAnsi"/>
                  <w:sz w:val="24"/>
                  <w:szCs w:val="24"/>
                  <w:lang w:eastAsia="en-US"/>
                </w:rPr>
                <w:t>Подпрограмма</w:t>
              </w:r>
            </w:hyperlink>
            <w:r w:rsidR="00735206" w:rsidRPr="00A77F2D">
              <w:rPr>
                <w:rFonts w:eastAsiaTheme="minorHAnsi"/>
                <w:sz w:val="24"/>
                <w:szCs w:val="24"/>
                <w:lang w:eastAsia="en-US"/>
              </w:rPr>
              <w:t xml:space="preserve"> «Управление государственным долгом Республики Адыгея»</w:t>
            </w:r>
          </w:p>
        </w:tc>
      </w:tr>
      <w:tr w:rsidR="003010FF" w:rsidRPr="00A77F2D" w:rsidTr="00836AFD">
        <w:tc>
          <w:tcPr>
            <w:tcW w:w="540" w:type="dxa"/>
          </w:tcPr>
          <w:p w:rsidR="003010FF" w:rsidRPr="00A77F2D" w:rsidRDefault="00E821BC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  <w:r w:rsidR="00841BFC" w:rsidRPr="00A77F2D">
              <w:rPr>
                <w:sz w:val="24"/>
                <w:szCs w:val="24"/>
              </w:rPr>
              <w:t>1</w:t>
            </w:r>
            <w:r w:rsidRPr="00A77F2D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3010FF" w:rsidRPr="00A77F2D" w:rsidRDefault="003010FF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</w:t>
            </w:r>
          </w:p>
        </w:tc>
        <w:tc>
          <w:tcPr>
            <w:tcW w:w="992" w:type="dxa"/>
          </w:tcPr>
          <w:p w:rsidR="003010FF" w:rsidRPr="00A77F2D" w:rsidRDefault="003010FF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3010FF" w:rsidRPr="00A77F2D" w:rsidRDefault="00FC7364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43,6</w:t>
            </w:r>
          </w:p>
        </w:tc>
        <w:tc>
          <w:tcPr>
            <w:tcW w:w="1418" w:type="dxa"/>
            <w:gridSpan w:val="2"/>
          </w:tcPr>
          <w:p w:rsidR="003010FF" w:rsidRPr="00A77F2D" w:rsidRDefault="001D0D56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более </w:t>
            </w:r>
            <w:r w:rsidR="00FC7364" w:rsidRPr="00A77F2D">
              <w:rPr>
                <w:sz w:val="24"/>
                <w:szCs w:val="24"/>
              </w:rPr>
              <w:t>55,0</w:t>
            </w:r>
          </w:p>
        </w:tc>
        <w:tc>
          <w:tcPr>
            <w:tcW w:w="1127" w:type="dxa"/>
          </w:tcPr>
          <w:p w:rsidR="003010FF" w:rsidRPr="00A77F2D" w:rsidRDefault="00FC7364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45,4</w:t>
            </w:r>
          </w:p>
        </w:tc>
      </w:tr>
      <w:tr w:rsidR="003010FF" w:rsidRPr="00A77F2D" w:rsidTr="00836AFD">
        <w:tc>
          <w:tcPr>
            <w:tcW w:w="540" w:type="dxa"/>
          </w:tcPr>
          <w:p w:rsidR="003010FF" w:rsidRPr="00A77F2D" w:rsidRDefault="00E821BC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  <w:r w:rsidR="00841BFC" w:rsidRPr="00A77F2D">
              <w:rPr>
                <w:sz w:val="24"/>
                <w:szCs w:val="24"/>
              </w:rPr>
              <w:t>2</w:t>
            </w:r>
            <w:r w:rsidRPr="00A77F2D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3010FF" w:rsidRPr="00A77F2D" w:rsidRDefault="003010FF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Доля расходов на обслуживание государственного долга Республики Адыгея в общем объеме расходов республиканского бюджета Республики Адыгея</w:t>
            </w:r>
          </w:p>
        </w:tc>
        <w:tc>
          <w:tcPr>
            <w:tcW w:w="992" w:type="dxa"/>
          </w:tcPr>
          <w:p w:rsidR="003010FF" w:rsidRPr="00A77F2D" w:rsidRDefault="003010FF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3010FF" w:rsidRPr="00A77F2D" w:rsidRDefault="00FC7364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0,9</w:t>
            </w:r>
          </w:p>
        </w:tc>
        <w:tc>
          <w:tcPr>
            <w:tcW w:w="1418" w:type="dxa"/>
            <w:gridSpan w:val="2"/>
          </w:tcPr>
          <w:p w:rsidR="003010FF" w:rsidRPr="00A77F2D" w:rsidRDefault="003056DC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более </w:t>
            </w:r>
            <w:r w:rsidR="00FC7364" w:rsidRPr="00A77F2D">
              <w:rPr>
                <w:sz w:val="24"/>
                <w:szCs w:val="24"/>
              </w:rPr>
              <w:t>1,5</w:t>
            </w:r>
          </w:p>
        </w:tc>
        <w:tc>
          <w:tcPr>
            <w:tcW w:w="1127" w:type="dxa"/>
          </w:tcPr>
          <w:p w:rsidR="003010FF" w:rsidRPr="00A77F2D" w:rsidRDefault="00FC7364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1,0</w:t>
            </w:r>
          </w:p>
        </w:tc>
      </w:tr>
      <w:tr w:rsidR="00E746AB" w:rsidRPr="00A77F2D" w:rsidTr="00836AFD">
        <w:tc>
          <w:tcPr>
            <w:tcW w:w="540" w:type="dxa"/>
          </w:tcPr>
          <w:p w:rsidR="00E746AB" w:rsidRPr="00A77F2D" w:rsidRDefault="00E746AB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23.</w:t>
            </w:r>
          </w:p>
        </w:tc>
        <w:tc>
          <w:tcPr>
            <w:tcW w:w="4530" w:type="dxa"/>
          </w:tcPr>
          <w:p w:rsidR="00E746AB" w:rsidRPr="00A77F2D" w:rsidRDefault="00E746AB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Наличие просроченной задолженности по долговым обязательствам Республики Адыгея</w:t>
            </w:r>
          </w:p>
        </w:tc>
        <w:tc>
          <w:tcPr>
            <w:tcW w:w="992" w:type="dxa"/>
          </w:tcPr>
          <w:p w:rsidR="00E746AB" w:rsidRPr="00A77F2D" w:rsidRDefault="00E746AB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E746AB" w:rsidRPr="00A77F2D" w:rsidRDefault="00E746AB" w:rsidP="00C73616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E746AB" w:rsidRPr="00A77F2D" w:rsidRDefault="00E746AB" w:rsidP="00E746AB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нет</w:t>
            </w:r>
          </w:p>
        </w:tc>
        <w:tc>
          <w:tcPr>
            <w:tcW w:w="1127" w:type="dxa"/>
          </w:tcPr>
          <w:p w:rsidR="00E746AB" w:rsidRPr="00A77F2D" w:rsidRDefault="00E746AB" w:rsidP="00E746AB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нет</w:t>
            </w:r>
          </w:p>
        </w:tc>
      </w:tr>
      <w:tr w:rsidR="00CF5017" w:rsidRPr="00A77F2D" w:rsidTr="004B4DD7">
        <w:tc>
          <w:tcPr>
            <w:tcW w:w="9457" w:type="dxa"/>
            <w:gridSpan w:val="7"/>
          </w:tcPr>
          <w:p w:rsidR="00CF5017" w:rsidRPr="00A77F2D" w:rsidRDefault="00017939" w:rsidP="0026567A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hyperlink r:id="rId12" w:history="1">
              <w:r w:rsidR="00CF5017" w:rsidRPr="00A77F2D">
                <w:rPr>
                  <w:rFonts w:eastAsiaTheme="minorHAnsi"/>
                  <w:sz w:val="24"/>
                  <w:szCs w:val="24"/>
                  <w:lang w:eastAsia="en-US"/>
                </w:rPr>
                <w:t>Подпрограмма</w:t>
              </w:r>
            </w:hyperlink>
            <w:r w:rsidR="00CF5017" w:rsidRPr="00A77F2D">
              <w:rPr>
                <w:rFonts w:eastAsiaTheme="minorHAnsi"/>
                <w:sz w:val="24"/>
                <w:szCs w:val="24"/>
                <w:lang w:eastAsia="en-US"/>
              </w:rPr>
              <w:t xml:space="preserve"> «Совершенствование системы межбюджетных отношений и содействие повышению уровня бюджетной обеспеченности муниципальных образований»</w:t>
            </w:r>
          </w:p>
        </w:tc>
      </w:tr>
      <w:tr w:rsidR="00686919" w:rsidRPr="00A77F2D" w:rsidTr="00836AFD">
        <w:tc>
          <w:tcPr>
            <w:tcW w:w="540" w:type="dxa"/>
          </w:tcPr>
          <w:p w:rsidR="00686919" w:rsidRPr="00A77F2D" w:rsidRDefault="00E821BC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  <w:r w:rsidR="00841BFC" w:rsidRPr="00A77F2D">
              <w:rPr>
                <w:sz w:val="24"/>
                <w:szCs w:val="24"/>
              </w:rPr>
              <w:t>4</w:t>
            </w:r>
            <w:r w:rsidRPr="00A77F2D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686919" w:rsidRPr="00A77F2D" w:rsidRDefault="0068691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Величина разрыва уровня расчетной </w:t>
            </w:r>
            <w:r w:rsidRPr="00A77F2D">
              <w:rPr>
                <w:sz w:val="24"/>
                <w:szCs w:val="24"/>
              </w:rPr>
              <w:lastRenderedPageBreak/>
              <w:t>бюджетной обеспеченности муниципальных районов (городских округов) после выравнивания</w:t>
            </w:r>
          </w:p>
        </w:tc>
        <w:tc>
          <w:tcPr>
            <w:tcW w:w="992" w:type="dxa"/>
          </w:tcPr>
          <w:p w:rsidR="00686919" w:rsidRPr="00A77F2D" w:rsidRDefault="0068691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lastRenderedPageBreak/>
              <w:t>раз</w:t>
            </w:r>
          </w:p>
        </w:tc>
        <w:tc>
          <w:tcPr>
            <w:tcW w:w="850" w:type="dxa"/>
          </w:tcPr>
          <w:p w:rsidR="00686919" w:rsidRPr="00A77F2D" w:rsidRDefault="00FA7D0A" w:rsidP="00FA7D0A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686919" w:rsidRPr="00A77F2D" w:rsidRDefault="00FA7D0A" w:rsidP="00FA7D0A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686919" w:rsidRPr="00A77F2D" w:rsidRDefault="00FA7D0A" w:rsidP="00FA7D0A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</w:p>
        </w:tc>
      </w:tr>
      <w:tr w:rsidR="00686919" w:rsidRPr="00A77F2D" w:rsidTr="00836AFD">
        <w:tc>
          <w:tcPr>
            <w:tcW w:w="540" w:type="dxa"/>
          </w:tcPr>
          <w:p w:rsidR="00686919" w:rsidRPr="00A77F2D" w:rsidRDefault="00E821BC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lastRenderedPageBreak/>
              <w:t>2</w:t>
            </w:r>
            <w:r w:rsidR="00841BFC" w:rsidRPr="00A77F2D">
              <w:rPr>
                <w:sz w:val="24"/>
                <w:szCs w:val="24"/>
              </w:rPr>
              <w:t>5</w:t>
            </w:r>
            <w:r w:rsidRPr="00A77F2D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686919" w:rsidRPr="00A77F2D" w:rsidRDefault="0068691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Уровень долговой нагрузки на бюджеты муниципальных образований</w:t>
            </w:r>
          </w:p>
        </w:tc>
        <w:tc>
          <w:tcPr>
            <w:tcW w:w="992" w:type="dxa"/>
          </w:tcPr>
          <w:p w:rsidR="00686919" w:rsidRPr="00A77F2D" w:rsidRDefault="0068691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686919" w:rsidRPr="00A77F2D" w:rsidRDefault="00C62691" w:rsidP="00C62691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47,1</w:t>
            </w:r>
          </w:p>
        </w:tc>
        <w:tc>
          <w:tcPr>
            <w:tcW w:w="1418" w:type="dxa"/>
            <w:gridSpan w:val="2"/>
          </w:tcPr>
          <w:p w:rsidR="00686919" w:rsidRPr="00A77F2D" w:rsidRDefault="00155F7B" w:rsidP="00C62691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более </w:t>
            </w:r>
            <w:r w:rsidR="00C62691" w:rsidRPr="00A77F2D">
              <w:rPr>
                <w:sz w:val="24"/>
                <w:szCs w:val="24"/>
              </w:rPr>
              <w:t>50,0</w:t>
            </w:r>
          </w:p>
        </w:tc>
        <w:tc>
          <w:tcPr>
            <w:tcW w:w="1127" w:type="dxa"/>
          </w:tcPr>
          <w:p w:rsidR="00686919" w:rsidRPr="00A77F2D" w:rsidRDefault="00C62691" w:rsidP="00C62691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44,6</w:t>
            </w:r>
          </w:p>
        </w:tc>
      </w:tr>
      <w:tr w:rsidR="00686919" w:rsidRPr="00A77F2D" w:rsidTr="00836AFD">
        <w:tc>
          <w:tcPr>
            <w:tcW w:w="540" w:type="dxa"/>
          </w:tcPr>
          <w:p w:rsidR="00686919" w:rsidRPr="00A77F2D" w:rsidRDefault="00EF7E40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  <w:r w:rsidR="00841BFC" w:rsidRPr="00A77F2D">
              <w:rPr>
                <w:sz w:val="24"/>
                <w:szCs w:val="24"/>
              </w:rPr>
              <w:t>6</w:t>
            </w:r>
            <w:r w:rsidRPr="00A77F2D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686919" w:rsidRPr="00A77F2D" w:rsidRDefault="0068691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Доля просроченной кредиторской задолженности в расходах бюджетов муниципальных образований</w:t>
            </w:r>
          </w:p>
        </w:tc>
        <w:tc>
          <w:tcPr>
            <w:tcW w:w="992" w:type="dxa"/>
          </w:tcPr>
          <w:p w:rsidR="00686919" w:rsidRPr="00A77F2D" w:rsidRDefault="0068691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686919" w:rsidRPr="00A77F2D" w:rsidRDefault="00FC4AA1" w:rsidP="00FC4AA1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:rsidR="00686919" w:rsidRPr="00A77F2D" w:rsidRDefault="00FC6158" w:rsidP="00FC4AA1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не более </w:t>
            </w:r>
            <w:r w:rsidR="00FC4AA1" w:rsidRPr="00A77F2D">
              <w:rPr>
                <w:sz w:val="24"/>
                <w:szCs w:val="24"/>
              </w:rPr>
              <w:t>1,0</w:t>
            </w:r>
          </w:p>
        </w:tc>
        <w:tc>
          <w:tcPr>
            <w:tcW w:w="1127" w:type="dxa"/>
          </w:tcPr>
          <w:p w:rsidR="00686919" w:rsidRPr="00A77F2D" w:rsidRDefault="00FC4AA1" w:rsidP="00FC4AA1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0,0</w:t>
            </w:r>
          </w:p>
        </w:tc>
      </w:tr>
      <w:tr w:rsidR="00686919" w:rsidRPr="00A77F2D" w:rsidTr="00836AFD">
        <w:tc>
          <w:tcPr>
            <w:tcW w:w="540" w:type="dxa"/>
          </w:tcPr>
          <w:p w:rsidR="00686919" w:rsidRPr="00A77F2D" w:rsidRDefault="00EF7E40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  <w:r w:rsidR="00841BFC" w:rsidRPr="00A77F2D">
              <w:rPr>
                <w:sz w:val="24"/>
                <w:szCs w:val="24"/>
              </w:rPr>
              <w:t>7</w:t>
            </w:r>
            <w:r w:rsidRPr="00A77F2D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686919" w:rsidRPr="00A77F2D" w:rsidRDefault="00686919" w:rsidP="0026567A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Доля расходов консолидированных бюджетов муниципальных районов и бюджетов городских округов, формируемых в рамках муниципальных программ</w:t>
            </w:r>
          </w:p>
        </w:tc>
        <w:tc>
          <w:tcPr>
            <w:tcW w:w="992" w:type="dxa"/>
          </w:tcPr>
          <w:p w:rsidR="00686919" w:rsidRPr="00A77F2D" w:rsidRDefault="00686919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686919" w:rsidRPr="00A77F2D" w:rsidRDefault="006D2ABD" w:rsidP="006D2ABD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34,3</w:t>
            </w:r>
          </w:p>
        </w:tc>
        <w:tc>
          <w:tcPr>
            <w:tcW w:w="1418" w:type="dxa"/>
            <w:gridSpan w:val="2"/>
          </w:tcPr>
          <w:p w:rsidR="00686919" w:rsidRPr="00A77F2D" w:rsidRDefault="006D2ABD" w:rsidP="006D2ABD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более 40,0</w:t>
            </w:r>
          </w:p>
        </w:tc>
        <w:tc>
          <w:tcPr>
            <w:tcW w:w="1127" w:type="dxa"/>
          </w:tcPr>
          <w:p w:rsidR="00686919" w:rsidRPr="00A77F2D" w:rsidRDefault="006D2ABD" w:rsidP="006D2ABD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50,1</w:t>
            </w:r>
          </w:p>
        </w:tc>
      </w:tr>
      <w:tr w:rsidR="0047769E" w:rsidRPr="00A77F2D" w:rsidTr="00836AFD">
        <w:tc>
          <w:tcPr>
            <w:tcW w:w="540" w:type="dxa"/>
          </w:tcPr>
          <w:p w:rsidR="0047769E" w:rsidRPr="00A77F2D" w:rsidRDefault="0047769E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28.</w:t>
            </w:r>
          </w:p>
        </w:tc>
        <w:tc>
          <w:tcPr>
            <w:tcW w:w="4530" w:type="dxa"/>
          </w:tcPr>
          <w:p w:rsidR="0047769E" w:rsidRPr="00A77F2D" w:rsidRDefault="0047769E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Количество муниципальных районов (городских округов), в которых выявлены нарушения бюджетного законодательства</w:t>
            </w:r>
          </w:p>
        </w:tc>
        <w:tc>
          <w:tcPr>
            <w:tcW w:w="992" w:type="dxa"/>
          </w:tcPr>
          <w:p w:rsidR="0047769E" w:rsidRPr="00A77F2D" w:rsidRDefault="0047769E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47769E" w:rsidRPr="00A77F2D" w:rsidRDefault="0047769E" w:rsidP="0047769E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47769E" w:rsidRPr="00A77F2D" w:rsidRDefault="0047769E" w:rsidP="0047769E">
            <w:pPr>
              <w:jc w:val="center"/>
            </w:pPr>
            <w:r w:rsidRPr="00A77F2D">
              <w:rPr>
                <w:sz w:val="24"/>
                <w:szCs w:val="24"/>
              </w:rPr>
              <w:t>не более двух</w:t>
            </w:r>
          </w:p>
        </w:tc>
        <w:tc>
          <w:tcPr>
            <w:tcW w:w="1127" w:type="dxa"/>
          </w:tcPr>
          <w:p w:rsidR="0047769E" w:rsidRPr="00A77F2D" w:rsidRDefault="0047769E" w:rsidP="00951D1D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</w:p>
        </w:tc>
      </w:tr>
      <w:tr w:rsidR="0047769E" w:rsidRPr="00A77F2D" w:rsidTr="00836AFD">
        <w:tc>
          <w:tcPr>
            <w:tcW w:w="540" w:type="dxa"/>
          </w:tcPr>
          <w:p w:rsidR="0047769E" w:rsidRPr="00A77F2D" w:rsidRDefault="0047769E" w:rsidP="001A593B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29.</w:t>
            </w:r>
          </w:p>
        </w:tc>
        <w:tc>
          <w:tcPr>
            <w:tcW w:w="4530" w:type="dxa"/>
          </w:tcPr>
          <w:p w:rsidR="0047769E" w:rsidRPr="00A77F2D" w:rsidRDefault="0047769E" w:rsidP="00F17E68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Количество муниципальных образований, имеющих высокое качество управления муниципальными финансами</w:t>
            </w:r>
          </w:p>
        </w:tc>
        <w:tc>
          <w:tcPr>
            <w:tcW w:w="992" w:type="dxa"/>
          </w:tcPr>
          <w:p w:rsidR="0047769E" w:rsidRPr="00A77F2D" w:rsidRDefault="0047769E" w:rsidP="0047769E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850" w:type="dxa"/>
          </w:tcPr>
          <w:p w:rsidR="0047769E" w:rsidRPr="00A77F2D" w:rsidRDefault="0047769E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47769E" w:rsidRPr="00A77F2D" w:rsidRDefault="0047769E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не менее трех</w:t>
            </w:r>
          </w:p>
        </w:tc>
        <w:tc>
          <w:tcPr>
            <w:tcW w:w="1127" w:type="dxa"/>
          </w:tcPr>
          <w:p w:rsidR="0047769E" w:rsidRPr="00A77F2D" w:rsidRDefault="0047769E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</w:t>
            </w:r>
          </w:p>
        </w:tc>
      </w:tr>
      <w:tr w:rsidR="007147B6" w:rsidRPr="00A77F2D" w:rsidTr="004B4DD7">
        <w:tc>
          <w:tcPr>
            <w:tcW w:w="9457" w:type="dxa"/>
            <w:gridSpan w:val="7"/>
          </w:tcPr>
          <w:p w:rsidR="007147B6" w:rsidRPr="00A77F2D" w:rsidRDefault="00017939" w:rsidP="007147B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13" w:history="1">
              <w:r w:rsidR="007147B6" w:rsidRPr="00A77F2D">
                <w:rPr>
                  <w:rFonts w:eastAsiaTheme="minorHAnsi"/>
                  <w:sz w:val="24"/>
                  <w:szCs w:val="24"/>
                  <w:lang w:eastAsia="en-US"/>
                </w:rPr>
                <w:t>Подпрограмма</w:t>
              </w:r>
            </w:hyperlink>
            <w:r w:rsidR="007147B6" w:rsidRPr="00A77F2D">
              <w:rPr>
                <w:rFonts w:eastAsiaTheme="minorHAnsi"/>
                <w:sz w:val="24"/>
                <w:szCs w:val="24"/>
                <w:lang w:eastAsia="en-US"/>
              </w:rPr>
              <w:t xml:space="preserve"> «Обеспечение реализации государственной программы Республики Адыгея </w:t>
            </w:r>
            <w:r w:rsidR="00013323" w:rsidRPr="00A77F2D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147B6" w:rsidRPr="00A77F2D">
              <w:rPr>
                <w:rFonts w:eastAsiaTheme="minorHAnsi"/>
                <w:sz w:val="24"/>
                <w:szCs w:val="24"/>
                <w:lang w:eastAsia="en-US"/>
              </w:rPr>
              <w:t>Управление государственными финансами» на 2014 - 2018 годы»</w:t>
            </w:r>
          </w:p>
          <w:p w:rsidR="007147B6" w:rsidRPr="00A77F2D" w:rsidRDefault="007147B6" w:rsidP="001A593B">
            <w:pPr>
              <w:jc w:val="both"/>
              <w:rPr>
                <w:sz w:val="24"/>
                <w:szCs w:val="24"/>
              </w:rPr>
            </w:pPr>
          </w:p>
        </w:tc>
      </w:tr>
      <w:tr w:rsidR="003530D5" w:rsidRPr="00A77F2D" w:rsidTr="00836AFD">
        <w:tc>
          <w:tcPr>
            <w:tcW w:w="540" w:type="dxa"/>
          </w:tcPr>
          <w:p w:rsidR="003530D5" w:rsidRPr="00A77F2D" w:rsidRDefault="003530D5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30.</w:t>
            </w:r>
          </w:p>
        </w:tc>
        <w:tc>
          <w:tcPr>
            <w:tcW w:w="4530" w:type="dxa"/>
          </w:tcPr>
          <w:p w:rsidR="003530D5" w:rsidRPr="00A77F2D" w:rsidRDefault="003530D5" w:rsidP="00F17E68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Наличие мониторинга реализации государственной программы Республики Адыгея "Управление государственными финансами" на 2014 - 2018 годы</w:t>
            </w:r>
          </w:p>
        </w:tc>
        <w:tc>
          <w:tcPr>
            <w:tcW w:w="992" w:type="dxa"/>
          </w:tcPr>
          <w:p w:rsidR="003530D5" w:rsidRPr="00A77F2D" w:rsidRDefault="003530D5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да/ нет</w:t>
            </w:r>
          </w:p>
        </w:tc>
        <w:tc>
          <w:tcPr>
            <w:tcW w:w="850" w:type="dxa"/>
          </w:tcPr>
          <w:p w:rsidR="003530D5" w:rsidRPr="00A77F2D" w:rsidRDefault="003530D5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  <w:gridSpan w:val="2"/>
          </w:tcPr>
          <w:p w:rsidR="003530D5" w:rsidRPr="00A77F2D" w:rsidRDefault="003530D5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  <w:tc>
          <w:tcPr>
            <w:tcW w:w="1127" w:type="dxa"/>
          </w:tcPr>
          <w:p w:rsidR="003530D5" w:rsidRPr="00A77F2D" w:rsidRDefault="003530D5" w:rsidP="004B4DD7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да</w:t>
            </w:r>
          </w:p>
        </w:tc>
      </w:tr>
      <w:tr w:rsidR="003530D5" w:rsidRPr="00A77F2D" w:rsidTr="00836AFD">
        <w:tc>
          <w:tcPr>
            <w:tcW w:w="540" w:type="dxa"/>
          </w:tcPr>
          <w:p w:rsidR="003530D5" w:rsidRPr="00A77F2D" w:rsidRDefault="003530D5" w:rsidP="00841BFC">
            <w:pPr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31.</w:t>
            </w:r>
          </w:p>
        </w:tc>
        <w:tc>
          <w:tcPr>
            <w:tcW w:w="4530" w:type="dxa"/>
          </w:tcPr>
          <w:p w:rsidR="003530D5" w:rsidRPr="00A77F2D" w:rsidRDefault="003530D5" w:rsidP="00F17E68">
            <w:pPr>
              <w:pStyle w:val="ConsPlusNormal"/>
              <w:jc w:val="both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 xml:space="preserve"> Доля достигнутых целевых показателей (индикаторов) государственной программы Республики Адыгея "Управление государственными финансами" на 2014 - 2018 годы к общему количеству целевых показателей (индикаторов)</w:t>
            </w:r>
          </w:p>
        </w:tc>
        <w:tc>
          <w:tcPr>
            <w:tcW w:w="992" w:type="dxa"/>
          </w:tcPr>
          <w:p w:rsidR="003530D5" w:rsidRPr="00A77F2D" w:rsidRDefault="003530D5">
            <w:pPr>
              <w:pStyle w:val="ConsPlusNormal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3530D5" w:rsidRPr="00A77F2D" w:rsidRDefault="003530D5" w:rsidP="003530D5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</w:tcPr>
          <w:p w:rsidR="003530D5" w:rsidRPr="00A77F2D" w:rsidRDefault="003530D5" w:rsidP="003530D5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100</w:t>
            </w:r>
          </w:p>
        </w:tc>
        <w:tc>
          <w:tcPr>
            <w:tcW w:w="1127" w:type="dxa"/>
          </w:tcPr>
          <w:p w:rsidR="003530D5" w:rsidRPr="00A77F2D" w:rsidRDefault="003530D5" w:rsidP="003530D5">
            <w:pPr>
              <w:jc w:val="center"/>
              <w:rPr>
                <w:sz w:val="24"/>
                <w:szCs w:val="24"/>
              </w:rPr>
            </w:pPr>
            <w:r w:rsidRPr="00A77F2D">
              <w:rPr>
                <w:sz w:val="24"/>
                <w:szCs w:val="24"/>
              </w:rPr>
              <w:t>100</w:t>
            </w:r>
          </w:p>
        </w:tc>
      </w:tr>
    </w:tbl>
    <w:p w:rsidR="00B35030" w:rsidRPr="00A77F2D" w:rsidRDefault="00B35030" w:rsidP="001A593B">
      <w:pPr>
        <w:ind w:firstLine="708"/>
        <w:jc w:val="both"/>
        <w:rPr>
          <w:sz w:val="28"/>
          <w:szCs w:val="28"/>
        </w:rPr>
      </w:pPr>
    </w:p>
    <w:p w:rsidR="001A593B" w:rsidRPr="00A77F2D" w:rsidRDefault="001A593B" w:rsidP="001A593B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В течение 201</w:t>
      </w:r>
      <w:r w:rsidR="00245859" w:rsidRPr="00A77F2D">
        <w:rPr>
          <w:sz w:val="28"/>
          <w:szCs w:val="28"/>
        </w:rPr>
        <w:t>5</w:t>
      </w:r>
      <w:r w:rsidRPr="00A77F2D">
        <w:rPr>
          <w:sz w:val="28"/>
          <w:szCs w:val="28"/>
        </w:rPr>
        <w:t xml:space="preserve"> года в государственную программу были внесены изменения постановлениями Кабинета М</w:t>
      </w:r>
      <w:r w:rsidR="00E4485B">
        <w:rPr>
          <w:sz w:val="28"/>
          <w:szCs w:val="28"/>
        </w:rPr>
        <w:t>инистров  Республики Адыгея  от</w:t>
      </w:r>
      <w:r w:rsidR="00971AA4" w:rsidRPr="00A77F2D">
        <w:rPr>
          <w:sz w:val="28"/>
          <w:szCs w:val="28"/>
        </w:rPr>
        <w:t xml:space="preserve"> </w:t>
      </w:r>
      <w:r w:rsidR="00245859" w:rsidRPr="00A77F2D">
        <w:rPr>
          <w:sz w:val="28"/>
          <w:szCs w:val="28"/>
        </w:rPr>
        <w:t>1 июля</w:t>
      </w:r>
      <w:r w:rsidRPr="00A77F2D">
        <w:rPr>
          <w:sz w:val="28"/>
          <w:szCs w:val="28"/>
        </w:rPr>
        <w:t xml:space="preserve"> 201</w:t>
      </w:r>
      <w:r w:rsidR="00245859" w:rsidRPr="00A77F2D">
        <w:rPr>
          <w:sz w:val="28"/>
          <w:szCs w:val="28"/>
        </w:rPr>
        <w:t>5</w:t>
      </w:r>
      <w:r w:rsidRPr="00A77F2D">
        <w:rPr>
          <w:sz w:val="28"/>
          <w:szCs w:val="28"/>
        </w:rPr>
        <w:t xml:space="preserve"> года № </w:t>
      </w:r>
      <w:r w:rsidR="00245859" w:rsidRPr="00A77F2D">
        <w:rPr>
          <w:sz w:val="28"/>
          <w:szCs w:val="28"/>
        </w:rPr>
        <w:t>150</w:t>
      </w:r>
      <w:r w:rsidR="00E4485B">
        <w:rPr>
          <w:sz w:val="28"/>
          <w:szCs w:val="28"/>
        </w:rPr>
        <w:t xml:space="preserve"> и от</w:t>
      </w:r>
      <w:r w:rsidRPr="00A77F2D">
        <w:rPr>
          <w:sz w:val="28"/>
          <w:szCs w:val="28"/>
        </w:rPr>
        <w:t xml:space="preserve"> 3</w:t>
      </w:r>
      <w:r w:rsidR="00245859" w:rsidRPr="00A77F2D">
        <w:rPr>
          <w:sz w:val="28"/>
          <w:szCs w:val="28"/>
        </w:rPr>
        <w:t>0</w:t>
      </w:r>
      <w:r w:rsidRPr="00A77F2D">
        <w:rPr>
          <w:sz w:val="28"/>
          <w:szCs w:val="28"/>
        </w:rPr>
        <w:t xml:space="preserve"> декабря 201</w:t>
      </w:r>
      <w:r w:rsidR="00245859" w:rsidRPr="00A77F2D">
        <w:rPr>
          <w:sz w:val="28"/>
          <w:szCs w:val="28"/>
        </w:rPr>
        <w:t>5</w:t>
      </w:r>
      <w:r w:rsidRPr="00A77F2D">
        <w:rPr>
          <w:sz w:val="28"/>
          <w:szCs w:val="28"/>
        </w:rPr>
        <w:t xml:space="preserve"> года № 3</w:t>
      </w:r>
      <w:r w:rsidR="00245859" w:rsidRPr="00A77F2D">
        <w:rPr>
          <w:sz w:val="28"/>
          <w:szCs w:val="28"/>
        </w:rPr>
        <w:t>04</w:t>
      </w:r>
      <w:r w:rsidRPr="00A77F2D">
        <w:rPr>
          <w:sz w:val="28"/>
          <w:szCs w:val="28"/>
        </w:rPr>
        <w:t xml:space="preserve">. </w:t>
      </w:r>
    </w:p>
    <w:p w:rsidR="001A593B" w:rsidRPr="00A77F2D" w:rsidRDefault="001A593B" w:rsidP="001A593B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Необходимость внесения изменений в государственную программу Республики Адыгея была вызвана следующими обстоятельствами:</w:t>
      </w:r>
    </w:p>
    <w:p w:rsidR="0057144C" w:rsidRPr="00A77F2D" w:rsidRDefault="0057144C" w:rsidP="0057144C">
      <w:pPr>
        <w:ind w:firstLine="708"/>
        <w:jc w:val="both"/>
        <w:rPr>
          <w:sz w:val="28"/>
          <w:szCs w:val="28"/>
        </w:rPr>
      </w:pPr>
      <w:proofErr w:type="gramStart"/>
      <w:r w:rsidRPr="00A77F2D">
        <w:rPr>
          <w:sz w:val="28"/>
          <w:szCs w:val="28"/>
        </w:rPr>
        <w:t>- уменьшением бюджетных ассигнований предусмотренных государственной программой на 2015 год в соответствии с  Планом утвержденным распоряжением Главы  Республики Адыгея от 13 февраля 2015 года  № 18-рг «О Плане первоочередных мероприятий по обеспечению устойчивого развития экономики и социальной стабильности в Республике Адыгея в 2015 году и на период 2016-2017 годов»</w:t>
      </w:r>
      <w:r w:rsidR="00450B8F" w:rsidRPr="00A77F2D">
        <w:rPr>
          <w:sz w:val="28"/>
          <w:szCs w:val="28"/>
        </w:rPr>
        <w:t xml:space="preserve"> на сумму 2047,0  тыс. рублей</w:t>
      </w:r>
      <w:r w:rsidRPr="00A77F2D">
        <w:rPr>
          <w:sz w:val="28"/>
          <w:szCs w:val="28"/>
        </w:rPr>
        <w:t xml:space="preserve">; </w:t>
      </w:r>
      <w:proofErr w:type="gramEnd"/>
    </w:p>
    <w:p w:rsidR="006B35BC" w:rsidRPr="00A77F2D" w:rsidRDefault="006B35BC" w:rsidP="006B35BC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</w:rPr>
      </w:pPr>
      <w:r w:rsidRPr="00C50B72">
        <w:rPr>
          <w:sz w:val="28"/>
          <w:szCs w:val="28"/>
        </w:rPr>
        <w:t>- перераспределение бюджетных</w:t>
      </w:r>
      <w:r w:rsidRPr="00A77F2D">
        <w:rPr>
          <w:sz w:val="28"/>
          <w:szCs w:val="28"/>
        </w:rPr>
        <w:t xml:space="preserve"> ассигнований в части межбюджетных трансфертов, передаваемых в виде дотации бюджетам муниципальных районов (городских округов) на поддержку мер по обеспечению  </w:t>
      </w:r>
      <w:r w:rsidRPr="00A77F2D">
        <w:rPr>
          <w:sz w:val="28"/>
          <w:szCs w:val="28"/>
        </w:rPr>
        <w:lastRenderedPageBreak/>
        <w:t xml:space="preserve">сбалансированности бюджетов в сумме </w:t>
      </w:r>
      <w:r w:rsidR="00F51829" w:rsidRPr="00A77F2D">
        <w:rPr>
          <w:sz w:val="28"/>
          <w:szCs w:val="28"/>
        </w:rPr>
        <w:t>8</w:t>
      </w:r>
      <w:r w:rsidRPr="00A77F2D">
        <w:rPr>
          <w:sz w:val="28"/>
          <w:szCs w:val="28"/>
        </w:rPr>
        <w:t>60,0 тыс. рублей, главным распорядителям средств республиканского бюджета на решение социально значимых вопросов;</w:t>
      </w:r>
    </w:p>
    <w:p w:rsidR="006B35BC" w:rsidRPr="00A77F2D" w:rsidRDefault="008D1A6B" w:rsidP="006B3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35BC" w:rsidRPr="00A77F2D">
        <w:rPr>
          <w:sz w:val="28"/>
          <w:szCs w:val="28"/>
        </w:rPr>
        <w:t>оказание дополнительной финансовой помощи, в виде дотации бюджетам муниципальных районов (городских округов) на поддержку мер по обеспечению  сбалансированности бюджетов в  сумме 368512,1 тыс. рублей, в целях компенсации оплаты труда прочему персоналу образовательных учреждений и обеспечения сбалансированности бюджетов муниципальных районов (городских округов) Республики Адыгея;</w:t>
      </w:r>
    </w:p>
    <w:p w:rsidR="006B35BC" w:rsidRPr="00A77F2D" w:rsidRDefault="006B35BC" w:rsidP="006B35BC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увеличение бюджетных ассигнований  в части платежей связанных с обслуживанием и погашением долговых обязательств  Республики Адыгея в сумме 39535,0 тыс. рублей;</w:t>
      </w:r>
    </w:p>
    <w:p w:rsidR="006B35BC" w:rsidRPr="00A77F2D" w:rsidRDefault="006B35BC" w:rsidP="006B35BC">
      <w:pPr>
        <w:tabs>
          <w:tab w:val="left" w:pos="567"/>
          <w:tab w:val="left" w:pos="709"/>
        </w:tabs>
        <w:spacing w:line="0" w:lineRule="atLeast"/>
        <w:ind w:firstLine="539"/>
        <w:jc w:val="both"/>
        <w:rPr>
          <w:sz w:val="28"/>
          <w:szCs w:val="28"/>
        </w:rPr>
      </w:pPr>
      <w:r w:rsidRPr="00A77F2D">
        <w:rPr>
          <w:sz w:val="28"/>
          <w:szCs w:val="28"/>
        </w:rPr>
        <w:t xml:space="preserve">  - сокращение</w:t>
      </w:r>
      <w:r w:rsidR="000C0CB0" w:rsidRPr="00A77F2D">
        <w:rPr>
          <w:sz w:val="28"/>
          <w:szCs w:val="28"/>
        </w:rPr>
        <w:t>м</w:t>
      </w:r>
      <w:r w:rsidRPr="00A77F2D">
        <w:rPr>
          <w:sz w:val="28"/>
          <w:szCs w:val="28"/>
        </w:rPr>
        <w:t xml:space="preserve"> предоставления межбюджетных трансфертов на сумму 413,0 тыс. рублей в связи с выявлением Контрольно-счетной палатой Республики Адыгея факта нецелевого использования средств республиканского бюджета Республики Адыгея бюджетом муниципального образования «Красногвардейский район»;</w:t>
      </w:r>
    </w:p>
    <w:p w:rsidR="006B35BC" w:rsidRPr="00A77F2D" w:rsidRDefault="006B35BC" w:rsidP="006B35BC">
      <w:pPr>
        <w:ind w:firstLine="708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- сокращение</w:t>
      </w:r>
      <w:r w:rsidR="00174CC7" w:rsidRPr="00A77F2D">
        <w:rPr>
          <w:sz w:val="28"/>
          <w:szCs w:val="28"/>
        </w:rPr>
        <w:t>м</w:t>
      </w:r>
      <w:r w:rsidRPr="00A77F2D">
        <w:rPr>
          <w:sz w:val="28"/>
          <w:szCs w:val="28"/>
        </w:rPr>
        <w:t xml:space="preserve"> предоставления субвенций на осуществление государственных полномочий по расчету и предоставлению дотаций на выравнивание бюджетной обеспеченности поселений муниципальному образованию «Тахтамукайский район» в пределах объема дотаций, подлежащих перечислению  муниципальному образованию «</w:t>
      </w:r>
      <w:proofErr w:type="spellStart"/>
      <w:r w:rsidRPr="00A77F2D">
        <w:rPr>
          <w:sz w:val="28"/>
          <w:szCs w:val="28"/>
        </w:rPr>
        <w:t>Энемское</w:t>
      </w:r>
      <w:proofErr w:type="spellEnd"/>
      <w:r w:rsidRPr="00A77F2D">
        <w:rPr>
          <w:sz w:val="28"/>
          <w:szCs w:val="28"/>
        </w:rPr>
        <w:t xml:space="preserve"> городское поселение» и  муниципальному образованию «</w:t>
      </w:r>
      <w:proofErr w:type="spellStart"/>
      <w:r w:rsidRPr="00A77F2D">
        <w:rPr>
          <w:sz w:val="28"/>
          <w:szCs w:val="28"/>
        </w:rPr>
        <w:t>Афипское</w:t>
      </w:r>
      <w:proofErr w:type="spellEnd"/>
      <w:r w:rsidRPr="00A77F2D">
        <w:rPr>
          <w:sz w:val="28"/>
          <w:szCs w:val="28"/>
        </w:rPr>
        <w:t xml:space="preserve"> сельское поселение» в  сумме 851,4 тыс. рублей</w:t>
      </w:r>
      <w:r w:rsidR="00EA0EA3" w:rsidRPr="00A77F2D">
        <w:rPr>
          <w:sz w:val="28"/>
          <w:szCs w:val="28"/>
        </w:rPr>
        <w:t>;</w:t>
      </w:r>
      <w:r w:rsidRPr="00A77F2D">
        <w:rPr>
          <w:sz w:val="28"/>
          <w:szCs w:val="28"/>
        </w:rPr>
        <w:t xml:space="preserve"> </w:t>
      </w:r>
    </w:p>
    <w:p w:rsidR="008124D2" w:rsidRPr="00A77F2D" w:rsidRDefault="008124D2" w:rsidP="00597AB0">
      <w:pPr>
        <w:ind w:firstLine="708"/>
        <w:jc w:val="both"/>
        <w:rPr>
          <w:sz w:val="28"/>
          <w:szCs w:val="28"/>
        </w:rPr>
      </w:pPr>
      <w:proofErr w:type="gramStart"/>
      <w:r w:rsidRPr="00A77F2D">
        <w:rPr>
          <w:color w:val="000000"/>
          <w:sz w:val="28"/>
          <w:szCs w:val="28"/>
        </w:rPr>
        <w:t>По итогам оценки эффективности реализации государственных  программ Республики Адыгея, проведенной в соответствии с Приказом Министерства экономического развития и торговли Республики Адыгея № 379-П от 18 декабря 2014 года «Об утверждении Методики оценки эффективности реализации государственных программ Республики Адыгея» в 201</w:t>
      </w:r>
      <w:r w:rsidR="004673D8" w:rsidRPr="00A77F2D">
        <w:rPr>
          <w:color w:val="000000"/>
          <w:sz w:val="28"/>
          <w:szCs w:val="28"/>
        </w:rPr>
        <w:t>5</w:t>
      </w:r>
      <w:r w:rsidRPr="00A77F2D">
        <w:rPr>
          <w:color w:val="000000"/>
          <w:sz w:val="28"/>
          <w:szCs w:val="28"/>
        </w:rPr>
        <w:t xml:space="preserve"> году государственная программа </w:t>
      </w:r>
      <w:r w:rsidRPr="00A77F2D">
        <w:rPr>
          <w:sz w:val="28"/>
          <w:szCs w:val="28"/>
        </w:rPr>
        <w:t xml:space="preserve">Республики Адыгея «Управление государственными финансами» на 2014-2018 годы </w:t>
      </w:r>
      <w:r w:rsidR="00C50B72">
        <w:rPr>
          <w:sz w:val="28"/>
          <w:szCs w:val="28"/>
        </w:rPr>
        <w:t xml:space="preserve">является </w:t>
      </w:r>
      <w:r w:rsidRPr="00A77F2D">
        <w:rPr>
          <w:color w:val="000000"/>
          <w:sz w:val="28"/>
          <w:szCs w:val="28"/>
        </w:rPr>
        <w:t>высокоэффективной (с итоговой оценкой 8</w:t>
      </w:r>
      <w:r w:rsidR="004673D8" w:rsidRPr="00A77F2D">
        <w:rPr>
          <w:color w:val="000000"/>
          <w:sz w:val="28"/>
          <w:szCs w:val="28"/>
        </w:rPr>
        <w:t>4,0</w:t>
      </w:r>
      <w:r w:rsidRPr="00A77F2D">
        <w:rPr>
          <w:color w:val="000000"/>
          <w:sz w:val="28"/>
          <w:szCs w:val="28"/>
        </w:rPr>
        <w:t xml:space="preserve"> балл</w:t>
      </w:r>
      <w:r w:rsidR="004673D8" w:rsidRPr="00A77F2D">
        <w:rPr>
          <w:color w:val="000000"/>
          <w:sz w:val="28"/>
          <w:szCs w:val="28"/>
        </w:rPr>
        <w:t>а</w:t>
      </w:r>
      <w:r w:rsidRPr="00A77F2D">
        <w:rPr>
          <w:color w:val="000000"/>
          <w:sz w:val="28"/>
          <w:szCs w:val="28"/>
        </w:rPr>
        <w:t>).</w:t>
      </w:r>
      <w:proofErr w:type="gramEnd"/>
      <w:r w:rsidR="00597AB0" w:rsidRPr="00A77F2D">
        <w:rPr>
          <w:sz w:val="28"/>
          <w:szCs w:val="28"/>
        </w:rPr>
        <w:t xml:space="preserve"> Такая оценка, позволяет сделать вывод, что по итогам 2015 года государственная программа реализовывалась в целом успешно. </w:t>
      </w:r>
    </w:p>
    <w:p w:rsidR="00FB4119" w:rsidRPr="00A77F2D" w:rsidRDefault="00FB4119" w:rsidP="001A593B">
      <w:pPr>
        <w:ind w:firstLine="709"/>
        <w:jc w:val="both"/>
        <w:rPr>
          <w:sz w:val="28"/>
          <w:szCs w:val="28"/>
        </w:rPr>
      </w:pPr>
    </w:p>
    <w:p w:rsidR="006E2648" w:rsidRPr="00A77F2D" w:rsidRDefault="006E2648" w:rsidP="006E2648">
      <w:pPr>
        <w:jc w:val="center"/>
        <w:rPr>
          <w:b/>
        </w:rPr>
      </w:pPr>
      <w:r w:rsidRPr="00A77F2D">
        <w:rPr>
          <w:b/>
        </w:rPr>
        <w:t>ОТЧЕТ ПО ОЦЕНКЕ ЭФФЕКТИВНОСТИ РЕАЛИЗАЦИИ ГОСУДАРСТВЕННОЙ ПРОГРАММЫ</w:t>
      </w:r>
    </w:p>
    <w:p w:rsidR="006E2648" w:rsidRPr="00A77F2D" w:rsidRDefault="006E2648" w:rsidP="006E2648">
      <w:pPr>
        <w:jc w:val="center"/>
        <w:rPr>
          <w:sz w:val="18"/>
          <w:szCs w:val="18"/>
        </w:rPr>
      </w:pPr>
      <w:r w:rsidRPr="00A77F2D">
        <w:rPr>
          <w:sz w:val="28"/>
          <w:szCs w:val="28"/>
        </w:rPr>
        <w:t>«Управление государственными финансами» на 2014-2018 годы</w:t>
      </w:r>
      <w:r w:rsidRPr="00A77F2D">
        <w:t xml:space="preserve"> </w:t>
      </w:r>
    </w:p>
    <w:p w:rsidR="006E2648" w:rsidRPr="00A77F2D" w:rsidRDefault="006E2648" w:rsidP="006E2648">
      <w:pPr>
        <w:jc w:val="center"/>
        <w:rPr>
          <w:sz w:val="18"/>
          <w:szCs w:val="1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1276"/>
        <w:gridCol w:w="992"/>
        <w:gridCol w:w="850"/>
        <w:gridCol w:w="1985"/>
      </w:tblGrid>
      <w:tr w:rsidR="006E2648" w:rsidRPr="00A77F2D" w:rsidTr="00857E6B">
        <w:tc>
          <w:tcPr>
            <w:tcW w:w="4679" w:type="dxa"/>
            <w:vAlign w:val="center"/>
          </w:tcPr>
          <w:p w:rsidR="006E2648" w:rsidRPr="00A77F2D" w:rsidRDefault="006E2648" w:rsidP="004B4DD7">
            <w:pPr>
              <w:jc w:val="center"/>
            </w:pPr>
            <w:r w:rsidRPr="00A77F2D">
              <w:t>Наименование критерия</w:t>
            </w:r>
          </w:p>
        </w:tc>
        <w:tc>
          <w:tcPr>
            <w:tcW w:w="1276" w:type="dxa"/>
            <w:vAlign w:val="center"/>
          </w:tcPr>
          <w:p w:rsidR="006E2648" w:rsidRPr="00A77F2D" w:rsidRDefault="006E2648" w:rsidP="004B4DD7">
            <w:pPr>
              <w:jc w:val="center"/>
            </w:pPr>
            <w:r w:rsidRPr="00A77F2D">
              <w:t>Значения оценки критерия в баллах</w:t>
            </w:r>
          </w:p>
          <w:p w:rsidR="006E2648" w:rsidRPr="00A77F2D" w:rsidRDefault="006E2648" w:rsidP="004B4DD7">
            <w:pPr>
              <w:jc w:val="center"/>
            </w:pPr>
            <w:r w:rsidRPr="00A77F2D">
              <w:t>(Z)</w:t>
            </w:r>
          </w:p>
        </w:tc>
        <w:tc>
          <w:tcPr>
            <w:tcW w:w="992" w:type="dxa"/>
            <w:vAlign w:val="center"/>
          </w:tcPr>
          <w:p w:rsidR="006E2648" w:rsidRPr="00A77F2D" w:rsidRDefault="006E2648" w:rsidP="004B4DD7">
            <w:pPr>
              <w:jc w:val="center"/>
            </w:pPr>
            <w:proofErr w:type="gramStart"/>
            <w:r w:rsidRPr="00A77F2D">
              <w:t>Весовой</w:t>
            </w:r>
            <w:proofErr w:type="gramEnd"/>
            <w:r w:rsidRPr="00A77F2D">
              <w:t xml:space="preserve"> </w:t>
            </w:r>
            <w:proofErr w:type="spellStart"/>
            <w:r w:rsidRPr="00A77F2D">
              <w:t>коэффи-циент</w:t>
            </w:r>
            <w:proofErr w:type="spellEnd"/>
            <w:r w:rsidRPr="00A77F2D">
              <w:t xml:space="preserve"> критерия</w:t>
            </w:r>
          </w:p>
          <w:p w:rsidR="006E2648" w:rsidRPr="00A77F2D" w:rsidRDefault="006E2648" w:rsidP="004B4DD7">
            <w:pPr>
              <w:jc w:val="center"/>
            </w:pPr>
            <w:r w:rsidRPr="00A77F2D">
              <w:t>(</w:t>
            </w:r>
            <w:r w:rsidRPr="00A77F2D">
              <w:rPr>
                <w:lang w:val="en-US"/>
              </w:rPr>
              <w:t>N</w:t>
            </w:r>
            <w:r w:rsidRPr="00A77F2D">
              <w:t>)</w:t>
            </w:r>
          </w:p>
        </w:tc>
        <w:tc>
          <w:tcPr>
            <w:tcW w:w="850" w:type="dxa"/>
            <w:vAlign w:val="center"/>
          </w:tcPr>
          <w:p w:rsidR="006E2648" w:rsidRPr="00A77F2D" w:rsidRDefault="006E2648" w:rsidP="004B4DD7">
            <w:pPr>
              <w:jc w:val="center"/>
            </w:pPr>
            <w:r w:rsidRPr="00A77F2D">
              <w:t>Оценка по критерию</w:t>
            </w:r>
          </w:p>
          <w:p w:rsidR="006E2648" w:rsidRPr="00A77F2D" w:rsidRDefault="006E2648" w:rsidP="004B4DD7">
            <w:pPr>
              <w:jc w:val="center"/>
            </w:pPr>
            <w:r w:rsidRPr="00A77F2D">
              <w:t xml:space="preserve">(Z </w:t>
            </w:r>
            <w:proofErr w:type="spellStart"/>
            <w:r w:rsidRPr="00A77F2D">
              <w:t>х</w:t>
            </w:r>
            <w:proofErr w:type="spellEnd"/>
            <w:r w:rsidRPr="00A77F2D">
              <w:t xml:space="preserve"> N)</w:t>
            </w:r>
          </w:p>
        </w:tc>
        <w:tc>
          <w:tcPr>
            <w:tcW w:w="1985" w:type="dxa"/>
            <w:vAlign w:val="center"/>
          </w:tcPr>
          <w:p w:rsidR="006E2648" w:rsidRPr="00A77F2D" w:rsidRDefault="006E2648" w:rsidP="004B4DD7">
            <w:pPr>
              <w:jc w:val="center"/>
            </w:pPr>
            <w:r w:rsidRPr="00A77F2D">
              <w:t>Примечание</w:t>
            </w:r>
          </w:p>
        </w:tc>
      </w:tr>
      <w:tr w:rsidR="006E2648" w:rsidRPr="00A77F2D" w:rsidTr="00857E6B">
        <w:tc>
          <w:tcPr>
            <w:tcW w:w="4679" w:type="dxa"/>
          </w:tcPr>
          <w:p w:rsidR="006E2648" w:rsidRPr="00A77F2D" w:rsidRDefault="006E2648" w:rsidP="004B4DD7">
            <w:pPr>
              <w:jc w:val="center"/>
              <w:rPr>
                <w:i/>
                <w:sz w:val="16"/>
                <w:szCs w:val="16"/>
              </w:rPr>
            </w:pPr>
            <w:r w:rsidRPr="00A77F2D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E2648" w:rsidRPr="00A77F2D" w:rsidRDefault="006E2648" w:rsidP="004B4DD7">
            <w:pPr>
              <w:jc w:val="center"/>
              <w:rPr>
                <w:i/>
                <w:sz w:val="16"/>
                <w:szCs w:val="16"/>
              </w:rPr>
            </w:pPr>
            <w:r w:rsidRPr="00A77F2D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  <w:rPr>
                <w:i/>
                <w:sz w:val="16"/>
                <w:szCs w:val="16"/>
              </w:rPr>
            </w:pPr>
            <w:r w:rsidRPr="00A77F2D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6E2648" w:rsidRPr="00A77F2D" w:rsidRDefault="006E2648" w:rsidP="004B4DD7">
            <w:pPr>
              <w:jc w:val="center"/>
              <w:rPr>
                <w:i/>
                <w:sz w:val="16"/>
                <w:szCs w:val="16"/>
              </w:rPr>
            </w:pPr>
            <w:r w:rsidRPr="00A77F2D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  <w:rPr>
                <w:i/>
                <w:sz w:val="16"/>
                <w:szCs w:val="16"/>
              </w:rPr>
            </w:pPr>
            <w:r w:rsidRPr="00A77F2D">
              <w:rPr>
                <w:i/>
                <w:sz w:val="16"/>
                <w:szCs w:val="16"/>
              </w:rPr>
              <w:t>5</w:t>
            </w:r>
          </w:p>
        </w:tc>
      </w:tr>
      <w:tr w:rsidR="006E2648" w:rsidRPr="00A77F2D" w:rsidTr="00857E6B">
        <w:trPr>
          <w:trHeight w:val="171"/>
        </w:trPr>
        <w:tc>
          <w:tcPr>
            <w:tcW w:w="9782" w:type="dxa"/>
            <w:gridSpan w:val="5"/>
          </w:tcPr>
          <w:p w:rsidR="006E2648" w:rsidRPr="00A77F2D" w:rsidRDefault="006E2648" w:rsidP="004B4DD7">
            <w:r w:rsidRPr="00A77F2D">
              <w:rPr>
                <w:b/>
              </w:rPr>
              <w:t>1. Степень достижения целей и решения задач подпрограмм государственной программы и государственной программы в целом</w:t>
            </w:r>
          </w:p>
        </w:tc>
      </w:tr>
      <w:tr w:rsidR="006E2648" w:rsidRPr="00A77F2D" w:rsidTr="00857E6B">
        <w:trPr>
          <w:trHeight w:val="234"/>
        </w:trPr>
        <w:tc>
          <w:tcPr>
            <w:tcW w:w="9782" w:type="dxa"/>
            <w:gridSpan w:val="5"/>
          </w:tcPr>
          <w:p w:rsidR="006E2648" w:rsidRPr="00A77F2D" w:rsidRDefault="006E2648" w:rsidP="004B4DD7">
            <w:pPr>
              <w:rPr>
                <w:i/>
              </w:rPr>
            </w:pPr>
            <w:r w:rsidRPr="00A77F2D">
              <w:rPr>
                <w:i/>
              </w:rPr>
              <w:t>1.1. Выполнение запланированных мероприятий Программы в отчетном году</w:t>
            </w:r>
          </w:p>
        </w:tc>
      </w:tr>
      <w:tr w:rsidR="006E2648" w:rsidRPr="00A77F2D" w:rsidTr="00857E6B">
        <w:trPr>
          <w:trHeight w:val="390"/>
        </w:trPr>
        <w:tc>
          <w:tcPr>
            <w:tcW w:w="4679" w:type="dxa"/>
          </w:tcPr>
          <w:p w:rsidR="006E2648" w:rsidRPr="00A77F2D" w:rsidRDefault="006E2648" w:rsidP="004B4DD7">
            <w:r w:rsidRPr="00A77F2D">
              <w:lastRenderedPageBreak/>
              <w:t xml:space="preserve">1.1.1. Выполнение запланированных мероприятий Программы в отчетном году </w:t>
            </w:r>
          </w:p>
        </w:tc>
        <w:tc>
          <w:tcPr>
            <w:tcW w:w="1276" w:type="dxa"/>
          </w:tcPr>
          <w:p w:rsidR="006E2648" w:rsidRPr="00A77F2D" w:rsidRDefault="00BF3590" w:rsidP="004B4DD7">
            <w:pPr>
              <w:jc w:val="center"/>
            </w:pPr>
            <w:r w:rsidRPr="00A77F2D">
              <w:t>10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  <w:rPr>
                <w:lang w:val="en-US"/>
              </w:rPr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BF3590" w:rsidP="004B4DD7">
            <w:pPr>
              <w:jc w:val="center"/>
            </w:pPr>
            <w:r w:rsidRPr="00A77F2D">
              <w:t>10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390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1.1.2. Осуществление ввода в действие объектов капитального строительства, предусмотренных в Программе в отчетном году</w:t>
            </w:r>
          </w:p>
        </w:tc>
        <w:tc>
          <w:tcPr>
            <w:tcW w:w="1276" w:type="dxa"/>
          </w:tcPr>
          <w:p w:rsidR="006E2648" w:rsidRPr="00A77F2D" w:rsidRDefault="00BF3590" w:rsidP="004B4DD7">
            <w:pPr>
              <w:jc w:val="center"/>
            </w:pPr>
            <w:r w:rsidRPr="00A77F2D">
              <w:t>-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BF3590" w:rsidP="004B4DD7">
            <w:pPr>
              <w:jc w:val="center"/>
            </w:pPr>
            <w:r w:rsidRPr="00A77F2D">
              <w:t>-</w:t>
            </w:r>
          </w:p>
        </w:tc>
        <w:tc>
          <w:tcPr>
            <w:tcW w:w="1985" w:type="dxa"/>
            <w:vAlign w:val="center"/>
          </w:tcPr>
          <w:p w:rsidR="006E2648" w:rsidRPr="00A77F2D" w:rsidRDefault="00EB23D2" w:rsidP="00506DD1">
            <w:r w:rsidRPr="00A77F2D">
              <w:t>В соответствии с Положением о Министерстве финансов, утвержденн</w:t>
            </w:r>
            <w:r w:rsidR="00506DD1" w:rsidRPr="00A77F2D">
              <w:t>ым</w:t>
            </w:r>
            <w:r w:rsidRPr="00A77F2D">
              <w:t xml:space="preserve"> постановлением </w:t>
            </w:r>
            <w:proofErr w:type="gramStart"/>
            <w:r w:rsidRPr="00A77F2D">
              <w:t>КМ</w:t>
            </w:r>
            <w:proofErr w:type="gramEnd"/>
            <w:r w:rsidRPr="00A77F2D">
              <w:t xml:space="preserve"> РА от 26.03.2007 г (с изменениями) № 43 данный пункт не относится к функциям и задачам Министерства финансов РА</w:t>
            </w:r>
          </w:p>
        </w:tc>
      </w:tr>
      <w:tr w:rsidR="006E2648" w:rsidRPr="00A77F2D" w:rsidTr="00857E6B">
        <w:trPr>
          <w:trHeight w:val="219"/>
        </w:trPr>
        <w:tc>
          <w:tcPr>
            <w:tcW w:w="9782" w:type="dxa"/>
            <w:gridSpan w:val="5"/>
          </w:tcPr>
          <w:p w:rsidR="006E2648" w:rsidRPr="00A77F2D" w:rsidRDefault="006E2648" w:rsidP="004B4DD7">
            <w:pPr>
              <w:rPr>
                <w:i/>
              </w:rPr>
            </w:pPr>
            <w:r w:rsidRPr="00A77F2D">
              <w:rPr>
                <w:i/>
              </w:rPr>
              <w:t>1.2. Выполнение запланированных мероприятий Программы с начала ее реализации</w:t>
            </w:r>
          </w:p>
        </w:tc>
      </w:tr>
      <w:tr w:rsidR="006E2648" w:rsidRPr="00A77F2D" w:rsidTr="00857E6B">
        <w:trPr>
          <w:trHeight w:val="390"/>
        </w:trPr>
        <w:tc>
          <w:tcPr>
            <w:tcW w:w="4679" w:type="dxa"/>
          </w:tcPr>
          <w:p w:rsidR="006E2648" w:rsidRPr="00A77F2D" w:rsidRDefault="006E2648" w:rsidP="004B4DD7">
            <w:r w:rsidRPr="00A77F2D">
              <w:t xml:space="preserve">1.2.1. Выполнение запланированных мероприятий Программы с начала ее реализации </w:t>
            </w:r>
          </w:p>
        </w:tc>
        <w:tc>
          <w:tcPr>
            <w:tcW w:w="1276" w:type="dxa"/>
          </w:tcPr>
          <w:p w:rsidR="006E2648" w:rsidRPr="00A77F2D" w:rsidRDefault="00BF3590" w:rsidP="004B4DD7">
            <w:pPr>
              <w:jc w:val="center"/>
            </w:pPr>
            <w:r w:rsidRPr="00A77F2D">
              <w:t>10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BF3590" w:rsidP="004B4DD7">
            <w:pPr>
              <w:jc w:val="center"/>
            </w:pPr>
            <w:r w:rsidRPr="00A77F2D">
              <w:t>10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390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1.2.2. Осуществление ввода в действие объектов капитального строительства, предусмотренных в Программе с начала ее реализации</w:t>
            </w:r>
          </w:p>
        </w:tc>
        <w:tc>
          <w:tcPr>
            <w:tcW w:w="1276" w:type="dxa"/>
          </w:tcPr>
          <w:p w:rsidR="006E2648" w:rsidRPr="00A77F2D" w:rsidRDefault="00BF3590" w:rsidP="004B4DD7">
            <w:pPr>
              <w:jc w:val="center"/>
            </w:pPr>
            <w:r w:rsidRPr="00A77F2D">
              <w:t>-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BF3590" w:rsidP="004B4DD7">
            <w:pPr>
              <w:jc w:val="center"/>
            </w:pPr>
            <w:r w:rsidRPr="00A77F2D">
              <w:t>-</w:t>
            </w:r>
          </w:p>
        </w:tc>
        <w:tc>
          <w:tcPr>
            <w:tcW w:w="1985" w:type="dxa"/>
          </w:tcPr>
          <w:p w:rsidR="006E2648" w:rsidRPr="00A77F2D" w:rsidRDefault="00D52522" w:rsidP="00506DD1">
            <w:pPr>
              <w:jc w:val="both"/>
            </w:pPr>
            <w:r w:rsidRPr="00A77F2D">
              <w:t>В соответствии с Положением о Министерстве финансов, утвержденн</w:t>
            </w:r>
            <w:r w:rsidR="00506DD1" w:rsidRPr="00A77F2D">
              <w:t>ым</w:t>
            </w:r>
            <w:r w:rsidRPr="00A77F2D">
              <w:t xml:space="preserve"> постановлением </w:t>
            </w:r>
            <w:proofErr w:type="gramStart"/>
            <w:r w:rsidRPr="00A77F2D">
              <w:t>КМ</w:t>
            </w:r>
            <w:proofErr w:type="gramEnd"/>
            <w:r w:rsidRPr="00A77F2D">
              <w:t xml:space="preserve"> РА от 26.03.2007 г (с изменениями) № 43 данный пункт не относится к функциям и задачам Министерства финансов РА</w:t>
            </w:r>
          </w:p>
        </w:tc>
      </w:tr>
      <w:tr w:rsidR="006E2648" w:rsidRPr="00A77F2D" w:rsidTr="00857E6B">
        <w:trPr>
          <w:trHeight w:val="231"/>
        </w:trPr>
        <w:tc>
          <w:tcPr>
            <w:tcW w:w="9782" w:type="dxa"/>
            <w:gridSpan w:val="5"/>
          </w:tcPr>
          <w:p w:rsidR="006E2648" w:rsidRPr="00A77F2D" w:rsidRDefault="006E2648" w:rsidP="004B4DD7">
            <w:pPr>
              <w:jc w:val="center"/>
              <w:rPr>
                <w:b/>
              </w:rPr>
            </w:pPr>
            <w:r w:rsidRPr="00A77F2D">
              <w:rPr>
                <w:b/>
              </w:rPr>
              <w:t>2. Уровень финансового обеспечения подпрограмм государственной программы</w:t>
            </w:r>
          </w:p>
        </w:tc>
      </w:tr>
      <w:tr w:rsidR="006E2648" w:rsidRPr="00A77F2D" w:rsidTr="00857E6B">
        <w:trPr>
          <w:trHeight w:val="173"/>
        </w:trPr>
        <w:tc>
          <w:tcPr>
            <w:tcW w:w="9782" w:type="dxa"/>
            <w:gridSpan w:val="5"/>
          </w:tcPr>
          <w:p w:rsidR="006E2648" w:rsidRPr="00A77F2D" w:rsidRDefault="006E2648" w:rsidP="004B4DD7">
            <w:pPr>
              <w:rPr>
                <w:i/>
              </w:rPr>
            </w:pPr>
            <w:r w:rsidRPr="00A77F2D">
              <w:rPr>
                <w:i/>
              </w:rPr>
              <w:t>2.1. Уровень финансового обеспечения Программы с момента начала ее реализации</w:t>
            </w:r>
          </w:p>
        </w:tc>
      </w:tr>
      <w:tr w:rsidR="006E2648" w:rsidRPr="00A77F2D" w:rsidTr="00857E6B">
        <w:trPr>
          <w:trHeight w:val="436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2.1.1. Уровень финансового обеспечения Программы с начала ее реализации</w:t>
            </w:r>
          </w:p>
        </w:tc>
        <w:tc>
          <w:tcPr>
            <w:tcW w:w="1276" w:type="dxa"/>
          </w:tcPr>
          <w:p w:rsidR="006E2648" w:rsidRPr="00A77F2D" w:rsidRDefault="000955C5" w:rsidP="000955C5">
            <w:pPr>
              <w:jc w:val="center"/>
            </w:pPr>
            <w:r w:rsidRPr="00A77F2D">
              <w:t>10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0955C5" w:rsidP="000955C5">
            <w:pPr>
              <w:jc w:val="center"/>
            </w:pPr>
            <w:r w:rsidRPr="00A77F2D">
              <w:t>10</w:t>
            </w:r>
          </w:p>
        </w:tc>
        <w:tc>
          <w:tcPr>
            <w:tcW w:w="1985" w:type="dxa"/>
          </w:tcPr>
          <w:p w:rsidR="006E2648" w:rsidRPr="00A77F2D" w:rsidRDefault="006E2648" w:rsidP="004B4DD7"/>
        </w:tc>
      </w:tr>
      <w:tr w:rsidR="006E2648" w:rsidRPr="00A77F2D" w:rsidTr="00857E6B">
        <w:trPr>
          <w:trHeight w:val="199"/>
        </w:trPr>
        <w:tc>
          <w:tcPr>
            <w:tcW w:w="9782" w:type="dxa"/>
            <w:gridSpan w:val="5"/>
          </w:tcPr>
          <w:p w:rsidR="006E2648" w:rsidRPr="00A77F2D" w:rsidRDefault="006E2648" w:rsidP="004B4DD7">
            <w:r w:rsidRPr="00A77F2D">
              <w:rPr>
                <w:i/>
              </w:rPr>
              <w:t>2.2. Уровень финансового обеспечения Программы в отчетном финансовом году</w:t>
            </w:r>
          </w:p>
        </w:tc>
      </w:tr>
      <w:tr w:rsidR="006E2648" w:rsidRPr="00A77F2D" w:rsidTr="00857E6B">
        <w:trPr>
          <w:trHeight w:val="456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2.2.1. Уровень финансового обеспечения Программы в отчетном финансовом году</w:t>
            </w:r>
          </w:p>
        </w:tc>
        <w:tc>
          <w:tcPr>
            <w:tcW w:w="1276" w:type="dxa"/>
          </w:tcPr>
          <w:p w:rsidR="006E2648" w:rsidRPr="00A77F2D" w:rsidRDefault="000955C5" w:rsidP="004B4DD7">
            <w:pPr>
              <w:jc w:val="center"/>
            </w:pPr>
            <w:r w:rsidRPr="00A77F2D">
              <w:t>10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0955C5" w:rsidP="004B4DD7">
            <w:pPr>
              <w:jc w:val="center"/>
            </w:pPr>
            <w:r w:rsidRPr="00A77F2D">
              <w:t>10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724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2.3. Доля фактического объема финансирования Программы из республиканского бюджета от запланированного объема финансирования в отчетном финансовом году</w:t>
            </w:r>
          </w:p>
        </w:tc>
        <w:tc>
          <w:tcPr>
            <w:tcW w:w="1276" w:type="dxa"/>
          </w:tcPr>
          <w:p w:rsidR="006E2648" w:rsidRPr="00A77F2D" w:rsidRDefault="003A16FC" w:rsidP="004B4DD7">
            <w:pPr>
              <w:jc w:val="center"/>
            </w:pPr>
            <w:r w:rsidRPr="00A77F2D">
              <w:t>10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3A16FC" w:rsidP="004B4DD7">
            <w:pPr>
              <w:jc w:val="center"/>
            </w:pPr>
            <w:r w:rsidRPr="00A77F2D">
              <w:t>10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448"/>
        </w:trPr>
        <w:tc>
          <w:tcPr>
            <w:tcW w:w="4679" w:type="dxa"/>
          </w:tcPr>
          <w:p w:rsidR="006E2648" w:rsidRPr="00A77F2D" w:rsidRDefault="006E2648" w:rsidP="004B4DD7">
            <w:r w:rsidRPr="00A77F2D">
              <w:t xml:space="preserve">2.4. Наличие </w:t>
            </w:r>
            <w:proofErr w:type="spellStart"/>
            <w:r w:rsidRPr="00A77F2D">
              <w:t>софинансирования</w:t>
            </w:r>
            <w:proofErr w:type="spellEnd"/>
            <w:r w:rsidRPr="00A77F2D">
              <w:t xml:space="preserve"> мероприятий Программы из внебюджетных источников</w:t>
            </w:r>
          </w:p>
        </w:tc>
        <w:tc>
          <w:tcPr>
            <w:tcW w:w="1276" w:type="dxa"/>
          </w:tcPr>
          <w:p w:rsidR="006E2648" w:rsidRPr="00A77F2D" w:rsidRDefault="003A16FC" w:rsidP="004B4DD7">
            <w:pPr>
              <w:jc w:val="center"/>
            </w:pPr>
            <w:r w:rsidRPr="00A77F2D">
              <w:t>-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0,5</w:t>
            </w:r>
          </w:p>
        </w:tc>
        <w:tc>
          <w:tcPr>
            <w:tcW w:w="850" w:type="dxa"/>
          </w:tcPr>
          <w:p w:rsidR="006E2648" w:rsidRPr="00A77F2D" w:rsidRDefault="003A16FC" w:rsidP="004B4DD7">
            <w:pPr>
              <w:jc w:val="center"/>
            </w:pPr>
            <w:r w:rsidRPr="00A77F2D">
              <w:t>-</w:t>
            </w:r>
          </w:p>
        </w:tc>
        <w:tc>
          <w:tcPr>
            <w:tcW w:w="1985" w:type="dxa"/>
          </w:tcPr>
          <w:p w:rsidR="006E2648" w:rsidRPr="00A77F2D" w:rsidRDefault="00D52522" w:rsidP="00506DD1">
            <w:pPr>
              <w:jc w:val="both"/>
            </w:pPr>
            <w:r w:rsidRPr="00A77F2D">
              <w:t>В соответствии с Положением о Министерстве финансов, утвержденн</w:t>
            </w:r>
            <w:r w:rsidR="00506DD1" w:rsidRPr="00A77F2D">
              <w:t>ым</w:t>
            </w:r>
            <w:r w:rsidRPr="00A77F2D">
              <w:t xml:space="preserve"> постановлением </w:t>
            </w:r>
            <w:proofErr w:type="gramStart"/>
            <w:r w:rsidRPr="00A77F2D">
              <w:t>КМ</w:t>
            </w:r>
            <w:proofErr w:type="gramEnd"/>
            <w:r w:rsidRPr="00A77F2D">
              <w:t xml:space="preserve"> РА от 26.03.2007 г (с изменениями) № 43 данный пункт не относится к функциям и задачам Министерства финансов РА</w:t>
            </w:r>
          </w:p>
        </w:tc>
      </w:tr>
      <w:tr w:rsidR="006E2648" w:rsidRPr="00A77F2D" w:rsidTr="00857E6B">
        <w:trPr>
          <w:trHeight w:val="153"/>
        </w:trPr>
        <w:tc>
          <w:tcPr>
            <w:tcW w:w="9782" w:type="dxa"/>
            <w:gridSpan w:val="5"/>
          </w:tcPr>
          <w:p w:rsidR="006E2648" w:rsidRPr="00A77F2D" w:rsidRDefault="006E2648" w:rsidP="004B4DD7">
            <w:pPr>
              <w:jc w:val="center"/>
            </w:pPr>
            <w:r w:rsidRPr="00A77F2D">
              <w:rPr>
                <w:b/>
              </w:rPr>
              <w:t>3. Качество управления государственной программой</w:t>
            </w:r>
          </w:p>
        </w:tc>
      </w:tr>
      <w:tr w:rsidR="006E2648" w:rsidRPr="00A77F2D" w:rsidTr="00857E6B">
        <w:trPr>
          <w:trHeight w:val="582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3.1. Количество изменений, внесенных в Программу за отчетный год реализации Программы (без учета внесенных изменений, связанных с финансированием Программы и связанных с приведением Программы в соответствие с нормативными правовыми актами)</w:t>
            </w:r>
          </w:p>
        </w:tc>
        <w:tc>
          <w:tcPr>
            <w:tcW w:w="1276" w:type="dxa"/>
          </w:tcPr>
          <w:p w:rsidR="006E2648" w:rsidRPr="00A77F2D" w:rsidRDefault="00BA0F56" w:rsidP="004B4DD7">
            <w:pPr>
              <w:jc w:val="center"/>
            </w:pPr>
            <w:r w:rsidRPr="00A77F2D">
              <w:t>3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0,5</w:t>
            </w:r>
          </w:p>
        </w:tc>
        <w:tc>
          <w:tcPr>
            <w:tcW w:w="850" w:type="dxa"/>
          </w:tcPr>
          <w:p w:rsidR="006E2648" w:rsidRPr="00A77F2D" w:rsidRDefault="00BA0F56" w:rsidP="004B4DD7">
            <w:pPr>
              <w:jc w:val="center"/>
            </w:pPr>
            <w:r w:rsidRPr="00A77F2D">
              <w:t>1,5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409"/>
        </w:trPr>
        <w:tc>
          <w:tcPr>
            <w:tcW w:w="4679" w:type="dxa"/>
          </w:tcPr>
          <w:p w:rsidR="006E2648" w:rsidRPr="00A77F2D" w:rsidRDefault="006E2648" w:rsidP="004B4DD7">
            <w:r w:rsidRPr="00A77F2D">
              <w:lastRenderedPageBreak/>
              <w:t>3.2. Влияние выделения дополнительных объемов ресурсов на целевые показатели (индикаторы) государственной программы, подпрограммы, ведомственной целевой программы</w:t>
            </w:r>
          </w:p>
        </w:tc>
        <w:tc>
          <w:tcPr>
            <w:tcW w:w="1276" w:type="dxa"/>
          </w:tcPr>
          <w:p w:rsidR="006E2648" w:rsidRPr="00A77F2D" w:rsidRDefault="00BA0F56" w:rsidP="004B4DD7">
            <w:pPr>
              <w:jc w:val="center"/>
            </w:pPr>
            <w:r w:rsidRPr="00A77F2D">
              <w:t>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0,5</w:t>
            </w:r>
          </w:p>
        </w:tc>
        <w:tc>
          <w:tcPr>
            <w:tcW w:w="850" w:type="dxa"/>
          </w:tcPr>
          <w:p w:rsidR="006E2648" w:rsidRPr="00A77F2D" w:rsidRDefault="00BA0F56" w:rsidP="004B4DD7">
            <w:pPr>
              <w:jc w:val="center"/>
            </w:pPr>
            <w:r w:rsidRPr="00A77F2D">
              <w:t>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409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3.3. Соответствие на момент оценки проблемы и целей Программы утвержденным документам социально-экономического развития Республики Адыгея</w:t>
            </w:r>
            <w:r w:rsidR="00702644" w:rsidRPr="00A77F2D">
              <w:t>*</w:t>
            </w:r>
          </w:p>
        </w:tc>
        <w:tc>
          <w:tcPr>
            <w:tcW w:w="1276" w:type="dxa"/>
          </w:tcPr>
          <w:p w:rsidR="006E2648" w:rsidRPr="00A77F2D" w:rsidRDefault="00BA0F56" w:rsidP="00702644">
            <w:pPr>
              <w:jc w:val="center"/>
            </w:pPr>
            <w:r w:rsidRPr="00A77F2D">
              <w:t>5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0,5</w:t>
            </w:r>
          </w:p>
        </w:tc>
        <w:tc>
          <w:tcPr>
            <w:tcW w:w="850" w:type="dxa"/>
          </w:tcPr>
          <w:p w:rsidR="006E2648" w:rsidRPr="00A77F2D" w:rsidRDefault="00BA0F56" w:rsidP="004B4DD7">
            <w:pPr>
              <w:jc w:val="center"/>
            </w:pPr>
            <w:r w:rsidRPr="00A77F2D">
              <w:t>2,5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409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3.4. Наличие федеральной целевой программы, государственной программы, в которой по отдельным мероприятиям, направлениям, допускается участие субъекта Российской Федерации</w:t>
            </w:r>
          </w:p>
        </w:tc>
        <w:tc>
          <w:tcPr>
            <w:tcW w:w="1276" w:type="dxa"/>
          </w:tcPr>
          <w:p w:rsidR="006E2648" w:rsidRPr="00A77F2D" w:rsidRDefault="00BA0F56" w:rsidP="004B4DD7">
            <w:pPr>
              <w:jc w:val="center"/>
            </w:pPr>
            <w:r w:rsidRPr="00A77F2D">
              <w:t>10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BA0F56" w:rsidP="004B4DD7">
            <w:pPr>
              <w:jc w:val="center"/>
            </w:pPr>
            <w:r w:rsidRPr="00A77F2D">
              <w:t>10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307"/>
        </w:trPr>
        <w:tc>
          <w:tcPr>
            <w:tcW w:w="9782" w:type="dxa"/>
            <w:gridSpan w:val="5"/>
          </w:tcPr>
          <w:p w:rsidR="006E2648" w:rsidRPr="00A77F2D" w:rsidRDefault="006E2648" w:rsidP="004B4DD7">
            <w:r w:rsidRPr="00A77F2D">
              <w:rPr>
                <w:i/>
              </w:rPr>
              <w:t>3.5. Достижение целевых показателей (индикаторов) Программы в отчетном году</w:t>
            </w:r>
          </w:p>
        </w:tc>
      </w:tr>
      <w:tr w:rsidR="006E2648" w:rsidRPr="00A77F2D" w:rsidTr="00857E6B">
        <w:trPr>
          <w:trHeight w:val="307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3.5.1. Достижение целевых показателей (индикаторов) Программы в отчетном году</w:t>
            </w:r>
          </w:p>
        </w:tc>
        <w:tc>
          <w:tcPr>
            <w:tcW w:w="1276" w:type="dxa"/>
          </w:tcPr>
          <w:p w:rsidR="006E2648" w:rsidRPr="00A77F2D" w:rsidRDefault="00BA0F56" w:rsidP="004B4DD7">
            <w:pPr>
              <w:jc w:val="center"/>
            </w:pPr>
            <w:r w:rsidRPr="00A77F2D">
              <w:t>10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BA0F56" w:rsidP="004B4DD7">
            <w:pPr>
              <w:jc w:val="center"/>
            </w:pPr>
            <w:r w:rsidRPr="00A77F2D">
              <w:t>10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307"/>
        </w:trPr>
        <w:tc>
          <w:tcPr>
            <w:tcW w:w="9782" w:type="dxa"/>
            <w:gridSpan w:val="5"/>
          </w:tcPr>
          <w:p w:rsidR="006E2648" w:rsidRPr="00A77F2D" w:rsidRDefault="006E2648" w:rsidP="004B4DD7">
            <w:r w:rsidRPr="00A77F2D">
              <w:rPr>
                <w:i/>
              </w:rPr>
              <w:t>3.6. Достижение целевых показателей (индикаторов) Программы с начала ее реализации</w:t>
            </w:r>
          </w:p>
        </w:tc>
      </w:tr>
      <w:tr w:rsidR="006E2648" w:rsidRPr="00A77F2D" w:rsidTr="00857E6B">
        <w:trPr>
          <w:trHeight w:val="307"/>
        </w:trPr>
        <w:tc>
          <w:tcPr>
            <w:tcW w:w="4679" w:type="dxa"/>
          </w:tcPr>
          <w:p w:rsidR="006E2648" w:rsidRPr="00A77F2D" w:rsidRDefault="006E2648" w:rsidP="004B4DD7">
            <w:r w:rsidRPr="00A77F2D">
              <w:t>3.6.1. Достижение целевых показателей (индикаторов) с начала реализации Программы</w:t>
            </w:r>
          </w:p>
        </w:tc>
        <w:tc>
          <w:tcPr>
            <w:tcW w:w="1276" w:type="dxa"/>
          </w:tcPr>
          <w:p w:rsidR="006E2648" w:rsidRPr="00A77F2D" w:rsidRDefault="00BA0F56" w:rsidP="004B4DD7">
            <w:pPr>
              <w:jc w:val="center"/>
            </w:pPr>
            <w:r w:rsidRPr="00A77F2D">
              <w:t>10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1,0</w:t>
            </w:r>
          </w:p>
        </w:tc>
        <w:tc>
          <w:tcPr>
            <w:tcW w:w="850" w:type="dxa"/>
          </w:tcPr>
          <w:p w:rsidR="006E2648" w:rsidRPr="00A77F2D" w:rsidRDefault="00BA0F56" w:rsidP="004B4DD7">
            <w:pPr>
              <w:jc w:val="center"/>
            </w:pPr>
            <w:r w:rsidRPr="00A77F2D">
              <w:t>10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</w:p>
        </w:tc>
      </w:tr>
      <w:tr w:rsidR="006E2648" w:rsidRPr="00A77F2D" w:rsidTr="00857E6B">
        <w:trPr>
          <w:trHeight w:val="307"/>
        </w:trPr>
        <w:tc>
          <w:tcPr>
            <w:tcW w:w="4679" w:type="dxa"/>
          </w:tcPr>
          <w:p w:rsidR="006E2648" w:rsidRPr="00A77F2D" w:rsidRDefault="006E2648" w:rsidP="004B4DD7">
            <w:pPr>
              <w:jc w:val="right"/>
              <w:rPr>
                <w:b/>
              </w:rPr>
            </w:pPr>
            <w:r w:rsidRPr="00A77F2D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6E2648" w:rsidRPr="00A77F2D" w:rsidRDefault="006E2648" w:rsidP="004B4DD7">
            <w:pPr>
              <w:jc w:val="center"/>
            </w:pPr>
            <w:r w:rsidRPr="00A77F2D">
              <w:t>Х</w:t>
            </w:r>
          </w:p>
        </w:tc>
        <w:tc>
          <w:tcPr>
            <w:tcW w:w="992" w:type="dxa"/>
          </w:tcPr>
          <w:p w:rsidR="006E2648" w:rsidRPr="00A77F2D" w:rsidRDefault="006E2648" w:rsidP="004B4DD7">
            <w:pPr>
              <w:jc w:val="center"/>
            </w:pPr>
            <w:r w:rsidRPr="00A77F2D">
              <w:t>Х</w:t>
            </w:r>
          </w:p>
        </w:tc>
        <w:tc>
          <w:tcPr>
            <w:tcW w:w="850" w:type="dxa"/>
          </w:tcPr>
          <w:p w:rsidR="006E2648" w:rsidRPr="00A77F2D" w:rsidRDefault="00BA0F56" w:rsidP="004B4DD7">
            <w:pPr>
              <w:jc w:val="center"/>
            </w:pPr>
            <w:r w:rsidRPr="00A77F2D">
              <w:t>84,0</w:t>
            </w:r>
          </w:p>
        </w:tc>
        <w:tc>
          <w:tcPr>
            <w:tcW w:w="1985" w:type="dxa"/>
          </w:tcPr>
          <w:p w:rsidR="006E2648" w:rsidRPr="00A77F2D" w:rsidRDefault="006E2648" w:rsidP="004B4DD7">
            <w:pPr>
              <w:jc w:val="center"/>
            </w:pPr>
            <w:r w:rsidRPr="00A77F2D">
              <w:t>Х</w:t>
            </w:r>
          </w:p>
        </w:tc>
      </w:tr>
    </w:tbl>
    <w:p w:rsidR="007B73DD" w:rsidRPr="00A77F2D" w:rsidRDefault="007B539E" w:rsidP="007B73DD">
      <w:pPr>
        <w:tabs>
          <w:tab w:val="left" w:pos="6379"/>
        </w:tabs>
        <w:ind w:firstLine="720"/>
        <w:jc w:val="both"/>
        <w:rPr>
          <w:rFonts w:eastAsiaTheme="minorHAnsi"/>
          <w:bCs/>
          <w:lang w:eastAsia="en-US"/>
        </w:rPr>
      </w:pPr>
      <w:r w:rsidRPr="00A77F2D">
        <w:t>*</w:t>
      </w:r>
      <w:r w:rsidR="007B73DD" w:rsidRPr="00A77F2D">
        <w:rPr>
          <w:rFonts w:eastAsiaTheme="minorHAnsi"/>
          <w:bCs/>
          <w:lang w:eastAsia="en-US"/>
        </w:rPr>
        <w:t xml:space="preserve">Приоритетной целью </w:t>
      </w:r>
      <w:hyperlink r:id="rId14" w:history="1">
        <w:r w:rsidR="007B73DD" w:rsidRPr="00A77F2D">
          <w:rPr>
            <w:rFonts w:eastAsiaTheme="minorHAnsi"/>
            <w:bCs/>
            <w:lang w:eastAsia="en-US"/>
          </w:rPr>
          <w:t>Стратегии</w:t>
        </w:r>
      </w:hyperlink>
      <w:r w:rsidR="007B73DD" w:rsidRPr="00A77F2D">
        <w:rPr>
          <w:rFonts w:eastAsiaTheme="minorHAnsi"/>
          <w:bCs/>
          <w:lang w:eastAsia="en-US"/>
        </w:rPr>
        <w:t xml:space="preserve"> социально-экономического развития Республики Адыгея до 2025 года, утвержденной Законом Республики Адыгея от 23 ноября 2009 года </w:t>
      </w:r>
      <w:r w:rsidR="006276DD" w:rsidRPr="00A77F2D">
        <w:rPr>
          <w:rFonts w:eastAsiaTheme="minorHAnsi"/>
          <w:bCs/>
          <w:lang w:eastAsia="en-US"/>
        </w:rPr>
        <w:t>№</w:t>
      </w:r>
      <w:r w:rsidR="007B73DD" w:rsidRPr="00A77F2D">
        <w:rPr>
          <w:rFonts w:eastAsiaTheme="minorHAnsi"/>
          <w:bCs/>
          <w:lang w:eastAsia="en-US"/>
        </w:rPr>
        <w:t xml:space="preserve"> 300 </w:t>
      </w:r>
      <w:r w:rsidR="006276DD" w:rsidRPr="00A77F2D">
        <w:rPr>
          <w:rFonts w:eastAsiaTheme="minorHAnsi"/>
          <w:bCs/>
          <w:lang w:eastAsia="en-US"/>
        </w:rPr>
        <w:t>«</w:t>
      </w:r>
      <w:r w:rsidR="007B73DD" w:rsidRPr="00A77F2D">
        <w:rPr>
          <w:rFonts w:eastAsiaTheme="minorHAnsi"/>
          <w:bCs/>
          <w:lang w:eastAsia="en-US"/>
        </w:rPr>
        <w:t>О Стратегии социально-экономического развития Республики Адыгея до 2025 года</w:t>
      </w:r>
      <w:r w:rsidR="006276DD" w:rsidRPr="00A77F2D">
        <w:rPr>
          <w:rFonts w:eastAsiaTheme="minorHAnsi"/>
          <w:bCs/>
          <w:lang w:eastAsia="en-US"/>
        </w:rPr>
        <w:t>»</w:t>
      </w:r>
      <w:r w:rsidR="007B73DD" w:rsidRPr="00A77F2D">
        <w:rPr>
          <w:rFonts w:eastAsiaTheme="minorHAnsi"/>
          <w:bCs/>
          <w:lang w:eastAsia="en-US"/>
        </w:rPr>
        <w:t xml:space="preserve"> (с последующими изменениями), является переход Республики Адыгея к устойчивому социально-экономическому развитию. Для достижения поставленной цели задачи экономического и социального развития должны быть сбалансированы с бюджетными ресурсами.</w:t>
      </w:r>
    </w:p>
    <w:p w:rsidR="0061299D" w:rsidRPr="00A77F2D" w:rsidRDefault="007B73DD" w:rsidP="0061299D">
      <w:pPr>
        <w:pStyle w:val="ConsPlusNormal"/>
        <w:ind w:firstLine="540"/>
        <w:jc w:val="both"/>
      </w:pPr>
      <w:r w:rsidRPr="00A77F2D">
        <w:rPr>
          <w:bCs/>
          <w:sz w:val="20"/>
          <w:szCs w:val="20"/>
        </w:rPr>
        <w:t>Бюджетная политика в Республике Адыгея ежегодно формируется исходя из необходимости обеспечения финансовой устойчивости республиканского бюджета Республики Адыгея и повышения его самостоятельности и платежеспособности. Приоритет</w:t>
      </w:r>
      <w:r w:rsidR="006276DD" w:rsidRPr="00A77F2D">
        <w:rPr>
          <w:bCs/>
          <w:sz w:val="20"/>
          <w:szCs w:val="20"/>
        </w:rPr>
        <w:t>ами</w:t>
      </w:r>
      <w:r w:rsidRPr="00A77F2D">
        <w:rPr>
          <w:bCs/>
          <w:sz w:val="20"/>
          <w:szCs w:val="20"/>
        </w:rPr>
        <w:t xml:space="preserve"> налоговой политики </w:t>
      </w:r>
      <w:r w:rsidR="006276DD" w:rsidRPr="00A77F2D">
        <w:rPr>
          <w:bCs/>
          <w:sz w:val="20"/>
          <w:szCs w:val="20"/>
        </w:rPr>
        <w:t>являются</w:t>
      </w:r>
      <w:r w:rsidRPr="00A77F2D">
        <w:rPr>
          <w:bCs/>
          <w:sz w:val="20"/>
          <w:szCs w:val="20"/>
        </w:rPr>
        <w:t xml:space="preserve"> увеличение бюджетных доходов на основе экономического роста и развития налогового потенциала, повышение собираемости налогов и качества налогового администрирования. Увеличение собственных доходов республиканского бюджета Республики Адыгея является определяющим условием безусловного исполнения расходных обязательств Республики Адыгея.</w:t>
      </w:r>
      <w:r w:rsidR="0061299D" w:rsidRPr="00A77F2D">
        <w:t xml:space="preserve"> </w:t>
      </w:r>
    </w:p>
    <w:p w:rsidR="007B73DD" w:rsidRPr="00A77F2D" w:rsidRDefault="0061299D" w:rsidP="008C4E34">
      <w:pPr>
        <w:pStyle w:val="ConsPlusNormal"/>
        <w:ind w:firstLine="540"/>
        <w:jc w:val="both"/>
        <w:rPr>
          <w:bCs/>
          <w:sz w:val="20"/>
          <w:szCs w:val="20"/>
        </w:rPr>
      </w:pPr>
      <w:r w:rsidRPr="00A77F2D">
        <w:rPr>
          <w:sz w:val="20"/>
          <w:szCs w:val="20"/>
        </w:rPr>
        <w:t>Система государственных финансов в Республике Адыгея постоянно и динамично развивается в соответствии с приоритетами, устан</w:t>
      </w:r>
      <w:r w:rsidR="0035599E" w:rsidRPr="00A77F2D">
        <w:rPr>
          <w:sz w:val="20"/>
          <w:szCs w:val="20"/>
        </w:rPr>
        <w:t>овлен</w:t>
      </w:r>
      <w:r w:rsidR="008C4E34" w:rsidRPr="00A77F2D">
        <w:rPr>
          <w:sz w:val="20"/>
          <w:szCs w:val="20"/>
        </w:rPr>
        <w:t>н</w:t>
      </w:r>
      <w:r w:rsidR="0035599E" w:rsidRPr="00A77F2D">
        <w:rPr>
          <w:sz w:val="20"/>
          <w:szCs w:val="20"/>
        </w:rPr>
        <w:t>ыми</w:t>
      </w:r>
      <w:r w:rsidRPr="00A77F2D">
        <w:rPr>
          <w:sz w:val="20"/>
          <w:szCs w:val="20"/>
        </w:rPr>
        <w:t xml:space="preserve"> Стратегией социально-экономического развития Республики Адыгея</w:t>
      </w:r>
      <w:r w:rsidR="0035599E" w:rsidRPr="00A77F2D">
        <w:rPr>
          <w:sz w:val="20"/>
          <w:szCs w:val="20"/>
        </w:rPr>
        <w:t>.</w:t>
      </w:r>
    </w:p>
    <w:p w:rsidR="00FB4119" w:rsidRPr="00972C96" w:rsidRDefault="00FB4119" w:rsidP="00FB4119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A77F2D">
        <w:rPr>
          <w:sz w:val="28"/>
          <w:szCs w:val="28"/>
        </w:rPr>
        <w:t>Важнейшим направлением деятельности Министерства финансов Республики Адыгея является дальнейшая реализация запланированных мероприятий, достижение цели и решения задач, определенных в государственной программе Республики Адыгея «Управление государственными финансами» на 2014-2018 годы.</w:t>
      </w:r>
    </w:p>
    <w:sectPr w:rsidR="00FB4119" w:rsidRPr="00972C96" w:rsidSect="00FB4119">
      <w:footerReference w:type="default" r:id="rId15"/>
      <w:pgSz w:w="11906" w:h="16838"/>
      <w:pgMar w:top="1021" w:right="964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FCB" w:rsidRDefault="00640FCB" w:rsidP="00355498">
      <w:r>
        <w:separator/>
      </w:r>
    </w:p>
  </w:endnote>
  <w:endnote w:type="continuationSeparator" w:id="0">
    <w:p w:rsidR="00640FCB" w:rsidRDefault="00640FCB" w:rsidP="00355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1579"/>
      <w:docPartObj>
        <w:docPartGallery w:val="Page Numbers (Bottom of Page)"/>
        <w:docPartUnique/>
      </w:docPartObj>
    </w:sdtPr>
    <w:sdtContent>
      <w:p w:rsidR="00C50B72" w:rsidRDefault="00017939">
        <w:pPr>
          <w:pStyle w:val="a4"/>
          <w:jc w:val="right"/>
        </w:pPr>
        <w:fldSimple w:instr=" PAGE   \* MERGEFORMAT ">
          <w:r w:rsidR="00960267">
            <w:rPr>
              <w:noProof/>
            </w:rPr>
            <w:t>15</w:t>
          </w:r>
        </w:fldSimple>
      </w:p>
    </w:sdtContent>
  </w:sdt>
  <w:p w:rsidR="00C50B72" w:rsidRDefault="00C50B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FCB" w:rsidRDefault="00640FCB" w:rsidP="00355498">
      <w:r>
        <w:separator/>
      </w:r>
    </w:p>
  </w:footnote>
  <w:footnote w:type="continuationSeparator" w:id="0">
    <w:p w:rsidR="00640FCB" w:rsidRDefault="00640FCB" w:rsidP="00355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93B"/>
    <w:rsid w:val="000071BA"/>
    <w:rsid w:val="00011704"/>
    <w:rsid w:val="00013323"/>
    <w:rsid w:val="000160D8"/>
    <w:rsid w:val="00017939"/>
    <w:rsid w:val="00023D2C"/>
    <w:rsid w:val="00032FE3"/>
    <w:rsid w:val="0003333C"/>
    <w:rsid w:val="000337C3"/>
    <w:rsid w:val="00040E08"/>
    <w:rsid w:val="00057514"/>
    <w:rsid w:val="00063431"/>
    <w:rsid w:val="00066DFD"/>
    <w:rsid w:val="0007547B"/>
    <w:rsid w:val="00075BE5"/>
    <w:rsid w:val="00084D88"/>
    <w:rsid w:val="00086CEB"/>
    <w:rsid w:val="00087188"/>
    <w:rsid w:val="000908A7"/>
    <w:rsid w:val="00090AEA"/>
    <w:rsid w:val="00091333"/>
    <w:rsid w:val="00091DE4"/>
    <w:rsid w:val="000955C5"/>
    <w:rsid w:val="000A17EB"/>
    <w:rsid w:val="000A46E0"/>
    <w:rsid w:val="000B75FD"/>
    <w:rsid w:val="000C0CB0"/>
    <w:rsid w:val="000D3FDD"/>
    <w:rsid w:val="000E1892"/>
    <w:rsid w:val="000E5715"/>
    <w:rsid w:val="000F234C"/>
    <w:rsid w:val="000F2808"/>
    <w:rsid w:val="00106502"/>
    <w:rsid w:val="001075FB"/>
    <w:rsid w:val="00115AC9"/>
    <w:rsid w:val="00121BC5"/>
    <w:rsid w:val="0012255B"/>
    <w:rsid w:val="0012677C"/>
    <w:rsid w:val="00130210"/>
    <w:rsid w:val="001374C8"/>
    <w:rsid w:val="00141C2C"/>
    <w:rsid w:val="0014342D"/>
    <w:rsid w:val="00151E44"/>
    <w:rsid w:val="00155F7B"/>
    <w:rsid w:val="00166015"/>
    <w:rsid w:val="00167B68"/>
    <w:rsid w:val="00170157"/>
    <w:rsid w:val="00170C27"/>
    <w:rsid w:val="00172CDC"/>
    <w:rsid w:val="00174CC7"/>
    <w:rsid w:val="00181DF1"/>
    <w:rsid w:val="00183730"/>
    <w:rsid w:val="00185756"/>
    <w:rsid w:val="00190D65"/>
    <w:rsid w:val="001A15F5"/>
    <w:rsid w:val="001A3C1C"/>
    <w:rsid w:val="001A593B"/>
    <w:rsid w:val="001B49D4"/>
    <w:rsid w:val="001C0971"/>
    <w:rsid w:val="001C2FD3"/>
    <w:rsid w:val="001D0D56"/>
    <w:rsid w:val="001D15A6"/>
    <w:rsid w:val="001D26A0"/>
    <w:rsid w:val="001D49EF"/>
    <w:rsid w:val="001D61BF"/>
    <w:rsid w:val="001E7E72"/>
    <w:rsid w:val="001F0FB4"/>
    <w:rsid w:val="0020049F"/>
    <w:rsid w:val="00203AF5"/>
    <w:rsid w:val="00205308"/>
    <w:rsid w:val="0020546B"/>
    <w:rsid w:val="00207838"/>
    <w:rsid w:val="0021219B"/>
    <w:rsid w:val="0021490B"/>
    <w:rsid w:val="00223C40"/>
    <w:rsid w:val="00224151"/>
    <w:rsid w:val="00234322"/>
    <w:rsid w:val="00245859"/>
    <w:rsid w:val="002467BE"/>
    <w:rsid w:val="00247EDD"/>
    <w:rsid w:val="002527EB"/>
    <w:rsid w:val="002578CB"/>
    <w:rsid w:val="002620D0"/>
    <w:rsid w:val="0026567A"/>
    <w:rsid w:val="002702A6"/>
    <w:rsid w:val="002858C5"/>
    <w:rsid w:val="0029498C"/>
    <w:rsid w:val="002A08D9"/>
    <w:rsid w:val="002A1A9B"/>
    <w:rsid w:val="002B4ED0"/>
    <w:rsid w:val="002C0987"/>
    <w:rsid w:val="002C1936"/>
    <w:rsid w:val="002D192B"/>
    <w:rsid w:val="002D5255"/>
    <w:rsid w:val="002D570D"/>
    <w:rsid w:val="002D5935"/>
    <w:rsid w:val="002E1339"/>
    <w:rsid w:val="002E6E36"/>
    <w:rsid w:val="002F4E3A"/>
    <w:rsid w:val="002F55CF"/>
    <w:rsid w:val="002F6883"/>
    <w:rsid w:val="00300267"/>
    <w:rsid w:val="003010FF"/>
    <w:rsid w:val="003056DC"/>
    <w:rsid w:val="00310B50"/>
    <w:rsid w:val="00311C3E"/>
    <w:rsid w:val="00313DE6"/>
    <w:rsid w:val="0031725B"/>
    <w:rsid w:val="00323D76"/>
    <w:rsid w:val="00323E11"/>
    <w:rsid w:val="00332D27"/>
    <w:rsid w:val="00344F1E"/>
    <w:rsid w:val="00346919"/>
    <w:rsid w:val="003530D5"/>
    <w:rsid w:val="00355498"/>
    <w:rsid w:val="0035599E"/>
    <w:rsid w:val="003576DF"/>
    <w:rsid w:val="00364DBF"/>
    <w:rsid w:val="00375B6C"/>
    <w:rsid w:val="00380102"/>
    <w:rsid w:val="00387C56"/>
    <w:rsid w:val="003900EE"/>
    <w:rsid w:val="003977F0"/>
    <w:rsid w:val="003A16FC"/>
    <w:rsid w:val="003A1E42"/>
    <w:rsid w:val="003A2F5D"/>
    <w:rsid w:val="003A524F"/>
    <w:rsid w:val="003A6D41"/>
    <w:rsid w:val="003D1E27"/>
    <w:rsid w:val="003E7466"/>
    <w:rsid w:val="003E76C1"/>
    <w:rsid w:val="003F7765"/>
    <w:rsid w:val="00403F12"/>
    <w:rsid w:val="004206C9"/>
    <w:rsid w:val="00424759"/>
    <w:rsid w:val="0042575F"/>
    <w:rsid w:val="00432C79"/>
    <w:rsid w:val="00433B27"/>
    <w:rsid w:val="00434014"/>
    <w:rsid w:val="00434E89"/>
    <w:rsid w:val="00434EDF"/>
    <w:rsid w:val="00443079"/>
    <w:rsid w:val="004465FE"/>
    <w:rsid w:val="0044675F"/>
    <w:rsid w:val="00450B8F"/>
    <w:rsid w:val="00454A85"/>
    <w:rsid w:val="00460D92"/>
    <w:rsid w:val="004673D8"/>
    <w:rsid w:val="0047060C"/>
    <w:rsid w:val="0047132E"/>
    <w:rsid w:val="00475F17"/>
    <w:rsid w:val="004760DF"/>
    <w:rsid w:val="0047769E"/>
    <w:rsid w:val="00482EF1"/>
    <w:rsid w:val="00485166"/>
    <w:rsid w:val="004876BA"/>
    <w:rsid w:val="0049252B"/>
    <w:rsid w:val="00493D60"/>
    <w:rsid w:val="00495822"/>
    <w:rsid w:val="004A292D"/>
    <w:rsid w:val="004A6DC1"/>
    <w:rsid w:val="004B3FCF"/>
    <w:rsid w:val="004B4DD7"/>
    <w:rsid w:val="004C39C8"/>
    <w:rsid w:val="005003E8"/>
    <w:rsid w:val="00500F23"/>
    <w:rsid w:val="00506DD1"/>
    <w:rsid w:val="00510E4E"/>
    <w:rsid w:val="0051789F"/>
    <w:rsid w:val="005215C0"/>
    <w:rsid w:val="00524E9B"/>
    <w:rsid w:val="00526A44"/>
    <w:rsid w:val="005332AF"/>
    <w:rsid w:val="00545AD8"/>
    <w:rsid w:val="00546175"/>
    <w:rsid w:val="00552E8F"/>
    <w:rsid w:val="0057144C"/>
    <w:rsid w:val="00575778"/>
    <w:rsid w:val="00597AB0"/>
    <w:rsid w:val="005A1F70"/>
    <w:rsid w:val="005A27F3"/>
    <w:rsid w:val="005A6454"/>
    <w:rsid w:val="005B1204"/>
    <w:rsid w:val="005B27EB"/>
    <w:rsid w:val="005B3CF7"/>
    <w:rsid w:val="005D4CFA"/>
    <w:rsid w:val="005D7D1A"/>
    <w:rsid w:val="005F40B7"/>
    <w:rsid w:val="005F528C"/>
    <w:rsid w:val="00607164"/>
    <w:rsid w:val="0061299D"/>
    <w:rsid w:val="0061480A"/>
    <w:rsid w:val="00621136"/>
    <w:rsid w:val="00625EF5"/>
    <w:rsid w:val="006276DD"/>
    <w:rsid w:val="006341B2"/>
    <w:rsid w:val="00634F82"/>
    <w:rsid w:val="00640FCB"/>
    <w:rsid w:val="006500B0"/>
    <w:rsid w:val="00651821"/>
    <w:rsid w:val="00655970"/>
    <w:rsid w:val="00655C36"/>
    <w:rsid w:val="00660A31"/>
    <w:rsid w:val="00663B7F"/>
    <w:rsid w:val="0068193A"/>
    <w:rsid w:val="00682DD6"/>
    <w:rsid w:val="00686919"/>
    <w:rsid w:val="00690AEF"/>
    <w:rsid w:val="00691AEB"/>
    <w:rsid w:val="006A0AA6"/>
    <w:rsid w:val="006A405B"/>
    <w:rsid w:val="006A44A4"/>
    <w:rsid w:val="006A5D70"/>
    <w:rsid w:val="006A7CC9"/>
    <w:rsid w:val="006B20BB"/>
    <w:rsid w:val="006B35BC"/>
    <w:rsid w:val="006B7D19"/>
    <w:rsid w:val="006D2ABD"/>
    <w:rsid w:val="006E155B"/>
    <w:rsid w:val="006E2648"/>
    <w:rsid w:val="006E6140"/>
    <w:rsid w:val="006F3A1D"/>
    <w:rsid w:val="006F3EB5"/>
    <w:rsid w:val="006F6886"/>
    <w:rsid w:val="00702644"/>
    <w:rsid w:val="007059FE"/>
    <w:rsid w:val="00713748"/>
    <w:rsid w:val="007147B6"/>
    <w:rsid w:val="00714B64"/>
    <w:rsid w:val="00717E50"/>
    <w:rsid w:val="00721627"/>
    <w:rsid w:val="007227A6"/>
    <w:rsid w:val="00723BC6"/>
    <w:rsid w:val="007272A8"/>
    <w:rsid w:val="00735206"/>
    <w:rsid w:val="00735BD0"/>
    <w:rsid w:val="0074065E"/>
    <w:rsid w:val="00743BE7"/>
    <w:rsid w:val="0075632B"/>
    <w:rsid w:val="00765581"/>
    <w:rsid w:val="007744BD"/>
    <w:rsid w:val="0077624F"/>
    <w:rsid w:val="00786B13"/>
    <w:rsid w:val="007929E3"/>
    <w:rsid w:val="0079555A"/>
    <w:rsid w:val="007A1F5B"/>
    <w:rsid w:val="007B3AF1"/>
    <w:rsid w:val="007B539E"/>
    <w:rsid w:val="007B6BD5"/>
    <w:rsid w:val="007B73DD"/>
    <w:rsid w:val="007B7C00"/>
    <w:rsid w:val="007C0794"/>
    <w:rsid w:val="007C73FB"/>
    <w:rsid w:val="007D0894"/>
    <w:rsid w:val="007D4571"/>
    <w:rsid w:val="007E12E2"/>
    <w:rsid w:val="007E7B2C"/>
    <w:rsid w:val="007F01A1"/>
    <w:rsid w:val="007F3FEE"/>
    <w:rsid w:val="00802FF3"/>
    <w:rsid w:val="00811517"/>
    <w:rsid w:val="008124D2"/>
    <w:rsid w:val="0081280A"/>
    <w:rsid w:val="008238D5"/>
    <w:rsid w:val="00830B54"/>
    <w:rsid w:val="00836AFD"/>
    <w:rsid w:val="008407DD"/>
    <w:rsid w:val="00841BFC"/>
    <w:rsid w:val="00842D7D"/>
    <w:rsid w:val="00845B00"/>
    <w:rsid w:val="00857E6B"/>
    <w:rsid w:val="008653F0"/>
    <w:rsid w:val="00873874"/>
    <w:rsid w:val="00875457"/>
    <w:rsid w:val="00885D24"/>
    <w:rsid w:val="00892C11"/>
    <w:rsid w:val="008964F1"/>
    <w:rsid w:val="008A5E52"/>
    <w:rsid w:val="008A7B2D"/>
    <w:rsid w:val="008C4E34"/>
    <w:rsid w:val="008D1A6B"/>
    <w:rsid w:val="008E31B9"/>
    <w:rsid w:val="008E41BE"/>
    <w:rsid w:val="008E4AD8"/>
    <w:rsid w:val="009008AD"/>
    <w:rsid w:val="009011B5"/>
    <w:rsid w:val="00904BB9"/>
    <w:rsid w:val="00906AA7"/>
    <w:rsid w:val="00906C46"/>
    <w:rsid w:val="0091079E"/>
    <w:rsid w:val="00917EE9"/>
    <w:rsid w:val="00922956"/>
    <w:rsid w:val="009250C6"/>
    <w:rsid w:val="00926FC9"/>
    <w:rsid w:val="009317BF"/>
    <w:rsid w:val="00934197"/>
    <w:rsid w:val="009419A4"/>
    <w:rsid w:val="00951D1D"/>
    <w:rsid w:val="00957A82"/>
    <w:rsid w:val="00960267"/>
    <w:rsid w:val="00960AB1"/>
    <w:rsid w:val="00966003"/>
    <w:rsid w:val="00971AA4"/>
    <w:rsid w:val="00972416"/>
    <w:rsid w:val="00972C96"/>
    <w:rsid w:val="009755BF"/>
    <w:rsid w:val="009953B9"/>
    <w:rsid w:val="009A0C34"/>
    <w:rsid w:val="009A42F0"/>
    <w:rsid w:val="009B2DB8"/>
    <w:rsid w:val="009B59F7"/>
    <w:rsid w:val="009C4201"/>
    <w:rsid w:val="009C6CB6"/>
    <w:rsid w:val="009D78FE"/>
    <w:rsid w:val="00A05450"/>
    <w:rsid w:val="00A07BA8"/>
    <w:rsid w:val="00A16AC6"/>
    <w:rsid w:val="00A17F17"/>
    <w:rsid w:val="00A40580"/>
    <w:rsid w:val="00A41090"/>
    <w:rsid w:val="00A44F77"/>
    <w:rsid w:val="00A50968"/>
    <w:rsid w:val="00A6111D"/>
    <w:rsid w:val="00A620C8"/>
    <w:rsid w:val="00A62D15"/>
    <w:rsid w:val="00A64216"/>
    <w:rsid w:val="00A71DE2"/>
    <w:rsid w:val="00A754A9"/>
    <w:rsid w:val="00A757FE"/>
    <w:rsid w:val="00A77F2D"/>
    <w:rsid w:val="00A80A5E"/>
    <w:rsid w:val="00A828ED"/>
    <w:rsid w:val="00A9170B"/>
    <w:rsid w:val="00A94863"/>
    <w:rsid w:val="00A96482"/>
    <w:rsid w:val="00AA0455"/>
    <w:rsid w:val="00AA38A6"/>
    <w:rsid w:val="00AA49FA"/>
    <w:rsid w:val="00AA537E"/>
    <w:rsid w:val="00AC3F72"/>
    <w:rsid w:val="00AD0168"/>
    <w:rsid w:val="00AD1430"/>
    <w:rsid w:val="00AD4724"/>
    <w:rsid w:val="00AE3007"/>
    <w:rsid w:val="00B01A39"/>
    <w:rsid w:val="00B02911"/>
    <w:rsid w:val="00B12C21"/>
    <w:rsid w:val="00B14252"/>
    <w:rsid w:val="00B26651"/>
    <w:rsid w:val="00B27783"/>
    <w:rsid w:val="00B31A94"/>
    <w:rsid w:val="00B35030"/>
    <w:rsid w:val="00B35C9F"/>
    <w:rsid w:val="00B376DC"/>
    <w:rsid w:val="00B420F8"/>
    <w:rsid w:val="00B433EF"/>
    <w:rsid w:val="00B44170"/>
    <w:rsid w:val="00B50F30"/>
    <w:rsid w:val="00B549E6"/>
    <w:rsid w:val="00B55E61"/>
    <w:rsid w:val="00B83558"/>
    <w:rsid w:val="00B90442"/>
    <w:rsid w:val="00B9222E"/>
    <w:rsid w:val="00BA0F56"/>
    <w:rsid w:val="00BB4865"/>
    <w:rsid w:val="00BE1A62"/>
    <w:rsid w:val="00BE1E1D"/>
    <w:rsid w:val="00BF0502"/>
    <w:rsid w:val="00BF3590"/>
    <w:rsid w:val="00BF5C89"/>
    <w:rsid w:val="00BF70D8"/>
    <w:rsid w:val="00C11037"/>
    <w:rsid w:val="00C12D9A"/>
    <w:rsid w:val="00C1340C"/>
    <w:rsid w:val="00C14857"/>
    <w:rsid w:val="00C16DFD"/>
    <w:rsid w:val="00C248EB"/>
    <w:rsid w:val="00C26947"/>
    <w:rsid w:val="00C31200"/>
    <w:rsid w:val="00C3200E"/>
    <w:rsid w:val="00C37CE4"/>
    <w:rsid w:val="00C479AE"/>
    <w:rsid w:val="00C50B72"/>
    <w:rsid w:val="00C55316"/>
    <w:rsid w:val="00C62691"/>
    <w:rsid w:val="00C63978"/>
    <w:rsid w:val="00C7275F"/>
    <w:rsid w:val="00C73616"/>
    <w:rsid w:val="00C763FF"/>
    <w:rsid w:val="00C76632"/>
    <w:rsid w:val="00C92A23"/>
    <w:rsid w:val="00C9608E"/>
    <w:rsid w:val="00CB117C"/>
    <w:rsid w:val="00CC2524"/>
    <w:rsid w:val="00CC2623"/>
    <w:rsid w:val="00CC7DE8"/>
    <w:rsid w:val="00CD48B3"/>
    <w:rsid w:val="00CD63BE"/>
    <w:rsid w:val="00CE0359"/>
    <w:rsid w:val="00CE1FF2"/>
    <w:rsid w:val="00CE7EB4"/>
    <w:rsid w:val="00CF29E7"/>
    <w:rsid w:val="00CF5017"/>
    <w:rsid w:val="00CF7AB2"/>
    <w:rsid w:val="00CF7C42"/>
    <w:rsid w:val="00D010AB"/>
    <w:rsid w:val="00D051C7"/>
    <w:rsid w:val="00D06FD5"/>
    <w:rsid w:val="00D1459A"/>
    <w:rsid w:val="00D20C0C"/>
    <w:rsid w:val="00D343DC"/>
    <w:rsid w:val="00D47E27"/>
    <w:rsid w:val="00D52522"/>
    <w:rsid w:val="00D52559"/>
    <w:rsid w:val="00D64524"/>
    <w:rsid w:val="00D71640"/>
    <w:rsid w:val="00D93DE8"/>
    <w:rsid w:val="00DA36C3"/>
    <w:rsid w:val="00DD54F6"/>
    <w:rsid w:val="00DE3615"/>
    <w:rsid w:val="00DF2C0D"/>
    <w:rsid w:val="00DF3D73"/>
    <w:rsid w:val="00DF5190"/>
    <w:rsid w:val="00E0357D"/>
    <w:rsid w:val="00E06746"/>
    <w:rsid w:val="00E2421C"/>
    <w:rsid w:val="00E31D4C"/>
    <w:rsid w:val="00E363F2"/>
    <w:rsid w:val="00E4485B"/>
    <w:rsid w:val="00E4777E"/>
    <w:rsid w:val="00E51C68"/>
    <w:rsid w:val="00E53D55"/>
    <w:rsid w:val="00E563FF"/>
    <w:rsid w:val="00E612C0"/>
    <w:rsid w:val="00E63D66"/>
    <w:rsid w:val="00E6676B"/>
    <w:rsid w:val="00E71C9B"/>
    <w:rsid w:val="00E746AB"/>
    <w:rsid w:val="00E821BC"/>
    <w:rsid w:val="00E82D43"/>
    <w:rsid w:val="00E86584"/>
    <w:rsid w:val="00E90F94"/>
    <w:rsid w:val="00EA0556"/>
    <w:rsid w:val="00EA0EA3"/>
    <w:rsid w:val="00EA2F60"/>
    <w:rsid w:val="00EB23D2"/>
    <w:rsid w:val="00EB468A"/>
    <w:rsid w:val="00EC4EE4"/>
    <w:rsid w:val="00ED63CB"/>
    <w:rsid w:val="00EE2C9B"/>
    <w:rsid w:val="00EF786B"/>
    <w:rsid w:val="00EF7E40"/>
    <w:rsid w:val="00F01AB3"/>
    <w:rsid w:val="00F10651"/>
    <w:rsid w:val="00F17E68"/>
    <w:rsid w:val="00F257F7"/>
    <w:rsid w:val="00F306D5"/>
    <w:rsid w:val="00F320E1"/>
    <w:rsid w:val="00F33C51"/>
    <w:rsid w:val="00F51829"/>
    <w:rsid w:val="00F5449B"/>
    <w:rsid w:val="00F6362E"/>
    <w:rsid w:val="00F65151"/>
    <w:rsid w:val="00F75AFD"/>
    <w:rsid w:val="00F86034"/>
    <w:rsid w:val="00F93543"/>
    <w:rsid w:val="00F93E0B"/>
    <w:rsid w:val="00F96518"/>
    <w:rsid w:val="00F9692E"/>
    <w:rsid w:val="00FA7D0A"/>
    <w:rsid w:val="00FB051C"/>
    <w:rsid w:val="00FB1C2B"/>
    <w:rsid w:val="00FB384E"/>
    <w:rsid w:val="00FB4119"/>
    <w:rsid w:val="00FB42B7"/>
    <w:rsid w:val="00FB75AD"/>
    <w:rsid w:val="00FC0057"/>
    <w:rsid w:val="00FC081B"/>
    <w:rsid w:val="00FC4AA1"/>
    <w:rsid w:val="00FC5382"/>
    <w:rsid w:val="00FC6158"/>
    <w:rsid w:val="00FC7364"/>
    <w:rsid w:val="00FE28E7"/>
    <w:rsid w:val="00FE2D1D"/>
    <w:rsid w:val="00FE7B7C"/>
    <w:rsid w:val="00FF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593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A5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A59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B4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tyle19">
    <w:name w:val="Style19"/>
    <w:basedOn w:val="a"/>
    <w:uiPriority w:val="99"/>
    <w:rsid w:val="00546175"/>
    <w:pPr>
      <w:widowControl w:val="0"/>
      <w:autoSpaceDE w:val="0"/>
      <w:autoSpaceDN w:val="0"/>
      <w:adjustRightInd w:val="0"/>
      <w:spacing w:line="479" w:lineRule="exact"/>
      <w:ind w:firstLine="682"/>
      <w:jc w:val="both"/>
    </w:pPr>
    <w:rPr>
      <w:sz w:val="24"/>
      <w:szCs w:val="24"/>
    </w:rPr>
  </w:style>
  <w:style w:type="character" w:customStyle="1" w:styleId="FontStyle77">
    <w:name w:val="Font Style77"/>
    <w:uiPriority w:val="99"/>
    <w:rsid w:val="00546175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063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E363F2"/>
    <w:rPr>
      <w:color w:val="72001A"/>
      <w:u w:val="single"/>
    </w:rPr>
  </w:style>
  <w:style w:type="table" w:styleId="a7">
    <w:name w:val="Table Grid"/>
    <w:basedOn w:val="a1"/>
    <w:uiPriority w:val="59"/>
    <w:rsid w:val="00B3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AE3007"/>
    <w:pPr>
      <w:spacing w:before="100" w:beforeAutospacing="1" w:after="100" w:afterAutospacing="1"/>
    </w:pPr>
    <w:rPr>
      <w:color w:val="333333"/>
    </w:rPr>
  </w:style>
  <w:style w:type="paragraph" w:styleId="a9">
    <w:name w:val="Balloon Text"/>
    <w:basedOn w:val="a"/>
    <w:link w:val="aa"/>
    <w:uiPriority w:val="99"/>
    <w:semiHidden/>
    <w:unhideWhenUsed/>
    <w:rsid w:val="00723B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fi.ru/ru/rating/rezultaty-rejtinga-2015.html" TargetMode="External"/><Relationship Id="rId13" Type="http://schemas.openxmlformats.org/officeDocument/2006/relationships/hyperlink" Target="consultantplus://offline/ref=DBA08CAC3DC59B297FE195638B2D4D4A678237CC2056D9E3BF4703792B92DD02DFA7901D2C85FB7F4D24A7mBB3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634F51F8A5644E690798C35111B4EEF8FB78770CC550049A99251370oAn9H" TargetMode="External"/><Relationship Id="rId12" Type="http://schemas.openxmlformats.org/officeDocument/2006/relationships/hyperlink" Target="consultantplus://offline/ref=3B3DC557D0C3632B58B7F877F3FAA3714B50742A5DA95259A3CFE613A2A41EC29EEB3D3FA17DFEB38005A0hC61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02DA8E66499E52A8D8F271F09A7AD8BEC2DA193AB18B88EFD03F7D669276B1778630FE21505F6A31E7B8G74C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425F18DEEB71835C21BCAADD346D83B0D653BAFABF43A52D40C6C7F11269276C26AC4BFAB7901CDCD3EFBx8y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FD3E6604DC8A30C28EAE9D2957C0BA48709499DF33A582136DF73213B61B7F102CC759D407EBC70FFC86X2u3O" TargetMode="External"/><Relationship Id="rId14" Type="http://schemas.openxmlformats.org/officeDocument/2006/relationships/hyperlink" Target="consultantplus://offline/ref=E0CC463C12D9E85A9C03965F1A8B94CC5E73DE8C4C30D40DC24121A4662DF8041246B861118D68F4E10632f8V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24F3E-F034-4714-8DCD-99BA4E3A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19</Pages>
  <Words>6880</Words>
  <Characters>39220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481</cp:revision>
  <cp:lastPrinted>2016-03-02T06:38:00Z</cp:lastPrinted>
  <dcterms:created xsi:type="dcterms:W3CDTF">2016-02-09T08:49:00Z</dcterms:created>
  <dcterms:modified xsi:type="dcterms:W3CDTF">2016-03-24T11:11:00Z</dcterms:modified>
</cp:coreProperties>
</file>